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Mercenary Collector RPG</w:t>
      </w:r>
    </w:p>
    <w:p>
      <w:pPr>
        <w:jc w:val="center"/>
      </w:pPr>
      <w:r>
        <w:rPr>
          <w:b/>
          <w:color w:val="3C485F"/>
          <w:sz w:val="28"/>
        </w:rPr>
        <w:t>Claude-ready concept, systems and production brief</w:t>
      </w:r>
    </w:p>
    <w:p>
      <w:pPr>
        <w:jc w:val="center"/>
      </w:pPr>
      <w:r>
        <w:rPr>
          <w:i/>
          <w:sz w:val="22"/>
        </w:rPr>
        <w:t>Pokémon-like collecting and readability × Battle Brothers mortality and tactics × Westeros-like political tone</w:t>
      </w:r>
    </w:p>
    <w:p/>
    <w:tbl>
      <w:tblPr>
        <w:tblW w:type="auto" w:w="0"/>
        <w:jc w:val="center"/>
        <w:tblLayout w:type="autofit"/>
        <w:tblLook w:firstColumn="1" w:firstRow="1" w:lastColumn="0" w:lastRow="0" w:noHBand="0" w:noVBand="1" w:val="04A0"/>
      </w:tblPr>
      <w:tblGrid>
        <w:gridCol w:w="10166"/>
      </w:tblGrid>
      <w:tr>
        <w:trPr>
          <w:cantSplit/>
        </w:trPr>
        <w:tc>
          <w:tcPr>
            <w:tcW w:type="dxa" w:w="10166"/>
            <w:shd w:fill="E6F0E6"/>
            <w:tcMar>
              <w:top w:w="140" w:type="dxa"/>
              <w:start w:w="180" w:type="dxa"/>
              <w:bottom w:w="140" w:type="dxa"/>
              <w:end w:w="180" w:type="dxa"/>
            </w:tcMar>
          </w:tcPr>
          <w:p>
            <w:r>
              <w:rPr>
                <w:b/>
                <w:sz w:val="22"/>
              </w:rPr>
              <w:t>ONE-SENTENCE PITCH</w:t>
            </w:r>
            <w:r>
              <w:br/>
              <w:t>A grim low-fantasy mercenary-collector RPG where the people are the Pokémon: explore a procedurally changing feudal realm, recruit and train a small company of distinctive mercenaries, fight compact turn-based battles, make morally costly choices, and watch bodies, relationships, reputations and grudges accumulate over years of campaigning.</w:t>
            </w:r>
          </w:p>
        </w:tc>
      </w:tr>
    </w:tbl>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40" w:type="dxa"/>
              <w:start w:w="180" w:type="dxa"/>
              <w:bottom w:w="140" w:type="dxa"/>
              <w:end w:w="180" w:type="dxa"/>
            </w:tcMar>
          </w:tcPr>
          <w:p>
            <w:r>
              <w:rPr>
                <w:b/>
                <w:sz w:val="22"/>
              </w:rPr>
              <w:t>NON-NEGOTIABLE PLAYER FANTASY</w:t>
            </w:r>
            <w:r>
              <w:br/>
              <w:t>The player should look at a scarred, half-ruined hedge knight and feel the same collector impulse Pokémon creates with a rare creature: “I want that guy.” Every recruit should be capable of becoming a story.</w:t>
            </w:r>
          </w:p>
        </w:tc>
      </w:tr>
    </w:tbl>
    <w:p>
      <w:r>
        <w:br w:type="page"/>
      </w:r>
    </w:p>
    <w:p>
      <w:pPr>
        <w:pStyle w:val="Heading1"/>
      </w:pPr>
      <w:r>
        <w:t>1. Design thesis</w:t>
      </w:r>
    </w:p>
    <w:p>
      <w:r>
        <w:t>This should not be “Battle Brothers with Pokémon graphics.” The core systems must be fused around one fantasy: collecting mortal people, not creatures. Pokémon contributes the psychology of discovery, attachment, team-building and readable identity. Battle Brothers contributes equipment, tactical consequence, injury and permadeath. Wildermyth and RimWorld contribute character history and emergent narrative. Baldur’s Gate 3 and Esoteric Ebb contribute visible uncertainty and fail-forward role-playing.</w:t>
      </w:r>
    </w:p>
    <w:p>
      <w:pPr>
        <w:pStyle w:val="ListBullet"/>
        <w:spacing w:after="40"/>
      </w:pPr>
      <w:r>
        <w:t>The mercenaries are the collectible content. Recruitment must feel like discovery, not shopping from a spreadsheet.</w:t>
      </w:r>
    </w:p>
    <w:p>
      <w:pPr>
        <w:pStyle w:val="ListBullet"/>
        <w:spacing w:after="40"/>
      </w:pPr>
      <w:r>
        <w:t>The world should be legible and inviting at a glance, but tonally harsh and politically dangerous beneath the surface.</w:t>
      </w:r>
    </w:p>
    <w:p>
      <w:pPr>
        <w:pStyle w:val="ListBullet"/>
        <w:spacing w:after="40"/>
      </w:pPr>
      <w:r>
        <w:t>Combat should be compact enough that the player knows every fighter on the field.</w:t>
      </w:r>
    </w:p>
    <w:p>
      <w:pPr>
        <w:pStyle w:val="ListBullet"/>
        <w:spacing w:after="40"/>
      </w:pPr>
      <w:r>
        <w:t>Permanent consequences must generate new stories rather than only reduce stats.</w:t>
      </w:r>
    </w:p>
    <w:p>
      <w:pPr>
        <w:pStyle w:val="ListBullet"/>
        <w:spacing w:after="40"/>
      </w:pPr>
      <w:r>
        <w:t>Procedural generation should create causality and replayability; authored hubs, legendary locations and storylets should create identity and quality.</w:t>
      </w:r>
    </w:p>
    <w:p>
      <w:pPr>
        <w:pStyle w:val="ListBullet"/>
        <w:spacing w:after="40"/>
      </w:pPr>
      <w:r>
        <w:t>Failure should usually advance the story into a different state rather than prompt a reload.</w:t>
      </w:r>
    </w:p>
    <w:tbl>
      <w:tblPr>
        <w:tblW w:type="auto" w:w="0"/>
        <w:jc w:val="center"/>
        <w:tblLayout w:type="autofit"/>
        <w:tblLook w:firstColumn="1" w:firstRow="1" w:lastColumn="0" w:lastRow="0" w:noHBand="0" w:noVBand="1" w:val="04A0"/>
      </w:tblPr>
      <w:tblGrid>
        <w:gridCol w:w="10166"/>
      </w:tblGrid>
      <w:tr>
        <w:trPr>
          <w:cantSplit/>
        </w:trPr>
        <w:tc>
          <w:tcPr>
            <w:tcW w:type="dxa" w:w="10166"/>
            <w:shd w:fill="E8EAF6"/>
            <w:tcMar>
              <w:top w:w="140" w:type="dxa"/>
              <w:start w:w="180" w:type="dxa"/>
              <w:bottom w:w="140" w:type="dxa"/>
              <w:end w:w="180" w:type="dxa"/>
            </w:tcMar>
          </w:tcPr>
          <w:p>
            <w:r>
              <w:rPr>
                <w:b/>
                <w:sz w:val="22"/>
              </w:rPr>
              <w:t>NORTH STAR</w:t>
            </w:r>
            <w:r>
              <w:br/>
              <w:t>If a procedural mercenary can be recruited as an enemy prisoner, become loved or hated by the company, lose an eye, adapt tactically, gain a title, betray or save someone, and eventually die in a way the player remembers, the game is working.</w:t>
            </w:r>
          </w:p>
        </w:tc>
      </w:tr>
    </w:tbl>
    <w:p>
      <w:pPr>
        <w:pStyle w:val="Heading1"/>
      </w:pPr>
      <w:r>
        <w:t>2. Comparable games and what to steal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9E2F3"/>
          </w:tcPr>
          <w:p>
            <w:r>
              <w:rPr>
                <w:b/>
              </w:rPr>
              <w:t>Reference</w:t>
            </w:r>
          </w:p>
        </w:tc>
        <w:tc>
          <w:tcPr>
            <w:tcW w:type="dxa" w:w="3389"/>
            <w:vAlign w:val="center"/>
            <w:shd w:fill="D9E2F3"/>
          </w:tcPr>
          <w:p>
            <w:r>
              <w:rPr>
                <w:b/>
              </w:rPr>
              <w:t>Reception signal</w:t>
            </w:r>
          </w:p>
        </w:tc>
        <w:tc>
          <w:tcPr>
            <w:tcW w:type="dxa" w:w="3389"/>
            <w:vAlign w:val="center"/>
            <w:shd w:fill="D9E2F3"/>
          </w:tcPr>
          <w:p>
            <w:r>
              <w:rPr>
                <w:b/>
              </w:rPr>
              <w:t>Key lesson</w:t>
            </w:r>
          </w:p>
        </w:tc>
      </w:tr>
      <w:tr>
        <w:tc>
          <w:tcPr>
            <w:tcW w:type="dxa" w:w="3389"/>
            <w:vAlign w:val="top"/>
            <w:tcMar>
              <w:top w:w="80" w:type="dxa"/>
              <w:start w:w="100" w:type="dxa"/>
              <w:bottom w:w="80" w:type="dxa"/>
              <w:end w:w="100" w:type="dxa"/>
            </w:tcMar>
          </w:tcPr>
          <w:p>
            <w:r>
              <w:t>Pokémon Black / White</w:t>
            </w:r>
          </w:p>
        </w:tc>
        <w:tc>
          <w:tcPr>
            <w:tcW w:type="dxa" w:w="3389"/>
            <w:vAlign w:val="top"/>
            <w:tcMar>
              <w:top w:w="80" w:type="dxa"/>
              <w:start w:w="100" w:type="dxa"/>
              <w:bottom w:w="80" w:type="dxa"/>
              <w:end w:w="100" w:type="dxa"/>
            </w:tcMar>
          </w:tcPr>
          <w:p>
            <w:r>
              <w:t>87 Metacritic; 8.1 user score</w:t>
            </w:r>
          </w:p>
        </w:tc>
        <w:tc>
          <w:tcPr>
            <w:tcW w:type="dxa" w:w="3389"/>
            <w:vAlign w:val="top"/>
            <w:tcMar>
              <w:top w:w="80" w:type="dxa"/>
              <w:start w:w="100" w:type="dxa"/>
              <w:bottom w:w="80" w:type="dxa"/>
              <w:end w:w="100" w:type="dxa"/>
            </w:tcMar>
          </w:tcPr>
          <w:p>
            <w:r>
              <w:t>Readable collecting loop; memorable silhouettes; animated 2D characters living in a perspective 3D world.</w:t>
            </w:r>
          </w:p>
        </w:tc>
      </w:tr>
      <w:tr>
        <w:tc>
          <w:tcPr>
            <w:tcW w:type="dxa" w:w="3389"/>
            <w:vAlign w:val="top"/>
            <w:tcMar>
              <w:top w:w="80" w:type="dxa"/>
              <w:start w:w="100" w:type="dxa"/>
              <w:bottom w:w="80" w:type="dxa"/>
              <w:end w:w="100" w:type="dxa"/>
            </w:tcMar>
          </w:tcPr>
          <w:p>
            <w:r>
              <w:t>Battle Brothers</w:t>
            </w:r>
          </w:p>
        </w:tc>
        <w:tc>
          <w:tcPr>
            <w:tcW w:type="dxa" w:w="3389"/>
            <w:vAlign w:val="top"/>
            <w:tcMar>
              <w:top w:w="80" w:type="dxa"/>
              <w:start w:w="100" w:type="dxa"/>
              <w:bottom w:w="80" w:type="dxa"/>
              <w:end w:w="100" w:type="dxa"/>
            </w:tcMar>
          </w:tcPr>
          <w:p>
            <w:r>
              <w:t>~89% positive English Steam reviews</w:t>
            </w:r>
          </w:p>
        </w:tc>
        <w:tc>
          <w:tcPr>
            <w:tcW w:type="dxa" w:w="3389"/>
            <w:vAlign w:val="top"/>
            <w:tcMar>
              <w:top w:w="80" w:type="dxa"/>
              <w:start w:w="100" w:type="dxa"/>
              <w:bottom w:w="80" w:type="dxa"/>
              <w:end w:w="100" w:type="dxa"/>
            </w:tcMar>
          </w:tcPr>
          <w:p>
            <w:r>
              <w:t>Procedural recruits, backgrounds, equipment, injuries, permadeath, contracts, factions, crisis-driven campaign structure.</w:t>
            </w:r>
          </w:p>
        </w:tc>
      </w:tr>
      <w:tr>
        <w:tc>
          <w:tcPr>
            <w:tcW w:type="dxa" w:w="3389"/>
            <w:vAlign w:val="top"/>
            <w:tcMar>
              <w:top w:w="80" w:type="dxa"/>
              <w:start w:w="100" w:type="dxa"/>
              <w:bottom w:w="80" w:type="dxa"/>
              <w:end w:w="100" w:type="dxa"/>
            </w:tcMar>
          </w:tcPr>
          <w:p>
            <w:r>
              <w:t>Wildermyth</w:t>
            </w:r>
          </w:p>
        </w:tc>
        <w:tc>
          <w:tcPr>
            <w:tcW w:type="dxa" w:w="3389"/>
            <w:vAlign w:val="top"/>
            <w:tcMar>
              <w:top w:w="80" w:type="dxa"/>
              <w:start w:w="100" w:type="dxa"/>
              <w:bottom w:w="80" w:type="dxa"/>
              <w:end w:w="100" w:type="dxa"/>
            </w:tcMar>
          </w:tcPr>
          <w:p>
            <w:r>
              <w:t>~95% positive English Steam reviews</w:t>
            </w:r>
          </w:p>
        </w:tc>
        <w:tc>
          <w:tcPr>
            <w:tcW w:type="dxa" w:w="3389"/>
            <w:vAlign w:val="top"/>
            <w:tcMar>
              <w:top w:w="80" w:type="dxa"/>
              <w:start w:w="100" w:type="dxa"/>
              <w:bottom w:w="80" w:type="dxa"/>
              <w:end w:w="100" w:type="dxa"/>
            </w:tcMar>
          </w:tcPr>
          <w:p>
            <w:r>
              <w:t>Authored storylets cast against procedural characters; relationships and history as long-term narrative machinery.</w:t>
            </w:r>
          </w:p>
        </w:tc>
      </w:tr>
      <w:tr>
        <w:tc>
          <w:tcPr>
            <w:tcW w:type="dxa" w:w="3389"/>
            <w:vAlign w:val="top"/>
            <w:tcMar>
              <w:top w:w="80" w:type="dxa"/>
              <w:start w:w="100" w:type="dxa"/>
              <w:bottom w:w="80" w:type="dxa"/>
              <w:end w:w="100" w:type="dxa"/>
            </w:tcMar>
          </w:tcPr>
          <w:p>
            <w:r>
              <w:t>RimWorld</w:t>
            </w:r>
          </w:p>
        </w:tc>
        <w:tc>
          <w:tcPr>
            <w:tcW w:type="dxa" w:w="3389"/>
            <w:vAlign w:val="top"/>
            <w:tcMar>
              <w:top w:w="80" w:type="dxa"/>
              <w:start w:w="100" w:type="dxa"/>
              <w:bottom w:w="80" w:type="dxa"/>
              <w:end w:w="100" w:type="dxa"/>
            </w:tcMar>
          </w:tcPr>
          <w:p>
            <w:r>
              <w:t>~97% positive English Steam reviews</w:t>
            </w:r>
          </w:p>
        </w:tc>
        <w:tc>
          <w:tcPr>
            <w:tcW w:type="dxa" w:w="3389"/>
            <w:vAlign w:val="top"/>
            <w:tcMar>
              <w:top w:w="80" w:type="dxa"/>
              <w:start w:w="100" w:type="dxa"/>
              <w:bottom w:w="80" w:type="dxa"/>
              <w:end w:w="100" w:type="dxa"/>
            </w:tcMar>
          </w:tcPr>
          <w:p>
            <w:r>
              <w:t>Simulation designed to create memorable stories rather than merely optimize outcomes.</w:t>
            </w:r>
          </w:p>
        </w:tc>
      </w:tr>
      <w:tr>
        <w:tc>
          <w:tcPr>
            <w:tcW w:type="dxa" w:w="3389"/>
            <w:vAlign w:val="top"/>
            <w:tcMar>
              <w:top w:w="80" w:type="dxa"/>
              <w:start w:w="100" w:type="dxa"/>
              <w:bottom w:w="80" w:type="dxa"/>
              <w:end w:w="100" w:type="dxa"/>
            </w:tcMar>
          </w:tcPr>
          <w:p>
            <w:r>
              <w:t>Cassette Beasts</w:t>
            </w:r>
          </w:p>
        </w:tc>
        <w:tc>
          <w:tcPr>
            <w:tcW w:type="dxa" w:w="3389"/>
            <w:vAlign w:val="top"/>
            <w:tcMar>
              <w:top w:w="80" w:type="dxa"/>
              <w:start w:w="100" w:type="dxa"/>
              <w:bottom w:w="80" w:type="dxa"/>
              <w:end w:w="100" w:type="dxa"/>
            </w:tcMar>
          </w:tcPr>
          <w:p>
            <w:r>
              <w:t>~95% positive English Steam reviews</w:t>
            </w:r>
          </w:p>
        </w:tc>
        <w:tc>
          <w:tcPr>
            <w:tcW w:type="dxa" w:w="3389"/>
            <w:vAlign w:val="top"/>
            <w:tcMar>
              <w:top w:w="80" w:type="dxa"/>
              <w:start w:w="100" w:type="dxa"/>
              <w:bottom w:w="80" w:type="dxa"/>
              <w:end w:w="100" w:type="dxa"/>
            </w:tcMar>
          </w:tcPr>
          <w:p>
            <w:r>
              <w:t>Modern open-world pixel-art collecting; strong proof that Godot and a small team can deliver a polished collector RPG.</w:t>
            </w:r>
          </w:p>
        </w:tc>
      </w:tr>
      <w:tr>
        <w:tc>
          <w:tcPr>
            <w:tcW w:type="dxa" w:w="3389"/>
            <w:vAlign w:val="top"/>
            <w:tcMar>
              <w:top w:w="80" w:type="dxa"/>
              <w:start w:w="100" w:type="dxa"/>
              <w:bottom w:w="80" w:type="dxa"/>
              <w:end w:w="100" w:type="dxa"/>
            </w:tcMar>
          </w:tcPr>
          <w:p>
            <w:r>
              <w:t>Monster Sanctuary</w:t>
            </w:r>
          </w:p>
        </w:tc>
        <w:tc>
          <w:tcPr>
            <w:tcW w:type="dxa" w:w="3389"/>
            <w:vAlign w:val="top"/>
            <w:tcMar>
              <w:top w:w="80" w:type="dxa"/>
              <w:start w:w="100" w:type="dxa"/>
              <w:bottom w:w="80" w:type="dxa"/>
              <w:end w:w="100" w:type="dxa"/>
            </w:tcMar>
          </w:tcPr>
          <w:p>
            <w:r>
              <w:t>~92% positive English Steam reviews</w:t>
            </w:r>
          </w:p>
        </w:tc>
        <w:tc>
          <w:tcPr>
            <w:tcW w:type="dxa" w:w="3389"/>
            <w:vAlign w:val="top"/>
            <w:tcMar>
              <w:top w:w="80" w:type="dxa"/>
              <w:start w:w="100" w:type="dxa"/>
              <w:bottom w:w="80" w:type="dxa"/>
              <w:end w:w="100" w:type="dxa"/>
            </w:tcMar>
          </w:tcPr>
          <w:p>
            <w:r>
              <w:t>Deep party synergy and build identity without requiring creature rarity alone to create attachment.</w:t>
            </w:r>
          </w:p>
        </w:tc>
      </w:tr>
      <w:tr>
        <w:tc>
          <w:tcPr>
            <w:tcW w:type="dxa" w:w="3389"/>
            <w:vAlign w:val="top"/>
            <w:tcMar>
              <w:top w:w="80" w:type="dxa"/>
              <w:start w:w="100" w:type="dxa"/>
              <w:bottom w:w="80" w:type="dxa"/>
              <w:end w:w="100" w:type="dxa"/>
            </w:tcMar>
          </w:tcPr>
          <w:p>
            <w:r>
              <w:t>Darkest Dungeon</w:t>
            </w:r>
          </w:p>
        </w:tc>
        <w:tc>
          <w:tcPr>
            <w:tcW w:type="dxa" w:w="3389"/>
            <w:vAlign w:val="top"/>
            <w:tcMar>
              <w:top w:w="80" w:type="dxa"/>
              <w:start w:w="100" w:type="dxa"/>
              <w:bottom w:w="80" w:type="dxa"/>
              <w:end w:w="100" w:type="dxa"/>
            </w:tcMar>
          </w:tcPr>
          <w:p>
            <w:r>
              <w:t>~90% positive English Steam reviews</w:t>
            </w:r>
          </w:p>
        </w:tc>
        <w:tc>
          <w:tcPr>
            <w:tcW w:type="dxa" w:w="3389"/>
            <w:vAlign w:val="top"/>
            <w:tcMar>
              <w:top w:w="80" w:type="dxa"/>
              <w:start w:w="100" w:type="dxa"/>
              <w:bottom w:w="80" w:type="dxa"/>
              <w:end w:w="100" w:type="dxa"/>
            </w:tcMar>
          </w:tcPr>
          <w:p>
            <w:r>
              <w:t>Roster attrition, stress, bodily/psychological damage and the emotional cost of adventuring.</w:t>
            </w:r>
          </w:p>
        </w:tc>
      </w:tr>
      <w:tr>
        <w:tc>
          <w:tcPr>
            <w:tcW w:type="dxa" w:w="3389"/>
            <w:vAlign w:val="top"/>
            <w:tcMar>
              <w:top w:w="80" w:type="dxa"/>
              <w:start w:w="100" w:type="dxa"/>
              <w:bottom w:w="80" w:type="dxa"/>
              <w:end w:w="100" w:type="dxa"/>
            </w:tcMar>
          </w:tcPr>
          <w:p>
            <w:r>
              <w:t>XCOM 2</w:t>
            </w:r>
          </w:p>
        </w:tc>
        <w:tc>
          <w:tcPr>
            <w:tcW w:type="dxa" w:w="3389"/>
            <w:vAlign w:val="top"/>
            <w:tcMar>
              <w:top w:w="80" w:type="dxa"/>
              <w:start w:w="100" w:type="dxa"/>
              <w:bottom w:w="80" w:type="dxa"/>
              <w:end w:w="100" w:type="dxa"/>
            </w:tcMar>
          </w:tcPr>
          <w:p>
            <w:r>
              <w:t>~85% positive English Steam reviews</w:t>
            </w:r>
          </w:p>
        </w:tc>
        <w:tc>
          <w:tcPr>
            <w:tcW w:type="dxa" w:w="3389"/>
            <w:vAlign w:val="top"/>
            <w:tcMar>
              <w:top w:w="80" w:type="dxa"/>
              <w:start w:w="100" w:type="dxa"/>
              <w:bottom w:w="80" w:type="dxa"/>
              <w:end w:w="100" w:type="dxa"/>
            </w:tcMar>
          </w:tcPr>
          <w:p>
            <w:r>
              <w:t>Customization + permadeath turns generic soldiers into personal stories.</w:t>
            </w:r>
          </w:p>
        </w:tc>
      </w:tr>
      <w:tr>
        <w:tc>
          <w:tcPr>
            <w:tcW w:type="dxa" w:w="3389"/>
            <w:vAlign w:val="top"/>
            <w:tcMar>
              <w:top w:w="80" w:type="dxa"/>
              <w:start w:w="100" w:type="dxa"/>
              <w:bottom w:w="80" w:type="dxa"/>
              <w:end w:w="100" w:type="dxa"/>
            </w:tcMar>
          </w:tcPr>
          <w:p>
            <w:r>
              <w:t>Baldur’s Gate 3</w:t>
            </w:r>
          </w:p>
        </w:tc>
        <w:tc>
          <w:tcPr>
            <w:tcW w:type="dxa" w:w="3389"/>
            <w:vAlign w:val="top"/>
            <w:tcMar>
              <w:top w:w="80" w:type="dxa"/>
              <w:start w:w="100" w:type="dxa"/>
              <w:bottom w:w="80" w:type="dxa"/>
              <w:end w:w="100" w:type="dxa"/>
            </w:tcMar>
          </w:tcPr>
          <w:p>
            <w:r>
              <w:t>~96% positive English Steam reviews</w:t>
            </w:r>
          </w:p>
        </w:tc>
        <w:tc>
          <w:tcPr>
            <w:tcW w:type="dxa" w:w="3389"/>
            <w:vAlign w:val="top"/>
            <w:tcMar>
              <w:top w:w="80" w:type="dxa"/>
              <w:start w:w="100" w:type="dxa"/>
              <w:bottom w:w="80" w:type="dxa"/>
              <w:end w:w="100" w:type="dxa"/>
            </w:tcMar>
          </w:tcPr>
          <w:p>
            <w:r>
              <w:t>Visible dice, character-driven role-playing, and failure states that remain playable and interesting.</w:t>
            </w:r>
          </w:p>
        </w:tc>
      </w:tr>
      <w:tr>
        <w:tc>
          <w:tcPr>
            <w:tcW w:type="dxa" w:w="3389"/>
            <w:vAlign w:val="top"/>
            <w:tcMar>
              <w:top w:w="80" w:type="dxa"/>
              <w:start w:w="100" w:type="dxa"/>
              <w:bottom w:w="80" w:type="dxa"/>
              <w:end w:w="100" w:type="dxa"/>
            </w:tcMar>
          </w:tcPr>
          <w:p>
            <w:r>
              <w:t>Esoteric Ebb</w:t>
            </w:r>
          </w:p>
        </w:tc>
        <w:tc>
          <w:tcPr>
            <w:tcW w:type="dxa" w:w="3389"/>
            <w:vAlign w:val="top"/>
            <w:tcMar>
              <w:top w:w="80" w:type="dxa"/>
              <w:start w:w="100" w:type="dxa"/>
              <w:bottom w:w="80" w:type="dxa"/>
              <w:end w:w="100" w:type="dxa"/>
            </w:tcMar>
          </w:tcPr>
          <w:p>
            <w:r>
              <w:t>~95% positive English Steam reviews</w:t>
            </w:r>
          </w:p>
        </w:tc>
        <w:tc>
          <w:tcPr>
            <w:tcW w:type="dxa" w:w="3389"/>
            <w:vAlign w:val="top"/>
            <w:tcMar>
              <w:top w:w="80" w:type="dxa"/>
              <w:start w:w="100" w:type="dxa"/>
              <w:bottom w:w="80" w:type="dxa"/>
              <w:end w:w="100" w:type="dxa"/>
            </w:tcMar>
          </w:tcPr>
          <w:p>
            <w:r>
              <w:t>Tabletop-like visible checks, political choice, and explicit embrace of interesting failure.</w:t>
            </w:r>
          </w:p>
        </w:tc>
      </w:tr>
      <w:tr>
        <w:tc>
          <w:tcPr>
            <w:tcW w:type="dxa" w:w="3389"/>
            <w:vAlign w:val="top"/>
            <w:tcMar>
              <w:top w:w="80" w:type="dxa"/>
              <w:start w:w="100" w:type="dxa"/>
              <w:bottom w:w="80" w:type="dxa"/>
              <w:end w:w="100" w:type="dxa"/>
            </w:tcMar>
          </w:tcPr>
          <w:p>
            <w:r>
              <w:t>Jagged Alliance 3</w:t>
            </w:r>
          </w:p>
        </w:tc>
        <w:tc>
          <w:tcPr>
            <w:tcW w:type="dxa" w:w="3389"/>
            <w:vAlign w:val="top"/>
            <w:tcMar>
              <w:top w:w="80" w:type="dxa"/>
              <w:start w:w="100" w:type="dxa"/>
              <w:bottom w:w="80" w:type="dxa"/>
              <w:end w:w="100" w:type="dxa"/>
            </w:tcMar>
          </w:tcPr>
          <w:p>
            <w:r>
              <w:t>~88% positive English Steam reviews</w:t>
            </w:r>
          </w:p>
        </w:tc>
        <w:tc>
          <w:tcPr>
            <w:tcW w:type="dxa" w:w="3389"/>
            <w:vAlign w:val="top"/>
            <w:tcMar>
              <w:top w:w="80" w:type="dxa"/>
              <w:start w:w="100" w:type="dxa"/>
              <w:bottom w:w="80" w:type="dxa"/>
              <w:end w:w="100" w:type="dxa"/>
            </w:tcMar>
          </w:tcPr>
          <w:p>
            <w:r>
              <w:t>Distinctive mercenary personalities and tactical/equipment depth attached to a strategic map.</w:t>
            </w:r>
          </w:p>
        </w:tc>
      </w:tr>
      <w:tr>
        <w:tc>
          <w:tcPr>
            <w:tcW w:type="dxa" w:w="3389"/>
            <w:vAlign w:val="top"/>
            <w:tcMar>
              <w:top w:w="80" w:type="dxa"/>
              <w:start w:w="100" w:type="dxa"/>
              <w:bottom w:w="80" w:type="dxa"/>
              <w:end w:w="100" w:type="dxa"/>
            </w:tcMar>
          </w:tcPr>
          <w:p>
            <w:r>
              <w:t>Into the Breach</w:t>
            </w:r>
          </w:p>
        </w:tc>
        <w:tc>
          <w:tcPr>
            <w:tcW w:type="dxa" w:w="3389"/>
            <w:vAlign w:val="top"/>
            <w:tcMar>
              <w:top w:w="80" w:type="dxa"/>
              <w:start w:w="100" w:type="dxa"/>
              <w:bottom w:w="80" w:type="dxa"/>
              <w:end w:w="100" w:type="dxa"/>
            </w:tcMar>
          </w:tcPr>
          <w:p>
            <w:r>
              <w:t>~93% positive English Steam reviews</w:t>
            </w:r>
          </w:p>
        </w:tc>
        <w:tc>
          <w:tcPr>
            <w:tcW w:type="dxa" w:w="3389"/>
            <w:vAlign w:val="top"/>
            <w:tcMar>
              <w:top w:w="80" w:type="dxa"/>
              <w:start w:w="100" w:type="dxa"/>
              <w:bottom w:w="80" w:type="dxa"/>
              <w:end w:w="100" w:type="dxa"/>
            </w:tcMar>
          </w:tcPr>
          <w:p>
            <w:r>
              <w:t>Tactical clarity and information discipline: rich decisions without UI sludge.</w:t>
            </w:r>
          </w:p>
        </w:tc>
      </w:tr>
      <w:tr>
        <w:tc>
          <w:tcPr>
            <w:tcW w:type="dxa" w:w="3389"/>
            <w:vAlign w:val="top"/>
            <w:tcMar>
              <w:top w:w="80" w:type="dxa"/>
              <w:start w:w="100" w:type="dxa"/>
              <w:bottom w:w="80" w:type="dxa"/>
              <w:end w:w="100" w:type="dxa"/>
            </w:tcMar>
          </w:tcPr>
          <w:p>
            <w:r>
              <w:t>Octopath Traveler II</w:t>
            </w:r>
          </w:p>
        </w:tc>
        <w:tc>
          <w:tcPr>
            <w:tcW w:type="dxa" w:w="3389"/>
            <w:vAlign w:val="top"/>
            <w:tcMar>
              <w:top w:w="80" w:type="dxa"/>
              <w:start w:w="100" w:type="dxa"/>
              <w:bottom w:w="80" w:type="dxa"/>
              <w:end w:w="100" w:type="dxa"/>
            </w:tcMar>
          </w:tcPr>
          <w:p>
            <w:r>
              <w:t>~93% positive English Steam reviews</w:t>
            </w:r>
          </w:p>
        </w:tc>
        <w:tc>
          <w:tcPr>
            <w:tcW w:type="dxa" w:w="3389"/>
            <w:vAlign w:val="top"/>
            <w:tcMar>
              <w:top w:w="80" w:type="dxa"/>
              <w:start w:w="100" w:type="dxa"/>
              <w:bottom w:w="80" w:type="dxa"/>
              <w:end w:w="100" w:type="dxa"/>
            </w:tcMar>
          </w:tcPr>
          <w:p>
            <w:r>
              <w:t>Premium presentation from detailed pixel characters inside 2.5D environments.</w:t>
            </w:r>
          </w:p>
        </w:tc>
      </w:tr>
    </w:tbl>
    <w:p>
      <w:pPr>
        <w:pStyle w:val="SmallNote"/>
      </w:pPr>
      <w:r>
        <w:t>Reception values are directional snapshots used to identify strongly received design references; they are not intended as exact current marketplace statistics.</w:t>
      </w:r>
    </w:p>
    <w:p>
      <w:pPr>
        <w:pStyle w:val="Heading1"/>
      </w:pPr>
      <w:r>
        <w:t>3. Core loop</w:t>
      </w:r>
    </w:p>
    <w:p>
      <w:pPr>
        <w:spacing w:after="60"/>
        <w:ind w:left="0" w:firstLine="0"/>
      </w:pPr>
      <w:r>
        <w:rPr>
          <w:b w:val="0"/>
        </w:rPr>
        <w:t xml:space="preserve">1.  </w:t>
      </w:r>
      <w:r>
        <w:t>Enter or travel toward an authored hub, settlement, contract site or discovered location in a 2.5D overworld.</w:t>
      </w:r>
    </w:p>
    <w:p>
      <w:pPr>
        <w:spacing w:after="60"/>
        <w:ind w:left="0" w:firstLine="0"/>
      </w:pPr>
      <w:r>
        <w:rPr>
          <w:b w:val="0"/>
        </w:rPr>
        <w:t xml:space="preserve">2.  </w:t>
      </w:r>
      <w:r>
        <w:t>Gather rumours, inspect recruits, encounter faction activity, manage supplies and respond to character events.</w:t>
      </w:r>
    </w:p>
    <w:p>
      <w:pPr>
        <w:spacing w:after="60"/>
        <w:ind w:left="0" w:firstLine="0"/>
      </w:pPr>
      <w:r>
        <w:rPr>
          <w:b w:val="0"/>
        </w:rPr>
        <w:t xml:space="preserve">3.  </w:t>
      </w:r>
      <w:r>
        <w:t>Choose a contract, political opportunity, exploration lead or personal objective.</w:t>
      </w:r>
    </w:p>
    <w:p>
      <w:pPr>
        <w:spacing w:after="60"/>
        <w:ind w:left="0" w:firstLine="0"/>
      </w:pPr>
      <w:r>
        <w:rPr>
          <w:b w:val="0"/>
        </w:rPr>
        <w:t xml:space="preserve">4.  </w:t>
      </w:r>
      <w:r>
        <w:t>Travel through a procedurally assembled countryside where world simulation can create ambushes, refugees, patrols, weather, shortages and discoveries.</w:t>
      </w:r>
    </w:p>
    <w:p>
      <w:pPr>
        <w:spacing w:after="60"/>
        <w:ind w:left="0" w:firstLine="0"/>
      </w:pPr>
      <w:r>
        <w:rPr>
          <w:b w:val="0"/>
        </w:rPr>
        <w:t xml:space="preserve">5.  </w:t>
      </w:r>
      <w:r>
        <w:t>Resolve moral/social gates through explicit choices and skill checks using the most appropriate mercenary.</w:t>
      </w:r>
    </w:p>
    <w:p>
      <w:pPr>
        <w:spacing w:after="60"/>
        <w:ind w:left="0" w:firstLine="0"/>
      </w:pPr>
      <w:r>
        <w:rPr>
          <w:b w:val="0"/>
        </w:rPr>
        <w:t xml:space="preserve">6.  </w:t>
      </w:r>
      <w:r>
        <w:t>Fight compact turn-based tactical battles with roughly five or six deployed mercenaries.</w:t>
      </w:r>
    </w:p>
    <w:p>
      <w:pPr>
        <w:spacing w:after="60"/>
        <w:ind w:left="0" w:firstLine="0"/>
      </w:pPr>
      <w:r>
        <w:rPr>
          <w:b w:val="0"/>
        </w:rPr>
        <w:t xml:space="preserve">7.  </w:t>
      </w:r>
      <w:r>
        <w:t>Take prisoners, rescue survivors, recruit, ransom, release, execute or exchange defeated characters when appropriate.</w:t>
      </w:r>
    </w:p>
    <w:p>
      <w:pPr>
        <w:spacing w:after="60"/>
        <w:ind w:left="0" w:firstLine="0"/>
      </w:pPr>
      <w:r>
        <w:rPr>
          <w:b w:val="0"/>
        </w:rPr>
        <w:t xml:space="preserve">8.  </w:t>
      </w:r>
      <w:r>
        <w:t>Return with wounds, permanent injuries, loot, reputation changes, memories and altered relationships.</w:t>
      </w:r>
    </w:p>
    <w:p>
      <w:pPr>
        <w:spacing w:after="60"/>
        <w:ind w:left="0" w:firstLine="0"/>
      </w:pPr>
      <w:r>
        <w:rPr>
          <w:b w:val="0"/>
        </w:rPr>
        <w:t xml:space="preserve">9.  </w:t>
      </w:r>
      <w:r>
        <w:t>Train, equip, recover, adapt roles, resolve company disputes and decide where to go next.</w:t>
      </w:r>
    </w:p>
    <w:p>
      <w:pPr>
        <w:pStyle w:val="Heading1"/>
      </w:pPr>
      <w:r>
        <w:t>4. The mercenaries are the “monsters”</w:t>
      </w:r>
    </w:p>
    <w:p>
      <w:r>
        <w:t>Recruit acquisition should provide the collector dopamine loop. Taverns are only one source. Mercenaries should be discoverable through the world itself.</w:t>
      </w:r>
    </w:p>
    <w:p>
      <w:pPr>
        <w:pStyle w:val="ListBullet"/>
        <w:spacing w:after="40"/>
      </w:pPr>
      <w:r>
        <w:t>Taverns, guilds and mercenary camps.</w:t>
      </w:r>
    </w:p>
    <w:p>
      <w:pPr>
        <w:pStyle w:val="ListBullet"/>
        <w:spacing w:after="40"/>
      </w:pPr>
      <w:r>
        <w:t>Tournaments, fighting pits and noble households.</w:t>
      </w:r>
    </w:p>
    <w:p>
      <w:pPr>
        <w:pStyle w:val="ListBullet"/>
        <w:spacing w:after="40"/>
      </w:pPr>
      <w:r>
        <w:t>Rescues, prisons, execution queues and battlefield survivors.</w:t>
      </w:r>
    </w:p>
    <w:p>
      <w:pPr>
        <w:pStyle w:val="ListBullet"/>
        <w:spacing w:after="40"/>
      </w:pPr>
      <w:r>
        <w:t>Captured enemy soldiers and officers after surrender or morale collapse.</w:t>
      </w:r>
    </w:p>
    <w:p>
      <w:pPr>
        <w:pStyle w:val="ListBullet"/>
        <w:spacing w:after="40"/>
      </w:pPr>
      <w:r>
        <w:t>Deserters, fugitives, dispossessed nobles and defeated rival companies.</w:t>
      </w:r>
    </w:p>
    <w:p>
      <w:pPr>
        <w:pStyle w:val="ListBullet"/>
        <w:spacing w:after="40"/>
      </w:pPr>
      <w:r>
        <w:t>Quest outcomes, personal recommendations and faction rewards.</w:t>
      </w:r>
    </w:p>
    <w:p>
      <w:pPr>
        <w:pStyle w:val="ListBullet"/>
        <w:spacing w:after="40"/>
      </w:pPr>
      <w:r>
        <w:t>Rare legendary individuals with authored identity and bespoke hooks.</w:t>
      </w:r>
    </w:p>
    <w:p>
      <w:pPr>
        <w:pStyle w:val="Heading2"/>
      </w:pPr>
      <w:r>
        <w:t>4.1 Recruitment through surrender</w:t>
      </w:r>
    </w:p>
    <w:p>
      <w:r>
        <w:t>Enemy surrender is an especially powerful bridge between tactical combat, morality and collecting. Morale can break before HP reaches zero. A defeated captain can become a ransom, an execution, a political bargaining chip, an honourable release, a prisoner exchange, a future recurring enemy or a recruit. Existing company members may react to the choice based on faction origin, convictions and memories.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40" w:type="dxa"/>
              <w:start w:w="180" w:type="dxa"/>
              <w:bottom w:w="140" w:type="dxa"/>
              <w:end w:w="180" w:type="dxa"/>
            </w:tcMar>
          </w:tcPr>
          <w:p>
            <w:r>
              <w:rPr>
                <w:b/>
                <w:sz w:val="22"/>
              </w:rPr>
              <w:t>DESIGN PAYOFF</w:t>
            </w:r>
            <w:r>
              <w:br/>
              <w:t>The “capture” mechanic and the moral system become the same mechanic. No separate Poké Ball analogue is required.</w:t>
            </w:r>
          </w:p>
        </w:tc>
      </w:tr>
    </w:tbl>
    <w:p>
      <w:pPr>
        <w:pStyle w:val="Heading1"/>
      </w:pPr>
      <w:r>
        <w:t>5. Character generation and progression</w:t>
      </w:r>
    </w:p>
    <w:p>
      <w:r>
        <w:t>Each mercenary should be generated from overlapping identity layers rather than a single class label.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9E2F3"/>
          </w:tcPr>
          <w:p>
            <w:r>
              <w:rPr>
                <w:b/>
              </w:rPr>
              <w:t>Layer</w:t>
            </w:r>
          </w:p>
        </w:tc>
        <w:tc>
          <w:tcPr>
            <w:tcW w:type="dxa" w:w="3389"/>
            <w:vAlign w:val="center"/>
            <w:shd w:fill="D9E2F3"/>
          </w:tcPr>
          <w:p>
            <w:r>
              <w:rPr>
                <w:b/>
              </w:rPr>
              <w:t>Examples</w:t>
            </w:r>
          </w:p>
        </w:tc>
        <w:tc>
          <w:tcPr>
            <w:tcW w:type="dxa" w:w="3389"/>
            <w:vAlign w:val="center"/>
            <w:shd w:fill="D9E2F3"/>
          </w:tcPr>
          <w:p>
            <w:r>
              <w:rPr>
                <w:b/>
              </w:rPr>
              <w:t>Purpose</w:t>
            </w:r>
          </w:p>
        </w:tc>
      </w:tr>
      <w:tr>
        <w:tc>
          <w:tcPr>
            <w:tcW w:type="dxa" w:w="3389"/>
            <w:vAlign w:val="top"/>
            <w:tcMar>
              <w:top w:w="80" w:type="dxa"/>
              <w:start w:w="100" w:type="dxa"/>
              <w:bottom w:w="80" w:type="dxa"/>
              <w:end w:w="100" w:type="dxa"/>
            </w:tcMar>
          </w:tcPr>
          <w:p>
            <w:r>
              <w:t>Background</w:t>
            </w:r>
          </w:p>
        </w:tc>
        <w:tc>
          <w:tcPr>
            <w:tcW w:type="dxa" w:w="3389"/>
            <w:vAlign w:val="top"/>
            <w:tcMar>
              <w:top w:w="80" w:type="dxa"/>
              <w:start w:w="100" w:type="dxa"/>
              <w:bottom w:w="80" w:type="dxa"/>
              <w:end w:w="100" w:type="dxa"/>
            </w:tcMar>
          </w:tcPr>
          <w:p>
            <w:r>
              <w:t>Poacher, hedge knight, miner, bastard noble, caravan guard, disgraced priest, executioner, raider, physician apprentice</w:t>
            </w:r>
          </w:p>
        </w:tc>
        <w:tc>
          <w:tcPr>
            <w:tcW w:type="dxa" w:w="3389"/>
            <w:vAlign w:val="top"/>
            <w:tcMar>
              <w:top w:w="80" w:type="dxa"/>
              <w:start w:w="100" w:type="dxa"/>
              <w:bottom w:w="80" w:type="dxa"/>
              <w:end w:w="100" w:type="dxa"/>
            </w:tcMar>
          </w:tcPr>
          <w:p>
            <w:r>
              <w:t>Starting aptitudes, social tags, event eligibility, worldview and reputation.</w:t>
            </w:r>
          </w:p>
        </w:tc>
      </w:tr>
      <w:tr>
        <w:tc>
          <w:tcPr>
            <w:tcW w:type="dxa" w:w="3389"/>
            <w:vAlign w:val="top"/>
            <w:tcMar>
              <w:top w:w="80" w:type="dxa"/>
              <w:start w:w="100" w:type="dxa"/>
              <w:bottom w:w="80" w:type="dxa"/>
              <w:end w:w="100" w:type="dxa"/>
            </w:tcMar>
          </w:tcPr>
          <w:p>
            <w:r>
              <w:t>Aptitudes</w:t>
            </w:r>
          </w:p>
        </w:tc>
        <w:tc>
          <w:tcPr>
            <w:tcW w:type="dxa" w:w="3389"/>
            <w:vAlign w:val="top"/>
            <w:tcMar>
              <w:top w:w="80" w:type="dxa"/>
              <w:start w:w="100" w:type="dxa"/>
              <w:bottom w:w="80" w:type="dxa"/>
              <w:end w:w="100" w:type="dxa"/>
            </w:tcMar>
          </w:tcPr>
          <w:p>
            <w:r>
              <w:t>Strength, reflexes, nerve, perception, learning, endurance</w:t>
            </w:r>
          </w:p>
        </w:tc>
        <w:tc>
          <w:tcPr>
            <w:tcW w:type="dxa" w:w="3389"/>
            <w:vAlign w:val="top"/>
            <w:tcMar>
              <w:top w:w="80" w:type="dxa"/>
              <w:start w:w="100" w:type="dxa"/>
              <w:bottom w:w="80" w:type="dxa"/>
              <w:end w:w="100" w:type="dxa"/>
            </w:tcMar>
          </w:tcPr>
          <w:p>
            <w:r>
              <w:t>Long-term potential and role flexibility.</w:t>
            </w:r>
          </w:p>
        </w:tc>
      </w:tr>
      <w:tr>
        <w:tc>
          <w:tcPr>
            <w:tcW w:type="dxa" w:w="3389"/>
            <w:vAlign w:val="top"/>
            <w:tcMar>
              <w:top w:w="80" w:type="dxa"/>
              <w:start w:w="100" w:type="dxa"/>
              <w:bottom w:w="80" w:type="dxa"/>
              <w:end w:w="100" w:type="dxa"/>
            </w:tcMar>
          </w:tcPr>
          <w:p>
            <w:r>
              <w:t>Traits / convictions</w:t>
            </w:r>
          </w:p>
        </w:tc>
        <w:tc>
          <w:tcPr>
            <w:tcW w:type="dxa" w:w="3389"/>
            <w:vAlign w:val="top"/>
            <w:tcMar>
              <w:top w:w="80" w:type="dxa"/>
              <w:start w:w="100" w:type="dxa"/>
              <w:bottom w:w="80" w:type="dxa"/>
              <w:end w:w="100" w:type="dxa"/>
            </w:tcMar>
          </w:tcPr>
          <w:p>
            <w:r>
              <w:t>Proud, devout, cruel, compassionate, superstitious, ambitious, cowardly</w:t>
            </w:r>
          </w:p>
        </w:tc>
        <w:tc>
          <w:tcPr>
            <w:tcW w:type="dxa" w:w="3389"/>
            <w:vAlign w:val="top"/>
            <w:tcMar>
              <w:top w:w="80" w:type="dxa"/>
              <w:start w:w="100" w:type="dxa"/>
              <w:bottom w:w="80" w:type="dxa"/>
              <w:end w:w="100" w:type="dxa"/>
            </w:tcMar>
          </w:tcPr>
          <w:p>
            <w:r>
              <w:t>Dialogue, morale, relationships, decisions and events.</w:t>
            </w:r>
          </w:p>
        </w:tc>
      </w:tr>
      <w:tr>
        <w:tc>
          <w:tcPr>
            <w:tcW w:type="dxa" w:w="3389"/>
            <w:vAlign w:val="top"/>
            <w:tcMar>
              <w:top w:w="80" w:type="dxa"/>
              <w:start w:w="100" w:type="dxa"/>
              <w:bottom w:w="80" w:type="dxa"/>
              <w:end w:w="100" w:type="dxa"/>
            </w:tcMar>
          </w:tcPr>
          <w:p>
            <w:r>
              <w:t>Culture / faction origin</w:t>
            </w:r>
          </w:p>
        </w:tc>
        <w:tc>
          <w:tcPr>
            <w:tcW w:type="dxa" w:w="3389"/>
            <w:vAlign w:val="top"/>
            <w:tcMar>
              <w:top w:w="80" w:type="dxa"/>
              <w:start w:w="100" w:type="dxa"/>
              <w:bottom w:w="80" w:type="dxa"/>
              <w:end w:w="100" w:type="dxa"/>
            </w:tcMar>
          </w:tcPr>
          <w:p>
            <w:r>
              <w:t>Regional, religious, noble or ethnic affiliation</w:t>
            </w:r>
          </w:p>
        </w:tc>
        <w:tc>
          <w:tcPr>
            <w:tcW w:type="dxa" w:w="3389"/>
            <w:vAlign w:val="top"/>
            <w:tcMar>
              <w:top w:w="80" w:type="dxa"/>
              <w:start w:w="100" w:type="dxa"/>
              <w:bottom w:w="80" w:type="dxa"/>
              <w:end w:w="100" w:type="dxa"/>
            </w:tcMar>
          </w:tcPr>
          <w:p>
            <w:r>
              <w:t>Connects the individual to the world simulation.</w:t>
            </w:r>
          </w:p>
        </w:tc>
      </w:tr>
      <w:tr>
        <w:tc>
          <w:tcPr>
            <w:tcW w:type="dxa" w:w="3389"/>
            <w:vAlign w:val="top"/>
            <w:tcMar>
              <w:top w:w="80" w:type="dxa"/>
              <w:start w:w="100" w:type="dxa"/>
              <w:bottom w:w="80" w:type="dxa"/>
              <w:end w:w="100" w:type="dxa"/>
            </w:tcMar>
          </w:tcPr>
          <w:p>
            <w:r>
              <w:t>Signature quality</w:t>
            </w:r>
          </w:p>
        </w:tc>
        <w:tc>
          <w:tcPr>
            <w:tcW w:type="dxa" w:w="3389"/>
            <w:vAlign w:val="top"/>
            <w:tcMar>
              <w:top w:w="80" w:type="dxa"/>
              <w:start w:w="100" w:type="dxa"/>
              <w:bottom w:w="80" w:type="dxa"/>
              <w:end w:w="100" w:type="dxa"/>
            </w:tcMar>
          </w:tcPr>
          <w:p>
            <w:r>
              <w:t>Giant frame, uncanny eyesight, ambidextrous, terrifying presence, iron memory</w:t>
            </w:r>
          </w:p>
        </w:tc>
        <w:tc>
          <w:tcPr>
            <w:tcW w:type="dxa" w:w="3389"/>
            <w:vAlign w:val="top"/>
            <w:tcMar>
              <w:top w:w="80" w:type="dxa"/>
              <w:start w:w="100" w:type="dxa"/>
              <w:bottom w:w="80" w:type="dxa"/>
              <w:end w:w="100" w:type="dxa"/>
            </w:tcMar>
          </w:tcPr>
          <w:p>
            <w:r>
              <w:t>Rare collector hook and build distinction.</w:t>
            </w:r>
          </w:p>
        </w:tc>
      </w:tr>
      <w:tr>
        <w:tc>
          <w:tcPr>
            <w:tcW w:type="dxa" w:w="3389"/>
            <w:vAlign w:val="top"/>
            <w:tcMar>
              <w:top w:w="80" w:type="dxa"/>
              <w:start w:w="100" w:type="dxa"/>
              <w:bottom w:w="80" w:type="dxa"/>
              <w:end w:w="100" w:type="dxa"/>
            </w:tcMar>
          </w:tcPr>
          <w:p>
            <w:r>
              <w:t>History / memories</w:t>
            </w:r>
          </w:p>
        </w:tc>
        <w:tc>
          <w:tcPr>
            <w:tcW w:type="dxa" w:w="3389"/>
            <w:vAlign w:val="top"/>
            <w:tcMar>
              <w:top w:w="80" w:type="dxa"/>
              <w:start w:w="100" w:type="dxa"/>
              <w:bottom w:w="80" w:type="dxa"/>
              <w:end w:w="100" w:type="dxa"/>
            </w:tcMar>
          </w:tcPr>
          <w:p>
            <w:r>
              <w:t>Saved by Cedric at Bracken Ford; betrayed by House X; lost brother in Redmarsh</w:t>
            </w:r>
          </w:p>
        </w:tc>
        <w:tc>
          <w:tcPr>
            <w:tcW w:type="dxa" w:w="3389"/>
            <w:vAlign w:val="top"/>
            <w:tcMar>
              <w:top w:w="80" w:type="dxa"/>
              <w:start w:w="100" w:type="dxa"/>
              <w:bottom w:w="80" w:type="dxa"/>
              <w:end w:w="100" w:type="dxa"/>
            </w:tcMar>
          </w:tcPr>
          <w:p>
            <w:r>
              <w:t>Persistent narrative state used by later events.</w:t>
            </w:r>
          </w:p>
        </w:tc>
      </w:tr>
      <w:tr>
        <w:tc>
          <w:tcPr>
            <w:tcW w:type="dxa" w:w="3389"/>
            <w:vAlign w:val="top"/>
            <w:tcMar>
              <w:top w:w="80" w:type="dxa"/>
              <w:start w:w="100" w:type="dxa"/>
              <w:bottom w:w="80" w:type="dxa"/>
              <w:end w:w="100" w:type="dxa"/>
            </w:tcMar>
          </w:tcPr>
          <w:p>
            <w:r>
              <w:t>Equipment / training</w:t>
            </w:r>
          </w:p>
        </w:tc>
        <w:tc>
          <w:tcPr>
            <w:tcW w:type="dxa" w:w="3389"/>
            <w:vAlign w:val="top"/>
            <w:tcMar>
              <w:top w:w="80" w:type="dxa"/>
              <w:start w:w="100" w:type="dxa"/>
              <w:bottom w:w="80" w:type="dxa"/>
              <w:end w:w="100" w:type="dxa"/>
            </w:tcMar>
          </w:tcPr>
          <w:p>
            <w:r>
              <w:t>Weapons, armour, learned techniques, scars, adaptations</w:t>
            </w:r>
          </w:p>
        </w:tc>
        <w:tc>
          <w:tcPr>
            <w:tcW w:type="dxa" w:w="3389"/>
            <w:vAlign w:val="top"/>
            <w:tcMar>
              <w:top w:w="80" w:type="dxa"/>
              <w:start w:w="100" w:type="dxa"/>
              <w:bottom w:w="80" w:type="dxa"/>
              <w:end w:w="100" w:type="dxa"/>
            </w:tcMar>
          </w:tcPr>
          <w:p>
            <w:r>
              <w:t>Current tactical role rather than immutable class.</w:t>
            </w:r>
          </w:p>
        </w:tc>
      </w:tr>
    </w:tbl>
    <w:p>
      <w:pPr>
        <w:pStyle w:val="Heading1"/>
      </w:pPr>
      <w:r>
        <w:t>6. Progression: earned identities, not class evolution</w:t>
      </w:r>
    </w:p>
    <w:p>
      <w:r>
        <w:t>Avoid a simple farmhand → knight ladder. Progression should generate biography. Repeated deeds, injuries and social choices can unlock earned epithets or identity branches: The Horsebane, The Unkillable, Oathbreaker, Kingslayer, One-Eye, Red Hand, Black Shield. These can unlock small talent branches, event hooks, reputation effects and visual changes.</w:t>
      </w:r>
    </w:p>
    <w:p>
      <w:pPr>
        <w:pStyle w:val="ListBullet"/>
        <w:spacing w:after="40"/>
      </w:pPr>
      <w:r>
        <w:t>Titles should follow what actually happened, not a preselected build tree.</w:t>
      </w:r>
    </w:p>
    <w:p>
      <w:pPr>
        <w:pStyle w:val="ListBullet"/>
        <w:spacing w:after="40"/>
      </w:pPr>
      <w:r>
        <w:t>Permanent injury can open adaptation rather than only punishment: left-handed retraining, scouting, mentoring, command roles, prosthetic/equipment changes.</w:t>
      </w:r>
    </w:p>
    <w:p>
      <w:pPr>
        <w:pStyle w:val="ListBullet"/>
        <w:spacing w:after="40"/>
      </w:pPr>
      <w:r>
        <w:t>Veterans can transition into camp or headquarters roles rather than becoming disposable once their combat efficiency declines.</w:t>
      </w:r>
    </w:p>
    <w:p>
      <w:pPr>
        <w:pStyle w:val="Heading1"/>
      </w:pPr>
      <w:r>
        <w:t>7. Combat: Pokémon readability, Battle Brothers consequence</w:t>
      </w:r>
    </w:p>
    <w:p>
      <w:r>
        <w:t>Target a small deployed team - approximately five or six - to preserve attachment and readability. The tactical layer can use a compact hex grid or similarly clear positional system.</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9E2F3"/>
          </w:tcPr>
          <w:p>
            <w:r>
              <w:rPr>
                <w:b/>
              </w:rPr>
              <w:t>System</w:t>
            </w:r>
          </w:p>
        </w:tc>
        <w:tc>
          <w:tcPr>
            <w:tcW w:type="dxa" w:w="5083"/>
            <w:vAlign w:val="center"/>
            <w:shd w:fill="D9E2F3"/>
          </w:tcPr>
          <w:p>
            <w:r>
              <w:rPr>
                <w:b/>
              </w:rPr>
              <w:t>Recommended approach</w:t>
            </w:r>
          </w:p>
        </w:tc>
      </w:tr>
      <w:tr>
        <w:tc>
          <w:tcPr>
            <w:tcW w:type="dxa" w:w="5083"/>
            <w:vAlign w:val="top"/>
            <w:tcMar>
              <w:top w:w="80" w:type="dxa"/>
              <w:start w:w="100" w:type="dxa"/>
              <w:bottom w:w="80" w:type="dxa"/>
              <w:end w:w="100" w:type="dxa"/>
            </w:tcMar>
          </w:tcPr>
          <w:p>
            <w:r>
              <w:t>Turn structure</w:t>
            </w:r>
          </w:p>
        </w:tc>
        <w:tc>
          <w:tcPr>
            <w:tcW w:type="dxa" w:w="5083"/>
            <w:vAlign w:val="top"/>
            <w:tcMar>
              <w:top w:w="80" w:type="dxa"/>
              <w:start w:w="100" w:type="dxa"/>
              <w:bottom w:w="80" w:type="dxa"/>
              <w:end w:w="100" w:type="dxa"/>
            </w:tcMar>
          </w:tcPr>
          <w:p>
            <w:r>
              <w:t>Strict turn-based with visible initiative/order and clear intent.</w:t>
            </w:r>
          </w:p>
        </w:tc>
      </w:tr>
      <w:tr>
        <w:tc>
          <w:tcPr>
            <w:tcW w:type="dxa" w:w="5083"/>
            <w:vAlign w:val="top"/>
            <w:tcMar>
              <w:top w:w="80" w:type="dxa"/>
              <w:start w:w="100" w:type="dxa"/>
              <w:bottom w:w="80" w:type="dxa"/>
              <w:end w:w="100" w:type="dxa"/>
            </w:tcMar>
          </w:tcPr>
          <w:p>
            <w:r>
              <w:t>Positioning</w:t>
            </w:r>
          </w:p>
        </w:tc>
        <w:tc>
          <w:tcPr>
            <w:tcW w:type="dxa" w:w="5083"/>
            <w:vAlign w:val="top"/>
            <w:tcMar>
              <w:top w:w="80" w:type="dxa"/>
              <w:start w:w="100" w:type="dxa"/>
              <w:bottom w:w="80" w:type="dxa"/>
              <w:end w:w="100" w:type="dxa"/>
            </w:tcMar>
          </w:tcPr>
          <w:p>
            <w:r>
              <w:t>Terrain, height, cover, facing/engagement where useful, reach and formation.</w:t>
            </w:r>
          </w:p>
        </w:tc>
      </w:tr>
      <w:tr>
        <w:tc>
          <w:tcPr>
            <w:tcW w:type="dxa" w:w="5083"/>
            <w:vAlign w:val="top"/>
            <w:tcMar>
              <w:top w:w="80" w:type="dxa"/>
              <w:start w:w="100" w:type="dxa"/>
              <w:bottom w:w="80" w:type="dxa"/>
              <w:end w:w="100" w:type="dxa"/>
            </w:tcMar>
          </w:tcPr>
          <w:p>
            <w:r>
              <w:t>Action vocabulary</w:t>
            </w:r>
          </w:p>
        </w:tc>
        <w:tc>
          <w:tcPr>
            <w:tcW w:type="dxa" w:w="5083"/>
            <w:vAlign w:val="top"/>
            <w:tcMar>
              <w:top w:w="80" w:type="dxa"/>
              <w:start w:w="100" w:type="dxa"/>
              <w:bottom w:w="80" w:type="dxa"/>
              <w:end w:w="100" w:type="dxa"/>
            </w:tcMar>
          </w:tcPr>
          <w:p>
            <w:r>
              <w:t>Compact kit: weapon actions + trained technique + personal ability + item/consumable, with movement/reactions separate.</w:t>
            </w:r>
          </w:p>
        </w:tc>
      </w:tr>
      <w:tr>
        <w:tc>
          <w:tcPr>
            <w:tcW w:type="dxa" w:w="5083"/>
            <w:vAlign w:val="top"/>
            <w:tcMar>
              <w:top w:w="80" w:type="dxa"/>
              <w:start w:w="100" w:type="dxa"/>
              <w:bottom w:w="80" w:type="dxa"/>
              <w:end w:w="100" w:type="dxa"/>
            </w:tcMar>
          </w:tcPr>
          <w:p>
            <w:r>
              <w:t>Equipment as “type chart”</w:t>
            </w:r>
          </w:p>
        </w:tc>
        <w:tc>
          <w:tcPr>
            <w:tcW w:type="dxa" w:w="5083"/>
            <w:vAlign w:val="top"/>
            <w:tcMar>
              <w:top w:w="80" w:type="dxa"/>
              <w:start w:w="100" w:type="dxa"/>
              <w:bottom w:w="80" w:type="dxa"/>
              <w:end w:w="100" w:type="dxa"/>
            </w:tcMar>
          </w:tcPr>
          <w:p>
            <w:r>
              <w:t>Plate resists cutting; blunt defeats armour; shields answer arrows; axes attack shields; spears control charges/reach; daggers exploit gaps.</w:t>
            </w:r>
          </w:p>
        </w:tc>
      </w:tr>
      <w:tr>
        <w:tc>
          <w:tcPr>
            <w:tcW w:type="dxa" w:w="5083"/>
            <w:vAlign w:val="top"/>
            <w:tcMar>
              <w:top w:w="80" w:type="dxa"/>
              <w:start w:w="100" w:type="dxa"/>
              <w:bottom w:w="80" w:type="dxa"/>
              <w:end w:w="100" w:type="dxa"/>
            </w:tcMar>
          </w:tcPr>
          <w:p>
            <w:r>
              <w:t>Morale</w:t>
            </w:r>
          </w:p>
        </w:tc>
        <w:tc>
          <w:tcPr>
            <w:tcW w:type="dxa" w:w="5083"/>
            <w:vAlign w:val="top"/>
            <w:tcMar>
              <w:top w:w="80" w:type="dxa"/>
              <w:start w:w="100" w:type="dxa"/>
              <w:bottom w:w="80" w:type="dxa"/>
              <w:end w:w="100" w:type="dxa"/>
            </w:tcMar>
          </w:tcPr>
          <w:p>
            <w:r>
              <w:t>Primary non-HP resolution system enabling surrender, routing, refusal and cascading collapse.</w:t>
            </w:r>
          </w:p>
        </w:tc>
      </w:tr>
      <w:tr>
        <w:tc>
          <w:tcPr>
            <w:tcW w:type="dxa" w:w="5083"/>
            <w:vAlign w:val="top"/>
            <w:tcMar>
              <w:top w:w="80" w:type="dxa"/>
              <w:start w:w="100" w:type="dxa"/>
              <w:bottom w:w="80" w:type="dxa"/>
              <w:end w:w="100" w:type="dxa"/>
            </w:tcMar>
          </w:tcPr>
          <w:p>
            <w:r>
              <w:t>Synergy</w:t>
            </w:r>
          </w:p>
        </w:tc>
        <w:tc>
          <w:tcPr>
            <w:tcW w:type="dxa" w:w="5083"/>
            <w:vAlign w:val="top"/>
            <w:tcMar>
              <w:top w:w="80" w:type="dxa"/>
              <w:start w:w="100" w:type="dxa"/>
              <w:bottom w:w="80" w:type="dxa"/>
              <w:end w:w="100" w:type="dxa"/>
            </w:tcMar>
          </w:tcPr>
          <w:p>
            <w:r>
              <w:t>Physical, visible interactions rather than stacked percentage bonuses.</w:t>
            </w:r>
          </w:p>
        </w:tc>
      </w:tr>
      <w:tr>
        <w:tc>
          <w:tcPr>
            <w:tcW w:type="dxa" w:w="5083"/>
            <w:vAlign w:val="top"/>
            <w:tcMar>
              <w:top w:w="80" w:type="dxa"/>
              <w:start w:w="100" w:type="dxa"/>
              <w:bottom w:w="80" w:type="dxa"/>
              <w:end w:w="100" w:type="dxa"/>
            </w:tcMar>
          </w:tcPr>
          <w:p>
            <w:r>
              <w:t>Information design</w:t>
            </w:r>
          </w:p>
        </w:tc>
        <w:tc>
          <w:tcPr>
            <w:tcW w:type="dxa" w:w="5083"/>
            <w:vAlign w:val="top"/>
            <w:tcMar>
              <w:top w:w="80" w:type="dxa"/>
              <w:start w:w="100" w:type="dxa"/>
              <w:bottom w:w="80" w:type="dxa"/>
              <w:end w:w="100" w:type="dxa"/>
            </w:tcMar>
          </w:tcPr>
          <w:p>
            <w:r>
              <w:t>Explain rules and consequences without telling the player the best move.</w:t>
            </w:r>
          </w:p>
        </w:tc>
      </w:tr>
    </w:tbl>
    <w:p>
      <w:pPr>
        <w:pStyle w:val="Heading2"/>
      </w:pPr>
      <w:r>
        <w:t>7.1 Visible synergies</w:t>
      </w:r>
    </w:p>
    <w:p>
      <w:pPr>
        <w:pStyle w:val="ListBullet"/>
        <w:spacing w:after="40"/>
      </w:pPr>
      <w:r>
        <w:t>Shieldman physically protects the crossbowman behind him.</w:t>
      </w:r>
    </w:p>
    <w:p>
      <w:pPr>
        <w:pStyle w:val="ListBullet"/>
        <w:spacing w:after="40"/>
      </w:pPr>
      <w:r>
        <w:t>Spearman pins or controls space while a heavy hitter flanks.</w:t>
      </w:r>
    </w:p>
    <w:p>
      <w:pPr>
        <w:pStyle w:val="ListBullet"/>
        <w:spacing w:after="40"/>
      </w:pPr>
      <w:r>
        <w:t>Sergeant steadies nearby allies.</w:t>
      </w:r>
    </w:p>
    <w:p>
      <w:pPr>
        <w:pStyle w:val="ListBullet"/>
        <w:spacing w:after="40"/>
      </w:pPr>
      <w:r>
        <w:t>Long-serving comrades coordinate better or recover morale faster together.</w:t>
      </w:r>
    </w:p>
    <w:p>
      <w:pPr>
        <w:pStyle w:val="ListBullet"/>
        <w:spacing w:after="40"/>
      </w:pPr>
      <w:r>
        <w:t>A recruit may panic when a mentor is killed beside them.</w:t>
      </w:r>
    </w:p>
    <w:p>
      <w:pPr>
        <w:pStyle w:val="Heading1"/>
      </w:pPr>
      <w:r>
        <w:t>8. Morale as connective tissue</w:t>
      </w:r>
    </w:p>
    <w:p>
      <w:r>
        <w:t>Morale should be almost as consequential as health. It creates non-binary battle outcomes and therefore feeds recruitment, prisoners, grudges and recurring characters. A battle can end because a captain dies, a flank collapses or several soldiers surrender - not only because every HP bar reaches zero.</w:t>
      </w:r>
    </w:p>
    <w:p>
      <w:pPr>
        <w:pStyle w:val="Heading1"/>
      </w:pPr>
      <w:r>
        <w:t>9. Violence, injury and mortality</w:t>
      </w:r>
    </w:p>
    <w:p>
      <w:r>
        <w:t>The world should be extremely bloody, but gore must have systemic meaning. Blood, bodies and damage should persist through a battle and injuries should persist through the campaign.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9E2F3"/>
          </w:tcPr>
          <w:p>
            <w:r>
              <w:rPr>
                <w:b/>
              </w:rPr>
              <w:t>Layer</w:t>
            </w:r>
          </w:p>
        </w:tc>
        <w:tc>
          <w:tcPr>
            <w:tcW w:type="dxa" w:w="3389"/>
            <w:vAlign w:val="center"/>
            <w:shd w:fill="D9E2F3"/>
          </w:tcPr>
          <w:p>
            <w:r>
              <w:rPr>
                <w:b/>
              </w:rPr>
              <w:t>Examples</w:t>
            </w:r>
          </w:p>
        </w:tc>
        <w:tc>
          <w:tcPr>
            <w:tcW w:type="dxa" w:w="3389"/>
            <w:vAlign w:val="center"/>
            <w:shd w:fill="D9E2F3"/>
          </w:tcPr>
          <w:p>
            <w:r>
              <w:rPr>
                <w:b/>
              </w:rPr>
              <w:t>Design purpose</w:t>
            </w:r>
          </w:p>
        </w:tc>
      </w:tr>
      <w:tr>
        <w:tc>
          <w:tcPr>
            <w:tcW w:type="dxa" w:w="3389"/>
            <w:vAlign w:val="top"/>
            <w:tcMar>
              <w:top w:w="80" w:type="dxa"/>
              <w:start w:w="100" w:type="dxa"/>
              <w:bottom w:w="80" w:type="dxa"/>
              <w:end w:w="100" w:type="dxa"/>
            </w:tcMar>
          </w:tcPr>
          <w:p>
            <w:r>
              <w:t>Wound</w:t>
            </w:r>
          </w:p>
        </w:tc>
        <w:tc>
          <w:tcPr>
            <w:tcW w:type="dxa" w:w="3389"/>
            <w:vAlign w:val="top"/>
            <w:tcMar>
              <w:top w:w="80" w:type="dxa"/>
              <w:start w:w="100" w:type="dxa"/>
              <w:bottom w:w="80" w:type="dxa"/>
              <w:end w:w="100" w:type="dxa"/>
            </w:tcMar>
          </w:tcPr>
          <w:p>
            <w:r>
              <w:t>Cut, bruise, puncture, minor burn</w:t>
            </w:r>
          </w:p>
        </w:tc>
        <w:tc>
          <w:tcPr>
            <w:tcW w:type="dxa" w:w="3389"/>
            <w:vAlign w:val="top"/>
            <w:tcMar>
              <w:top w:w="80" w:type="dxa"/>
              <w:start w:w="100" w:type="dxa"/>
              <w:bottom w:w="80" w:type="dxa"/>
              <w:end w:w="100" w:type="dxa"/>
            </w:tcMar>
          </w:tcPr>
          <w:p>
            <w:r>
              <w:t>Immediate battle damage and recovery cost.</w:t>
            </w:r>
          </w:p>
        </w:tc>
      </w:tr>
      <w:tr>
        <w:tc>
          <w:tcPr>
            <w:tcW w:type="dxa" w:w="3389"/>
            <w:vAlign w:val="top"/>
            <w:tcMar>
              <w:top w:w="80" w:type="dxa"/>
              <w:start w:w="100" w:type="dxa"/>
              <w:bottom w:w="80" w:type="dxa"/>
              <w:end w:w="100" w:type="dxa"/>
            </w:tcMar>
          </w:tcPr>
          <w:p>
            <w:r>
              <w:t>Temporary injury</w:t>
            </w:r>
          </w:p>
        </w:tc>
        <w:tc>
          <w:tcPr>
            <w:tcW w:type="dxa" w:w="3389"/>
            <w:vAlign w:val="top"/>
            <w:tcMar>
              <w:top w:w="80" w:type="dxa"/>
              <w:start w:w="100" w:type="dxa"/>
              <w:bottom w:w="80" w:type="dxa"/>
              <w:end w:w="100" w:type="dxa"/>
            </w:tcMar>
          </w:tcPr>
          <w:p>
            <w:r>
              <w:t>Torn hamstring, cracked ribs, concussion, infected wound</w:t>
            </w:r>
          </w:p>
        </w:tc>
        <w:tc>
          <w:tcPr>
            <w:tcW w:type="dxa" w:w="3389"/>
            <w:vAlign w:val="top"/>
            <w:tcMar>
              <w:top w:w="80" w:type="dxa"/>
              <w:start w:w="100" w:type="dxa"/>
              <w:bottom w:w="80" w:type="dxa"/>
              <w:end w:w="100" w:type="dxa"/>
            </w:tcMar>
          </w:tcPr>
          <w:p>
            <w:r>
              <w:t>Changes availability and short-term tactics.</w:t>
            </w:r>
          </w:p>
        </w:tc>
      </w:tr>
      <w:tr>
        <w:tc>
          <w:tcPr>
            <w:tcW w:type="dxa" w:w="3389"/>
            <w:vAlign w:val="top"/>
            <w:tcMar>
              <w:top w:w="80" w:type="dxa"/>
              <w:start w:w="100" w:type="dxa"/>
              <w:bottom w:w="80" w:type="dxa"/>
              <w:end w:w="100" w:type="dxa"/>
            </w:tcMar>
          </w:tcPr>
          <w:p>
            <w:r>
              <w:t>Permanent bodily history</w:t>
            </w:r>
          </w:p>
        </w:tc>
        <w:tc>
          <w:tcPr>
            <w:tcW w:type="dxa" w:w="3389"/>
            <w:vAlign w:val="top"/>
            <w:tcMar>
              <w:top w:w="80" w:type="dxa"/>
              <w:start w:w="100" w:type="dxa"/>
              <w:bottom w:w="80" w:type="dxa"/>
              <w:end w:w="100" w:type="dxa"/>
            </w:tcMar>
          </w:tcPr>
          <w:p>
            <w:r>
              <w:t>Lost eye, fingers, hand, ruined knee, facial burns, severe scarring</w:t>
            </w:r>
          </w:p>
        </w:tc>
        <w:tc>
          <w:tcPr>
            <w:tcW w:type="dxa" w:w="3389"/>
            <w:vAlign w:val="top"/>
            <w:tcMar>
              <w:top w:w="80" w:type="dxa"/>
              <w:start w:w="100" w:type="dxa"/>
              <w:bottom w:w="80" w:type="dxa"/>
              <w:end w:w="100" w:type="dxa"/>
            </w:tcMar>
          </w:tcPr>
          <w:p>
            <w:r>
              <w:t>Changes portrait/sprite, role and future event eligibility.</w:t>
            </w:r>
          </w:p>
        </w:tc>
      </w:tr>
      <w:tr>
        <w:tc>
          <w:tcPr>
            <w:tcW w:type="dxa" w:w="3389"/>
            <w:vAlign w:val="top"/>
            <w:tcMar>
              <w:top w:w="80" w:type="dxa"/>
              <w:start w:w="100" w:type="dxa"/>
              <w:bottom w:w="80" w:type="dxa"/>
              <w:end w:w="100" w:type="dxa"/>
            </w:tcMar>
          </w:tcPr>
          <w:p>
            <w:r>
              <w:t>Death</w:t>
            </w:r>
          </w:p>
        </w:tc>
        <w:tc>
          <w:tcPr>
            <w:tcW w:type="dxa" w:w="3389"/>
            <w:vAlign w:val="top"/>
            <w:tcMar>
              <w:top w:w="80" w:type="dxa"/>
              <w:start w:w="100" w:type="dxa"/>
              <w:bottom w:w="80" w:type="dxa"/>
              <w:end w:w="100" w:type="dxa"/>
            </w:tcMar>
          </w:tcPr>
          <w:p>
            <w:r>
              <w:t>Decapitation, fatal trauma, failed surgery, infection</w:t>
            </w:r>
          </w:p>
        </w:tc>
        <w:tc>
          <w:tcPr>
            <w:tcW w:type="dxa" w:w="3389"/>
            <w:vAlign w:val="top"/>
            <w:tcMar>
              <w:top w:w="80" w:type="dxa"/>
              <w:start w:w="100" w:type="dxa"/>
              <w:bottom w:w="80" w:type="dxa"/>
              <w:end w:w="100" w:type="dxa"/>
            </w:tcMar>
          </w:tcPr>
          <w:p>
            <w:r>
              <w:t>Permanent roster loss. No resurrection.</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F4CCCC"/>
            <w:tcMar>
              <w:top w:w="140" w:type="dxa"/>
              <w:start w:w="180" w:type="dxa"/>
              <w:bottom w:w="140" w:type="dxa"/>
              <w:end w:w="180" w:type="dxa"/>
            </w:tcMar>
          </w:tcPr>
          <w:p>
            <w:r>
              <w:rPr>
                <w:b/>
                <w:sz w:val="22"/>
              </w:rPr>
              <w:t>CRITICAL RULE</w:t>
            </w:r>
            <w:r>
              <w:br/>
              <w:t>Permanent injury must not reduce every survivor into an obvious dismissal. Some injuries should force adaptation, unlock alternate careers, or create narrative value.</w:t>
            </w:r>
          </w:p>
        </w:tc>
      </w:tr>
    </w:tbl>
    <w:p>
      <w:pPr>
        <w:pStyle w:val="Heading1"/>
      </w:pPr>
      <w:r>
        <w:t>10. Emergent storytelling architecture</w:t>
      </w:r>
    </w:p>
    <w:p>
      <w:r>
        <w:t>Do not ask a runtime LLM to improvise the campaign. Use authored storylets with procedural casting and state-based variation. The world supplies facts; the event system selects a fitting authored story; the chosen mercenaries supply identity and history.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9E2F3"/>
          </w:tcPr>
          <w:p>
            <w:r>
              <w:rPr>
                <w:b/>
              </w:rPr>
              <w:t>Storylet input</w:t>
            </w:r>
          </w:p>
        </w:tc>
        <w:tc>
          <w:tcPr>
            <w:tcW w:type="dxa" w:w="5083"/>
            <w:vAlign w:val="center"/>
            <w:shd w:fill="D9E2F3"/>
          </w:tcPr>
          <w:p>
            <w:r>
              <w:rPr>
                <w:b/>
              </w:rPr>
              <w:t>Examples</w:t>
            </w:r>
          </w:p>
        </w:tc>
      </w:tr>
      <w:tr>
        <w:tc>
          <w:tcPr>
            <w:tcW w:type="dxa" w:w="5083"/>
            <w:vAlign w:val="top"/>
            <w:tcMar>
              <w:top w:w="80" w:type="dxa"/>
              <w:start w:w="100" w:type="dxa"/>
              <w:bottom w:w="80" w:type="dxa"/>
              <w:end w:w="100" w:type="dxa"/>
            </w:tcMar>
          </w:tcPr>
          <w:p>
            <w:r>
              <w:t>Character tags</w:t>
            </w:r>
          </w:p>
        </w:tc>
        <w:tc>
          <w:tcPr>
            <w:tcW w:type="dxa" w:w="5083"/>
            <w:vAlign w:val="top"/>
            <w:tcMar>
              <w:top w:w="80" w:type="dxa"/>
              <w:start w:w="100" w:type="dxa"/>
              <w:bottom w:w="80" w:type="dxa"/>
              <w:end w:w="100" w:type="dxa"/>
            </w:tcMar>
          </w:tcPr>
          <w:p>
            <w:r>
              <w:t>Proud, criminal, noble, zealot, wounded veteran, coward, healer.</w:t>
            </w:r>
          </w:p>
        </w:tc>
      </w:tr>
      <w:tr>
        <w:tc>
          <w:tcPr>
            <w:tcW w:type="dxa" w:w="5083"/>
            <w:vAlign w:val="top"/>
            <w:tcMar>
              <w:top w:w="80" w:type="dxa"/>
              <w:start w:w="100" w:type="dxa"/>
              <w:bottom w:w="80" w:type="dxa"/>
              <w:end w:w="100" w:type="dxa"/>
            </w:tcMar>
          </w:tcPr>
          <w:p>
            <w:r>
              <w:t>Relationship tags</w:t>
            </w:r>
          </w:p>
        </w:tc>
        <w:tc>
          <w:tcPr>
            <w:tcW w:type="dxa" w:w="5083"/>
            <w:vAlign w:val="top"/>
            <w:tcMar>
              <w:top w:w="80" w:type="dxa"/>
              <w:start w:w="100" w:type="dxa"/>
              <w:bottom w:w="80" w:type="dxa"/>
              <w:end w:w="100" w:type="dxa"/>
            </w:tcMar>
          </w:tcPr>
          <w:p>
            <w:r>
              <w:t>Friends, rivals, lovers, mentor/protégé, oath-bound, mutual resentment.</w:t>
            </w:r>
          </w:p>
        </w:tc>
      </w:tr>
      <w:tr>
        <w:tc>
          <w:tcPr>
            <w:tcW w:type="dxa" w:w="5083"/>
            <w:vAlign w:val="top"/>
            <w:tcMar>
              <w:top w:w="80" w:type="dxa"/>
              <w:start w:w="100" w:type="dxa"/>
              <w:bottom w:w="80" w:type="dxa"/>
              <w:end w:w="100" w:type="dxa"/>
            </w:tcMar>
          </w:tcPr>
          <w:p>
            <w:r>
              <w:t>Memory tags</w:t>
            </w:r>
          </w:p>
        </w:tc>
        <w:tc>
          <w:tcPr>
            <w:tcW w:type="dxa" w:w="5083"/>
            <w:vAlign w:val="top"/>
            <w:tcMar>
              <w:top w:w="80" w:type="dxa"/>
              <w:start w:w="100" w:type="dxa"/>
              <w:bottom w:w="80" w:type="dxa"/>
              <w:end w:w="100" w:type="dxa"/>
            </w:tcMar>
          </w:tcPr>
          <w:p>
            <w:r>
              <w:t>Saved me, abandoned my brother, executed prisoners, refused a bribe, survived Redmarsh.</w:t>
            </w:r>
          </w:p>
        </w:tc>
      </w:tr>
      <w:tr>
        <w:tc>
          <w:tcPr>
            <w:tcW w:type="dxa" w:w="5083"/>
            <w:vAlign w:val="top"/>
            <w:tcMar>
              <w:top w:w="80" w:type="dxa"/>
              <w:start w:w="100" w:type="dxa"/>
              <w:bottom w:w="80" w:type="dxa"/>
              <w:end w:w="100" w:type="dxa"/>
            </w:tcMar>
          </w:tcPr>
          <w:p>
            <w:r>
              <w:t>World tags</w:t>
            </w:r>
          </w:p>
        </w:tc>
        <w:tc>
          <w:tcPr>
            <w:tcW w:type="dxa" w:w="5083"/>
            <w:vAlign w:val="top"/>
            <w:tcMar>
              <w:top w:w="80" w:type="dxa"/>
              <w:start w:w="100" w:type="dxa"/>
              <w:bottom w:w="80" w:type="dxa"/>
              <w:end w:w="100" w:type="dxa"/>
            </w:tcMar>
          </w:tcPr>
          <w:p>
            <w:r>
              <w:t>House war, famine, plague, occupation, religious unrest, road unsafe, mine contested.</w:t>
            </w:r>
          </w:p>
        </w:tc>
      </w:tr>
      <w:tr>
        <w:tc>
          <w:tcPr>
            <w:tcW w:type="dxa" w:w="5083"/>
            <w:vAlign w:val="top"/>
            <w:tcMar>
              <w:top w:w="80" w:type="dxa"/>
              <w:start w:w="100" w:type="dxa"/>
              <w:bottom w:w="80" w:type="dxa"/>
              <w:end w:w="100" w:type="dxa"/>
            </w:tcMar>
          </w:tcPr>
          <w:p>
            <w:r>
              <w:t>Location tags</w:t>
            </w:r>
          </w:p>
        </w:tc>
        <w:tc>
          <w:tcPr>
            <w:tcW w:type="dxa" w:w="5083"/>
            <w:vAlign w:val="top"/>
            <w:tcMar>
              <w:top w:w="80" w:type="dxa"/>
              <w:start w:w="100" w:type="dxa"/>
              <w:bottom w:w="80" w:type="dxa"/>
              <w:end w:w="100" w:type="dxa"/>
            </w:tcMar>
          </w:tcPr>
          <w:p>
            <w:r>
              <w:t>Tavern, battlefield, monastery, capital, village, legendary site.</w:t>
            </w:r>
          </w:p>
        </w:tc>
      </w:tr>
    </w:tbl>
    <w:p>
      <w:pPr>
        <w:pStyle w:val="Heading2"/>
      </w:pPr>
      <w:r>
        <w:t>10.1 Memories over meters</w:t>
      </w:r>
    </w:p>
    <w:p>
      <w:r>
        <w:t>Relationship scores may exist internally, but important narrative state should be represented as concrete memories that later events can reference.</w:t>
      </w:r>
    </w:p>
    <w:p>
      <w:pPr>
        <w:pStyle w:val="ListBullet"/>
        <w:spacing w:after="40"/>
      </w:pPr>
      <w:r>
        <w:t>“Cedric dragged me from the field at Bracken Ford.”</w:t>
      </w:r>
    </w:p>
    <w:p>
      <w:pPr>
        <w:pStyle w:val="ListBullet"/>
        <w:spacing w:after="40"/>
      </w:pPr>
      <w:r>
        <w:t>“Ysabel voted to leave my brother behind.”</w:t>
      </w:r>
    </w:p>
    <w:p>
      <w:pPr>
        <w:pStyle w:val="ListBullet"/>
        <w:spacing w:after="40"/>
      </w:pPr>
      <w:r>
        <w:t>“Tomas killed the man who took my eye.”</w:t>
      </w:r>
    </w:p>
    <w:p>
      <w:pPr>
        <w:pStyle w:val="ListBullet"/>
        <w:spacing w:after="40"/>
      </w:pPr>
      <w:r>
        <w:t>“Edric convinced the captain to spare the prisoners.”</w:t>
      </w:r>
    </w:p>
    <w:p>
      <w:pPr>
        <w:pStyle w:val="Heading1"/>
      </w:pPr>
      <w:r>
        <w:t>11. Moral gates and dice-roll moments</w:t>
      </w:r>
    </w:p>
    <w:p>
      <w:r>
        <w:t>Use visible checks for uncertain execution of a chosen action, not for choosing morality itself.</w:t>
      </w:r>
    </w:p>
    <w:p>
      <w:pPr>
        <w:pStyle w:val="ListBullet"/>
        <w:spacing w:after="40"/>
      </w:pPr>
      <w:r>
        <w:t>The player decides whether to lie; then rolls to see whether the lie works.</w:t>
      </w:r>
    </w:p>
    <w:p>
      <w:pPr>
        <w:pStyle w:val="ListBullet"/>
        <w:spacing w:after="40"/>
      </w:pPr>
      <w:r>
        <w:t>The player decides to amputate; then the surgeon rolls.</w:t>
      </w:r>
    </w:p>
    <w:p>
      <w:pPr>
        <w:pStyle w:val="ListBullet"/>
        <w:spacing w:after="40"/>
      </w:pPr>
      <w:r>
        <w:t>The player chooses to sneak into a keep; then the appropriate mercenary makes the check.</w:t>
      </w:r>
    </w:p>
    <w:p>
      <w:pPr>
        <w:pStyle w:val="ListBullet"/>
        <w:spacing w:after="40"/>
      </w:pPr>
      <w:r>
        <w:t>Failed checks should usually create complications, costs, altered routes or new scenes rather than a dead-end “failure” screen.</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40" w:type="dxa"/>
              <w:start w:w="180" w:type="dxa"/>
              <w:bottom w:w="140" w:type="dxa"/>
              <w:end w:w="180" w:type="dxa"/>
            </w:tcMar>
          </w:tcPr>
          <w:p>
            <w:r>
              <w:rPr>
                <w:b/>
                <w:sz w:val="22"/>
              </w:rPr>
              <w:t>MORALITY RULE</w:t>
            </w:r>
            <w:r>
              <w:br/>
              <w:t>Do not hide a “good” answer behind a skill check. Choices should create competing obligations: loyalty, survival, honour, profit, faction politics, compassion and company cohesion.</w:t>
            </w:r>
          </w:p>
        </w:tc>
      </w:tr>
    </w:tbl>
    <w:p>
      <w:pPr>
        <w:pStyle w:val="Heading1"/>
      </w:pPr>
      <w:r>
        <w:t>12. World structure: authored islands in a procedural sea</w:t>
      </w:r>
    </w:p>
    <w:p>
      <w:r>
        <w:t>Do not procedurally generate everything. The world should combine persistent authored anchors with replayable procedural geography and simulation.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9E2F3"/>
          </w:tcPr>
          <w:p>
            <w:r>
              <w:rPr>
                <w:b/>
              </w:rPr>
              <w:t>Authored / persistent</w:t>
            </w:r>
          </w:p>
        </w:tc>
        <w:tc>
          <w:tcPr>
            <w:tcW w:type="dxa" w:w="5083"/>
            <w:vAlign w:val="center"/>
            <w:shd w:fill="D9E2F3"/>
          </w:tcPr>
          <w:p>
            <w:r>
              <w:rPr>
                <w:b/>
              </w:rPr>
              <w:t>Procedural / variable</w:t>
            </w:r>
          </w:p>
        </w:tc>
      </w:tr>
      <w:tr>
        <w:tc>
          <w:tcPr>
            <w:tcW w:type="dxa" w:w="5083"/>
            <w:vAlign w:val="top"/>
            <w:tcMar>
              <w:top w:w="80" w:type="dxa"/>
              <w:start w:w="100" w:type="dxa"/>
              <w:bottom w:w="80" w:type="dxa"/>
              <w:end w:w="100" w:type="dxa"/>
            </w:tcMar>
          </w:tcPr>
          <w:p>
            <w:r>
              <w:t>Major capitals, religious centres, fortress towns, iconic districts</w:t>
            </w:r>
          </w:p>
        </w:tc>
        <w:tc>
          <w:tcPr>
            <w:tcW w:type="dxa" w:w="5083"/>
            <w:vAlign w:val="top"/>
            <w:tcMar>
              <w:top w:w="80" w:type="dxa"/>
              <w:start w:w="100" w:type="dxa"/>
              <w:bottom w:w="80" w:type="dxa"/>
              <w:end w:w="100" w:type="dxa"/>
            </w:tcMar>
          </w:tcPr>
          <w:p>
            <w:r>
              <w:t>Road networks, hamlets, farms, forests, bridges, camps, minor settlements.</w:t>
            </w:r>
          </w:p>
        </w:tc>
      </w:tr>
      <w:tr>
        <w:tc>
          <w:tcPr>
            <w:tcW w:type="dxa" w:w="5083"/>
            <w:vAlign w:val="top"/>
            <w:tcMar>
              <w:top w:w="80" w:type="dxa"/>
              <w:start w:w="100" w:type="dxa"/>
              <w:bottom w:w="80" w:type="dxa"/>
              <w:end w:w="100" w:type="dxa"/>
            </w:tcMar>
          </w:tcPr>
          <w:p>
            <w:r>
              <w:t>Legendary locations and signature encounters</w:t>
            </w:r>
          </w:p>
        </w:tc>
        <w:tc>
          <w:tcPr>
            <w:tcW w:type="dxa" w:w="5083"/>
            <w:vAlign w:val="top"/>
            <w:tcMar>
              <w:top w:w="80" w:type="dxa"/>
              <w:start w:w="100" w:type="dxa"/>
              <w:bottom w:w="80" w:type="dxa"/>
              <w:end w:w="100" w:type="dxa"/>
            </w:tcMar>
          </w:tcPr>
          <w:p>
            <w:r>
              <w:t>Placement, discovery route, surrounding threats and world state.</w:t>
            </w:r>
          </w:p>
        </w:tc>
      </w:tr>
      <w:tr>
        <w:tc>
          <w:tcPr>
            <w:tcW w:type="dxa" w:w="5083"/>
            <w:vAlign w:val="top"/>
            <w:tcMar>
              <w:top w:w="80" w:type="dxa"/>
              <w:start w:w="100" w:type="dxa"/>
              <w:bottom w:w="80" w:type="dxa"/>
              <w:end w:w="100" w:type="dxa"/>
            </w:tcMar>
          </w:tcPr>
          <w:p>
            <w:r>
              <w:t>Faction identities, doctrines, heraldry and leadership archetypes</w:t>
            </w:r>
          </w:p>
        </w:tc>
        <w:tc>
          <w:tcPr>
            <w:tcW w:type="dxa" w:w="5083"/>
            <w:vAlign w:val="top"/>
            <w:tcMar>
              <w:top w:w="80" w:type="dxa"/>
              <w:start w:w="100" w:type="dxa"/>
              <w:bottom w:w="80" w:type="dxa"/>
              <w:end w:w="100" w:type="dxa"/>
            </w:tcMar>
          </w:tcPr>
          <w:p>
            <w:r>
              <w:t>Territorial pressure, relations, raids, shortages, wars, patrol activity.</w:t>
            </w:r>
          </w:p>
        </w:tc>
      </w:tr>
      <w:tr>
        <w:tc>
          <w:tcPr>
            <w:tcW w:type="dxa" w:w="5083"/>
            <w:vAlign w:val="top"/>
            <w:tcMar>
              <w:top w:w="80" w:type="dxa"/>
              <w:start w:w="100" w:type="dxa"/>
              <w:bottom w:w="80" w:type="dxa"/>
              <w:end w:w="100" w:type="dxa"/>
            </w:tcMar>
          </w:tcPr>
          <w:p>
            <w:r>
              <w:t>Major campaign-crisis frameworks</w:t>
            </w:r>
          </w:p>
        </w:tc>
        <w:tc>
          <w:tcPr>
            <w:tcW w:type="dxa" w:w="5083"/>
            <w:vAlign w:val="top"/>
            <w:tcMar>
              <w:top w:w="80" w:type="dxa"/>
              <w:start w:w="100" w:type="dxa"/>
              <w:bottom w:w="80" w:type="dxa"/>
              <w:end w:w="100" w:type="dxa"/>
            </w:tcMar>
          </w:tcPr>
          <w:p>
            <w:r>
              <w:t>Which factions trigger them, timing, fronts, local consequences.</w:t>
            </w:r>
          </w:p>
        </w:tc>
      </w:tr>
      <w:tr>
        <w:tc>
          <w:tcPr>
            <w:tcW w:type="dxa" w:w="5083"/>
            <w:vAlign w:val="top"/>
            <w:tcMar>
              <w:top w:w="80" w:type="dxa"/>
              <w:start w:w="100" w:type="dxa"/>
              <w:bottom w:w="80" w:type="dxa"/>
              <w:end w:w="100" w:type="dxa"/>
            </w:tcMar>
          </w:tcPr>
          <w:p>
            <w:r>
              <w:t>High-quality storylet library</w:t>
            </w:r>
          </w:p>
        </w:tc>
        <w:tc>
          <w:tcPr>
            <w:tcW w:type="dxa" w:w="5083"/>
            <w:vAlign w:val="top"/>
            <w:tcMar>
              <w:top w:w="80" w:type="dxa"/>
              <w:start w:w="100" w:type="dxa"/>
              <w:bottom w:w="80" w:type="dxa"/>
              <w:end w:w="100" w:type="dxa"/>
            </w:tcMar>
          </w:tcPr>
          <w:p>
            <w:r>
              <w:t>Casting, conditions, participants, outcomes and recurrence.</w:t>
            </w:r>
          </w:p>
        </w:tc>
      </w:tr>
    </w:tbl>
    <w:p>
      <w:pPr>
        <w:pStyle w:val="Heading2"/>
      </w:pPr>
      <w:r>
        <w:t>12.1 Causal contract generation</w:t>
      </w:r>
    </w:p>
    <w:p>
      <w:r>
        <w:t>Contracts should emerge from simulated problems where possible. Bandit raids create protection work. A disputed mine creates escorts, sabotage and skirmishes. A famine creates theft, price changes, refugee movement and political pressure. Solving the cause should change the local problem rather than immediately respawn equivalent content.</w:t>
      </w:r>
    </w:p>
    <w:p>
      <w:pPr>
        <w:pStyle w:val="Heading1"/>
      </w:pPr>
      <w:r>
        <w:t>13. Legendary locations and campaign crises</w:t>
      </w:r>
    </w:p>
    <w:p>
      <w:pPr>
        <w:pStyle w:val="ListBullet"/>
        <w:spacing w:after="40"/>
      </w:pPr>
      <w:r>
        <w:t>Ruined royal tomb; abandoned plague city; isolated monastery; vanished fortress; mass battlefield; legendary fighting pit; outlaw valley; cursed or ancient mine.</w:t>
      </w:r>
    </w:p>
    <w:p>
      <w:pPr>
        <w:pStyle w:val="ListBullet"/>
        <w:spacing w:after="40"/>
      </w:pPr>
      <w:r>
        <w:t>These should be hand-designed content packages inserted into variable worlds rather than procedurally improvised dungeons.</w:t>
      </w:r>
    </w:p>
    <w:p>
      <w:pPr>
        <w:pStyle w:val="ListBullet"/>
        <w:spacing w:after="40"/>
      </w:pPr>
      <w:r>
        <w:t>Each campaign should have a political/historical spine: succession crisis, frontier collapse, religious schism, famine, plague, noble civil war, etc.</w:t>
      </w:r>
    </w:p>
    <w:p>
      <w:pPr>
        <w:pStyle w:val="ListBullet"/>
        <w:spacing w:after="40"/>
      </w:pPr>
      <w:r>
        <w:t>The company is not The Chosen One. It is a mercenary organization capable of becoming historically important through accumulated choices.</w:t>
      </w:r>
    </w:p>
    <w:p>
      <w:pPr>
        <w:pStyle w:val="Heading1"/>
      </w:pPr>
      <w:r>
        <w:t>14. Visual direction: Pokémon Black/White perspective, Westeros-like tone</w:t>
      </w:r>
    </w:p>
    <w:p>
      <w:r>
        <w:t>Use real 3D environments with a restrained perspective camera and detailed 2D animated characters inside the world. This is closer to the actual Black/White visual trick than a flat faux-isometric scene. Godot supports Sprite3D / AnimatedSprite3D in 3D scenes, allowing perspective, parallax, lighting and 3D spatial composition.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9E2F3"/>
          </w:tcPr>
          <w:p>
            <w:r>
              <w:rPr>
                <w:b/>
              </w:rPr>
              <w:t>Element</w:t>
            </w:r>
          </w:p>
        </w:tc>
        <w:tc>
          <w:tcPr>
            <w:tcW w:type="dxa" w:w="5083"/>
            <w:vAlign w:val="center"/>
            <w:shd w:fill="D9E2F3"/>
          </w:tcPr>
          <w:p>
            <w:r>
              <w:rPr>
                <w:b/>
              </w:rPr>
              <w:t>Direction</w:t>
            </w:r>
          </w:p>
        </w:tc>
      </w:tr>
      <w:tr>
        <w:tc>
          <w:tcPr>
            <w:tcW w:type="dxa" w:w="5083"/>
            <w:vAlign w:val="top"/>
            <w:tcMar>
              <w:top w:w="80" w:type="dxa"/>
              <w:start w:w="100" w:type="dxa"/>
              <w:bottom w:w="80" w:type="dxa"/>
              <w:end w:w="100" w:type="dxa"/>
            </w:tcMar>
          </w:tcPr>
          <w:p>
            <w:r>
              <w:t>World geometry</w:t>
            </w:r>
          </w:p>
        </w:tc>
        <w:tc>
          <w:tcPr>
            <w:tcW w:type="dxa" w:w="5083"/>
            <w:vAlign w:val="top"/>
            <w:tcMar>
              <w:top w:w="80" w:type="dxa"/>
              <w:start w:w="100" w:type="dxa"/>
              <w:bottom w:w="80" w:type="dxa"/>
              <w:end w:w="100" w:type="dxa"/>
            </w:tcMar>
          </w:tcPr>
          <w:p>
            <w:r>
              <w:t>Low-poly / stylized 3D architecture, terrain, foliage and props with deliberately low-resolution textures.</w:t>
            </w:r>
          </w:p>
        </w:tc>
      </w:tr>
      <w:tr>
        <w:tc>
          <w:tcPr>
            <w:tcW w:type="dxa" w:w="5083"/>
            <w:vAlign w:val="top"/>
            <w:tcMar>
              <w:top w:w="80" w:type="dxa"/>
              <w:start w:w="100" w:type="dxa"/>
              <w:bottom w:w="80" w:type="dxa"/>
              <w:end w:w="100" w:type="dxa"/>
            </w:tcMar>
          </w:tcPr>
          <w:p>
            <w:r>
              <w:t>Characters</w:t>
            </w:r>
          </w:p>
        </w:tc>
        <w:tc>
          <w:tcPr>
            <w:tcW w:type="dxa" w:w="5083"/>
            <w:vAlign w:val="top"/>
            <w:tcMar>
              <w:top w:w="80" w:type="dxa"/>
              <w:start w:w="100" w:type="dxa"/>
              <w:bottom w:w="80" w:type="dxa"/>
              <w:end w:w="100" w:type="dxa"/>
            </w:tcMar>
          </w:tcPr>
          <w:p>
            <w:r>
              <w:t>Detailed pixel-art humans, less chibi than Pokémon but still exaggerated for silhouette readability.</w:t>
            </w:r>
          </w:p>
        </w:tc>
      </w:tr>
      <w:tr>
        <w:tc>
          <w:tcPr>
            <w:tcW w:type="dxa" w:w="5083"/>
            <w:vAlign w:val="top"/>
            <w:tcMar>
              <w:top w:w="80" w:type="dxa"/>
              <w:start w:w="100" w:type="dxa"/>
              <w:bottom w:w="80" w:type="dxa"/>
              <w:end w:w="100" w:type="dxa"/>
            </w:tcMar>
          </w:tcPr>
          <w:p>
            <w:r>
              <w:t>Palette</w:t>
            </w:r>
          </w:p>
        </w:tc>
        <w:tc>
          <w:tcPr>
            <w:tcW w:type="dxa" w:w="5083"/>
            <w:vAlign w:val="top"/>
            <w:tcMar>
              <w:top w:w="80" w:type="dxa"/>
              <w:start w:w="100" w:type="dxa"/>
              <w:bottom w:w="80" w:type="dxa"/>
              <w:end w:w="100" w:type="dxa"/>
            </w:tcMar>
          </w:tcPr>
          <w:p>
            <w:r>
              <w:t>Wet soil, slate, soot, iron, weathered timber, bone, faded cloth and cold vegetation.</w:t>
            </w:r>
          </w:p>
        </w:tc>
      </w:tr>
      <w:tr>
        <w:tc>
          <w:tcPr>
            <w:tcW w:type="dxa" w:w="5083"/>
            <w:vAlign w:val="top"/>
            <w:tcMar>
              <w:top w:w="80" w:type="dxa"/>
              <w:start w:w="100" w:type="dxa"/>
              <w:bottom w:w="80" w:type="dxa"/>
              <w:end w:w="100" w:type="dxa"/>
            </w:tcMar>
          </w:tcPr>
          <w:p>
            <w:r>
              <w:t>Faction readability</w:t>
            </w:r>
          </w:p>
        </w:tc>
        <w:tc>
          <w:tcPr>
            <w:tcW w:type="dxa" w:w="5083"/>
            <w:vAlign w:val="top"/>
            <w:tcMar>
              <w:top w:w="80" w:type="dxa"/>
              <w:start w:w="100" w:type="dxa"/>
              <w:bottom w:w="80" w:type="dxa"/>
              <w:end w:w="100" w:type="dxa"/>
            </w:tcMar>
          </w:tcPr>
          <w:p>
            <w:r>
              <w:t>Strong heraldic colour against a subdued world: crimson/gold, blue/white, black/yellow, etc.</w:t>
            </w:r>
          </w:p>
        </w:tc>
      </w:tr>
      <w:tr>
        <w:tc>
          <w:tcPr>
            <w:tcW w:type="dxa" w:w="5083"/>
            <w:vAlign w:val="top"/>
            <w:tcMar>
              <w:top w:w="80" w:type="dxa"/>
              <w:start w:w="100" w:type="dxa"/>
              <w:bottom w:w="80" w:type="dxa"/>
              <w:end w:w="100" w:type="dxa"/>
            </w:tcMar>
          </w:tcPr>
          <w:p>
            <w:r>
              <w:t>Lighting / weather</w:t>
            </w:r>
          </w:p>
        </w:tc>
        <w:tc>
          <w:tcPr>
            <w:tcW w:type="dxa" w:w="5083"/>
            <w:vAlign w:val="top"/>
            <w:tcMar>
              <w:top w:w="80" w:type="dxa"/>
              <w:start w:w="100" w:type="dxa"/>
              <w:bottom w:w="80" w:type="dxa"/>
              <w:end w:w="100" w:type="dxa"/>
            </w:tcMar>
          </w:tcPr>
          <w:p>
            <w:r>
              <w:t>Rain, fog, snowfall, warm interiors, morning haze, torchlight and seasonal variation.</w:t>
            </w:r>
          </w:p>
        </w:tc>
      </w:tr>
      <w:tr>
        <w:tc>
          <w:tcPr>
            <w:tcW w:type="dxa" w:w="5083"/>
            <w:vAlign w:val="top"/>
            <w:tcMar>
              <w:top w:w="80" w:type="dxa"/>
              <w:start w:w="100" w:type="dxa"/>
              <w:bottom w:w="80" w:type="dxa"/>
              <w:end w:w="100" w:type="dxa"/>
            </w:tcMar>
          </w:tcPr>
          <w:p>
            <w:r>
              <w:t>Tone</w:t>
            </w:r>
          </w:p>
        </w:tc>
        <w:tc>
          <w:tcPr>
            <w:tcW w:type="dxa" w:w="5083"/>
            <w:vAlign w:val="top"/>
            <w:tcMar>
              <w:top w:w="80" w:type="dxa"/>
              <w:start w:w="100" w:type="dxa"/>
              <w:bottom w:w="80" w:type="dxa"/>
              <w:end w:w="100" w:type="dxa"/>
            </w:tcMar>
          </w:tcPr>
          <w:p>
            <w:r>
              <w:t>Harsh and politically dangerous, but not monochromatically miserable. Beauty and warmth provide contrast for brutality.</w:t>
            </w:r>
          </w:p>
        </w:tc>
      </w:tr>
    </w:tbl>
    <w:p>
      <w:pPr>
        <w:pStyle w:val="Heading1"/>
      </w:pPr>
      <w:r>
        <w:t>15. Asset-generation and animation pipeline</w:t>
      </w:r>
    </w:p>
    <w:p>
      <w:r>
        <w:t>Do not generate every mercenary animation frame independently with diffusion. Equipment combinations, injuries, directions and animation states multiply too quickly. Build final 2D pixels from a deterministic rigged production system, with AI used to accelerate concepting, rigging, motion authoring, stylization and exceptions.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40" w:type="dxa"/>
              <w:start w:w="180" w:type="dxa"/>
              <w:bottom w:w="140" w:type="dxa"/>
              <w:end w:w="180" w:type="dxa"/>
            </w:tcMar>
          </w:tcPr>
          <w:p>
            <w:r>
              <w:rPr>
                <w:b/>
                <w:sz w:val="22"/>
              </w:rPr>
              <w:t>RECOMMENDED CHARACTER PIPELINE</w:t>
            </w:r>
            <w:r>
              <w:br/>
              <w:t>Concept/style reference → standardized hidden 3D human → standardized skeleton → reusable animation library → modular equipment on same rig → fixed directional cameras → batch-render frames → deterministic pixel-reduction/stylization → aligned sprite layers → Godot.</w:t>
            </w:r>
          </w:p>
        </w:tc>
      </w:tr>
    </w:tbl>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D9E2F3"/>
          </w:tcPr>
          <w:p>
            <w:r>
              <w:rPr>
                <w:b/>
              </w:rPr>
              <w:t>Pipeline component</w:t>
            </w:r>
          </w:p>
        </w:tc>
        <w:tc>
          <w:tcPr>
            <w:tcW w:type="dxa" w:w="5083"/>
            <w:vAlign w:val="center"/>
            <w:shd w:fill="D9E2F3"/>
          </w:tcPr>
          <w:p>
            <w:r>
              <w:rPr>
                <w:b/>
              </w:rPr>
              <w:t>Recommended use</w:t>
            </w:r>
          </w:p>
        </w:tc>
      </w:tr>
      <w:tr>
        <w:tc>
          <w:tcPr>
            <w:tcW w:type="dxa" w:w="5083"/>
            <w:vAlign w:val="top"/>
            <w:tcMar>
              <w:top w:w="80" w:type="dxa"/>
              <w:start w:w="100" w:type="dxa"/>
              <w:bottom w:w="80" w:type="dxa"/>
              <w:end w:w="100" w:type="dxa"/>
            </w:tcMar>
          </w:tcPr>
          <w:p>
            <w:r>
              <w:t>Tripo</w:t>
            </w:r>
          </w:p>
        </w:tc>
        <w:tc>
          <w:tcPr>
            <w:tcW w:type="dxa" w:w="5083"/>
            <w:vAlign w:val="top"/>
            <w:tcMar>
              <w:top w:w="80" w:type="dxa"/>
              <w:start w:w="100" w:type="dxa"/>
              <w:bottom w:w="80" w:type="dxa"/>
              <w:end w:w="100" w:type="dxa"/>
            </w:tcMar>
          </w:tcPr>
          <w:p>
            <w:r>
              <w:t>Generate / standardize 3D source characters or equipment where useful; rig-check and auto-rig; prefer standardized skeleton output.</w:t>
            </w:r>
          </w:p>
        </w:tc>
      </w:tr>
      <w:tr>
        <w:tc>
          <w:tcPr>
            <w:tcW w:type="dxa" w:w="5083"/>
            <w:vAlign w:val="top"/>
            <w:tcMar>
              <w:top w:w="80" w:type="dxa"/>
              <w:start w:w="100" w:type="dxa"/>
              <w:bottom w:w="80" w:type="dxa"/>
              <w:end w:w="100" w:type="dxa"/>
            </w:tcMar>
          </w:tcPr>
          <w:p>
            <w:r>
              <w:t>Blender</w:t>
            </w:r>
          </w:p>
        </w:tc>
        <w:tc>
          <w:tcPr>
            <w:tcW w:type="dxa" w:w="5083"/>
            <w:vAlign w:val="top"/>
            <w:tcMar>
              <w:top w:w="80" w:type="dxa"/>
              <w:start w:w="100" w:type="dxa"/>
              <w:bottom w:w="80" w:type="dxa"/>
              <w:end w:w="100" w:type="dxa"/>
            </w:tcMar>
          </w:tcPr>
          <w:p>
            <w:r>
              <w:t>Deterministic DCC interchange, weight/rig cleanup, batch rendering, animation baking and export; agent-driven through Python.</w:t>
            </w:r>
          </w:p>
        </w:tc>
      </w:tr>
      <w:tr>
        <w:tc>
          <w:tcPr>
            <w:tcW w:type="dxa" w:w="5083"/>
            <w:vAlign w:val="top"/>
            <w:tcMar>
              <w:top w:w="80" w:type="dxa"/>
              <w:start w:w="100" w:type="dxa"/>
              <w:bottom w:w="80" w:type="dxa"/>
              <w:end w:w="100" w:type="dxa"/>
            </w:tcMar>
          </w:tcPr>
          <w:p>
            <w:r>
              <w:t>Three.js</w:t>
            </w:r>
          </w:p>
        </w:tc>
        <w:tc>
          <w:tcPr>
            <w:tcW w:type="dxa" w:w="5083"/>
            <w:vAlign w:val="top"/>
            <w:tcMar>
              <w:top w:w="80" w:type="dxa"/>
              <w:start w:w="100" w:type="dxa"/>
              <w:bottom w:w="80" w:type="dxa"/>
              <w:end w:w="100" w:type="dxa"/>
            </w:tcMar>
          </w:tcPr>
          <w:p>
            <w:r>
              <w:t>Optional code-first animation staging/composition environment for complex agent-authored motion; bake/export portable skeletal/keyframe animation to GLB, then validate in Godot.</w:t>
            </w:r>
          </w:p>
        </w:tc>
      </w:tr>
      <w:tr>
        <w:tc>
          <w:tcPr>
            <w:tcW w:type="dxa" w:w="5083"/>
            <w:vAlign w:val="top"/>
            <w:tcMar>
              <w:top w:w="80" w:type="dxa"/>
              <w:start w:w="100" w:type="dxa"/>
              <w:bottom w:w="80" w:type="dxa"/>
              <w:end w:w="100" w:type="dxa"/>
            </w:tcMar>
          </w:tcPr>
          <w:p>
            <w:r>
              <w:t>Stable Diffusion / local image stack</w:t>
            </w:r>
          </w:p>
        </w:tc>
        <w:tc>
          <w:tcPr>
            <w:tcW w:type="dxa" w:w="5083"/>
            <w:vAlign w:val="top"/>
            <w:tcMar>
              <w:top w:w="80" w:type="dxa"/>
              <w:start w:w="100" w:type="dxa"/>
              <w:bottom w:w="80" w:type="dxa"/>
              <w:end w:w="100" w:type="dxa"/>
            </w:tcMar>
          </w:tcPr>
          <w:p>
            <w:r>
              <w:t>Concepts, portraits, clothing/heraldry ideas, architecture sheets, item concepts, texture ideation, controlled inpainting and style exploration.</w:t>
            </w:r>
          </w:p>
        </w:tc>
      </w:tr>
      <w:tr>
        <w:tc>
          <w:tcPr>
            <w:tcW w:type="dxa" w:w="5083"/>
            <w:vAlign w:val="top"/>
            <w:tcMar>
              <w:top w:w="80" w:type="dxa"/>
              <w:start w:w="100" w:type="dxa"/>
              <w:bottom w:w="80" w:type="dxa"/>
              <w:end w:w="100" w:type="dxa"/>
            </w:tcMar>
          </w:tcPr>
          <w:p>
            <w:r>
              <w:t>IP-Adapter / ControlNet-like control</w:t>
            </w:r>
          </w:p>
        </w:tc>
        <w:tc>
          <w:tcPr>
            <w:tcW w:type="dxa" w:w="5083"/>
            <w:vAlign w:val="top"/>
            <w:tcMar>
              <w:top w:w="80" w:type="dxa"/>
              <w:start w:w="100" w:type="dxa"/>
              <w:bottom w:w="80" w:type="dxa"/>
              <w:end w:w="100" w:type="dxa"/>
            </w:tcMar>
          </w:tcPr>
          <w:p>
            <w:r>
              <w:t>Preserve subject/style or composition when using diffusion rather than unconstrained prompt-only generation.</w:t>
            </w:r>
          </w:p>
        </w:tc>
      </w:tr>
      <w:tr>
        <w:tc>
          <w:tcPr>
            <w:tcW w:type="dxa" w:w="5083"/>
            <w:vAlign w:val="top"/>
            <w:tcMar>
              <w:top w:w="80" w:type="dxa"/>
              <w:start w:w="100" w:type="dxa"/>
              <w:bottom w:w="80" w:type="dxa"/>
              <w:end w:w="100" w:type="dxa"/>
            </w:tcMar>
          </w:tcPr>
          <w:p>
            <w:r>
              <w:t>WAN / AnimateDiff / motion-LoRA experiments</w:t>
            </w:r>
          </w:p>
        </w:tc>
        <w:tc>
          <w:tcPr>
            <w:tcW w:type="dxa" w:w="5083"/>
            <w:vAlign w:val="top"/>
            <w:tcMar>
              <w:top w:w="80" w:type="dxa"/>
              <w:start w:w="100" w:type="dxa"/>
              <w:bottom w:w="80" w:type="dxa"/>
              <w:end w:w="100" w:type="dxa"/>
            </w:tcMar>
          </w:tcPr>
          <w:p>
            <w:r>
              <w:t>Bespoke 2D animation, effects and rapid prototyping; not canonical locomotion/equipment animation unless validated.</w:t>
            </w:r>
          </w:p>
        </w:tc>
      </w:tr>
      <w:tr>
        <w:tc>
          <w:tcPr>
            <w:tcW w:type="dxa" w:w="5083"/>
            <w:vAlign w:val="top"/>
            <w:tcMar>
              <w:top w:w="80" w:type="dxa"/>
              <w:start w:w="100" w:type="dxa"/>
              <w:bottom w:w="80" w:type="dxa"/>
              <w:end w:w="100" w:type="dxa"/>
            </w:tcMar>
          </w:tcPr>
          <w:p>
            <w:r>
              <w:t>Godot</w:t>
            </w:r>
          </w:p>
        </w:tc>
        <w:tc>
          <w:tcPr>
            <w:tcW w:type="dxa" w:w="5083"/>
            <w:vAlign w:val="top"/>
            <w:tcMar>
              <w:top w:w="80" w:type="dxa"/>
              <w:start w:w="100" w:type="dxa"/>
              <w:bottom w:w="80" w:type="dxa"/>
              <w:end w:w="100" w:type="dxa"/>
            </w:tcMar>
          </w:tcPr>
          <w:p>
            <w:r>
              <w:t>Runtime composition: Sprite3D/AnimatedSprite3D, 3D environment, tactical logic, overlays, blood, equipment state and camera.</w:t>
            </w:r>
          </w:p>
        </w:tc>
      </w:tr>
    </w:tbl>
    <w:p>
      <w:pPr>
        <w:pStyle w:val="Heading1"/>
      </w:pPr>
      <w:r>
        <w:t>16. Modular sprite architecture</w:t>
      </w:r>
    </w:p>
    <w:p>
      <w:r>
        <w:t>Every rendered layer must share the same skeleton, frame count, origins and attachment conventions.</w:t>
      </w:r>
    </w:p>
    <w:p>
      <w:pPr>
        <w:pStyle w:val="ListBullet"/>
        <w:spacing w:after="40"/>
      </w:pPr>
      <w:r>
        <w:t>Body/base layer.</w:t>
      </w:r>
    </w:p>
    <w:p>
      <w:pPr>
        <w:pStyle w:val="ListBullet"/>
        <w:spacing w:after="40"/>
      </w:pPr>
      <w:r>
        <w:t>Hair / head layer.</w:t>
      </w:r>
    </w:p>
    <w:p>
      <w:pPr>
        <w:pStyle w:val="ListBullet"/>
        <w:spacing w:after="40"/>
      </w:pPr>
      <w:r>
        <w:t>Torso armour / clothing layer.</w:t>
      </w:r>
    </w:p>
    <w:p>
      <w:pPr>
        <w:pStyle w:val="ListBullet"/>
        <w:spacing w:after="40"/>
      </w:pPr>
      <w:r>
        <w:t>Leg / boot layer.</w:t>
      </w:r>
    </w:p>
    <w:p>
      <w:pPr>
        <w:pStyle w:val="ListBullet"/>
        <w:spacing w:after="40"/>
      </w:pPr>
      <w:r>
        <w:t>Helmet layer.</w:t>
      </w:r>
    </w:p>
    <w:p>
      <w:pPr>
        <w:pStyle w:val="ListBullet"/>
        <w:spacing w:after="40"/>
      </w:pPr>
      <w:r>
        <w:t>Weapon layer.</w:t>
      </w:r>
    </w:p>
    <w:p>
      <w:pPr>
        <w:pStyle w:val="ListBullet"/>
        <w:spacing w:after="40"/>
      </w:pPr>
      <w:r>
        <w:t>Offhand / shield layer.</w:t>
      </w:r>
    </w:p>
    <w:p>
      <w:pPr>
        <w:pStyle w:val="ListBullet"/>
        <w:spacing w:after="40"/>
      </w:pPr>
      <w:r>
        <w:t>Blood / bandage / injury overlays.</w:t>
      </w:r>
    </w:p>
    <w:p>
      <w:pPr>
        <w:pStyle w:val="ListBullet"/>
        <w:spacing w:after="40"/>
      </w:pPr>
      <w:r>
        <w:t>Optional cloak / faction insignia / cosmetic layer.</w:t>
      </w:r>
    </w:p>
    <w:p>
      <w:pPr>
        <w:pStyle w:val="Heading2"/>
      </w:pPr>
      <w:r>
        <w:t>16.1 Persistent injury art</w:t>
      </w:r>
    </w:p>
    <w:p>
      <w:r>
        <w:t>Persistent injuries become manageable when they are body-state and overlay changes rather than separately generated full spritesheets. Missing-eye or scar states change the head; a missing hand changes limb/weapon state; a ruined leg can select a limp locomotion set; detailed portraits provide the close-up visual payoff.</w:t>
      </w:r>
    </w:p>
    <w:p>
      <w:pPr>
        <w:pStyle w:val="Heading1"/>
      </w:pPr>
      <w:r>
        <w:t>17. Gore and battlefield persistence</w:t>
      </w:r>
    </w:p>
    <w:p>
      <w:pPr>
        <w:pStyle w:val="ListBullet"/>
        <w:spacing w:after="40"/>
      </w:pPr>
      <w:r>
        <w:t>Use procedural blood particles and world-space stains tied to known impact points.</w:t>
      </w:r>
    </w:p>
    <w:p>
      <w:pPr>
        <w:pStyle w:val="ListBullet"/>
        <w:spacing w:after="40"/>
      </w:pPr>
      <w:r>
        <w:t>Leave bodies and major blood evidence on the battlefield for the duration of the fight.</w:t>
      </w:r>
    </w:p>
    <w:p>
      <w:pPr>
        <w:pStyle w:val="ListBullet"/>
        <w:spacing w:after="40"/>
      </w:pPr>
      <w:r>
        <w:t>Use escalating blood overlays on character sprites rather than unique hand-painted gore frames for every armour combination.</w:t>
      </w:r>
    </w:p>
    <w:p>
      <w:pPr>
        <w:pStyle w:val="ListBullet"/>
        <w:spacing w:after="40"/>
      </w:pPr>
      <w:r>
        <w:t>Dismemberment swaps relevant sprite layers at a known animation frame and spawns a separate body-part / gore object.</w:t>
      </w:r>
    </w:p>
    <w:p>
      <w:pPr>
        <w:pStyle w:val="ListBullet"/>
        <w:spacing w:after="40"/>
      </w:pPr>
      <w:r>
        <w:t>Keep gore mechanically legible: severe visible damage should correspond to an actual wound, injury or death state.</w:t>
      </w:r>
    </w:p>
    <w:p>
      <w:pPr>
        <w:pStyle w:val="Heading1"/>
      </w:pPr>
      <w:r>
        <w:t>18. Example 20-minute play sequence</w:t>
      </w:r>
    </w:p>
    <w:p>
      <w:pPr>
        <w:spacing w:after="60"/>
        <w:ind w:left="0" w:firstLine="0"/>
      </w:pPr>
      <w:r>
        <w:rPr>
          <w:b w:val="0"/>
        </w:rPr>
        <w:t xml:space="preserve">1.  </w:t>
      </w:r>
      <w:r>
        <w:t>Enter a major river city and hear rumours of a disgraced household knight drinking at an inn. His history is extraordinary; his price is not affordable.</w:t>
      </w:r>
    </w:p>
    <w:p>
      <w:pPr>
        <w:spacing w:after="60"/>
        <w:ind w:left="0" w:firstLine="0"/>
      </w:pPr>
      <w:r>
        <w:rPr>
          <w:b w:val="0"/>
        </w:rPr>
        <w:t xml:space="preserve">2.  </w:t>
      </w:r>
      <w:r>
        <w:t>Accept a local lord’s contract to recover a daughter supposedly kidnapped by deserters.</w:t>
      </w:r>
    </w:p>
    <w:p>
      <w:pPr>
        <w:spacing w:after="60"/>
        <w:ind w:left="0" w:firstLine="0"/>
      </w:pPr>
      <w:r>
        <w:rPr>
          <w:b w:val="0"/>
        </w:rPr>
        <w:t xml:space="preserve">3.  </w:t>
      </w:r>
      <w:r>
        <w:t>Starving villagers block a bridge. Choose to find a ford instead of threatening them. The company poacher fails the Survival check.</w:t>
      </w:r>
    </w:p>
    <w:p>
      <w:pPr>
        <w:spacing w:after="60"/>
        <w:ind w:left="0" w:firstLine="0"/>
      </w:pPr>
      <w:r>
        <w:rPr>
          <w:b w:val="0"/>
        </w:rPr>
        <w:t xml:space="preserve">4.  </w:t>
      </w:r>
      <w:r>
        <w:t>The detour costs daylight and the deserters ambush the company at night.</w:t>
      </w:r>
    </w:p>
    <w:p>
      <w:pPr>
        <w:spacing w:after="60"/>
        <w:ind w:left="0" w:firstLine="0"/>
      </w:pPr>
      <w:r>
        <w:rPr>
          <w:b w:val="0"/>
        </w:rPr>
        <w:t xml:space="preserve">5.  </w:t>
      </w:r>
      <w:r>
        <w:t>During the tactical battle a shieldman takes a spear through the thigh and an archer is knocked unconscious, losing an eye.</w:t>
      </w:r>
    </w:p>
    <w:p>
      <w:pPr>
        <w:spacing w:after="60"/>
        <w:ind w:left="0" w:firstLine="0"/>
      </w:pPr>
      <w:r>
        <w:rPr>
          <w:b w:val="0"/>
        </w:rPr>
        <w:t xml:space="preserve">6.  </w:t>
      </w:r>
      <w:r>
        <w:t>The enemy captain’s morale collapses and he surrenders. He is a rare veteran from a powerful house.</w:t>
      </w:r>
    </w:p>
    <w:p>
      <w:pPr>
        <w:spacing w:after="60"/>
        <w:ind w:left="0" w:firstLine="0"/>
      </w:pPr>
      <w:r>
        <w:rPr>
          <w:b w:val="0"/>
        </w:rPr>
        <w:t xml:space="preserve">7.  </w:t>
      </w:r>
      <w:r>
        <w:t>Choose to recruit him instead of execute or ransom him. An existing mercenary immediately hates him because his house killed that mercenary’s brother.</w:t>
      </w:r>
    </w:p>
    <w:p>
      <w:pPr>
        <w:spacing w:after="60"/>
        <w:ind w:left="0" w:firstLine="0"/>
      </w:pPr>
      <w:r>
        <w:rPr>
          <w:b w:val="0"/>
        </w:rPr>
        <w:t xml:space="preserve">8.  </w:t>
      </w:r>
      <w:r>
        <w:t>Back in the city, discover the “kidnapped” daughter ran away from an arranged marriage. The contract branches into returning her, helping her disappear, lying to the father, selling the information to a rival, or persuading the captured captain to testify.</w:t>
      </w:r>
    </w:p>
    <w:p>
      <w:pPr>
        <w:spacing w:after="60"/>
        <w:ind w:left="0" w:firstLine="0"/>
      </w:pPr>
      <w:r>
        <w:rPr>
          <w:b w:val="0"/>
        </w:rPr>
        <w:t xml:space="preserve">9.  </w:t>
      </w:r>
      <w:r>
        <w:t>The archer survives surgery. Her portrait and tactical role permanently change. Future storylets can explicitly cast a one-eyed veteran.</w:t>
      </w:r>
    </w:p>
    <w:p>
      <w:pPr>
        <w:pStyle w:val="Heading1"/>
      </w:pPr>
      <w:r>
        <w:t>19. Deliberate divergences from Battle Brothers</w:t>
      </w:r>
    </w:p>
    <w:p>
      <w:pPr>
        <w:pStyle w:val="ListBullet"/>
        <w:spacing w:after="40"/>
      </w:pPr>
      <w:r>
        <w:t>Smaller active roster and field team to intensify individual attachment.</w:t>
      </w:r>
    </w:p>
    <w:p>
      <w:pPr>
        <w:pStyle w:val="ListBullet"/>
        <w:spacing w:after="40"/>
      </w:pPr>
      <w:r>
        <w:t>Spatial 2.5D exploration rather than mostly strategic-map abstraction.</w:t>
      </w:r>
    </w:p>
    <w:p>
      <w:pPr>
        <w:pStyle w:val="ListBullet"/>
        <w:spacing w:after="40"/>
      </w:pPr>
      <w:r>
        <w:t>Recruit discovery as a major collection loop.</w:t>
      </w:r>
    </w:p>
    <w:p>
      <w:pPr>
        <w:pStyle w:val="ListBullet"/>
        <w:spacing w:after="40"/>
      </w:pPr>
      <w:r>
        <w:t>More expressive character inspection, visuals, relationships and history.</w:t>
      </w:r>
    </w:p>
    <w:p>
      <w:pPr>
        <w:pStyle w:val="ListBullet"/>
        <w:spacing w:after="40"/>
      </w:pPr>
      <w:r>
        <w:t>Stronger authored sense of place in major hubs.</w:t>
      </w:r>
    </w:p>
    <w:p>
      <w:pPr>
        <w:pStyle w:val="ListBullet"/>
        <w:spacing w:after="40"/>
      </w:pPr>
      <w:r>
        <w:t>Company social consequences when members die, betray, surrender or are spared.</w:t>
      </w:r>
    </w:p>
    <w:p>
      <w:pPr>
        <w:pStyle w:val="ListBullet"/>
        <w:spacing w:after="40"/>
      </w:pPr>
      <w:r>
        <w:t>Compact tactical action vocabulary and stronger presentation discipline.</w:t>
      </w:r>
    </w:p>
    <w:p>
      <w:pPr>
        <w:pStyle w:val="Heading1"/>
      </w:pPr>
      <w:r>
        <w:t>20. Major risks and anti-patterns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9E2F3"/>
          </w:tcPr>
          <w:p>
            <w:r>
              <w:rPr>
                <w:b/>
              </w:rPr>
              <w:t>Risk</w:t>
            </w:r>
          </w:p>
        </w:tc>
        <w:tc>
          <w:tcPr>
            <w:tcW w:type="dxa" w:w="3389"/>
            <w:vAlign w:val="center"/>
            <w:shd w:fill="D9E2F3"/>
          </w:tcPr>
          <w:p>
            <w:r>
              <w:rPr>
                <w:b/>
              </w:rPr>
              <w:t>Why it is dangerous</w:t>
            </w:r>
          </w:p>
        </w:tc>
        <w:tc>
          <w:tcPr>
            <w:tcW w:type="dxa" w:w="3389"/>
            <w:vAlign w:val="center"/>
            <w:shd w:fill="D9E2F3"/>
          </w:tcPr>
          <w:p>
            <w:r>
              <w:rPr>
                <w:b/>
              </w:rPr>
              <w:t>Guardrail</w:t>
            </w:r>
          </w:p>
        </w:tc>
      </w:tr>
      <w:tr>
        <w:tc>
          <w:tcPr>
            <w:tcW w:type="dxa" w:w="3389"/>
            <w:vAlign w:val="top"/>
            <w:tcMar>
              <w:top w:w="80" w:type="dxa"/>
              <w:start w:w="100" w:type="dxa"/>
              <w:bottom w:w="80" w:type="dxa"/>
              <w:end w:w="100" w:type="dxa"/>
            </w:tcMar>
          </w:tcPr>
          <w:p>
            <w:r>
              <w:t>Content multiplication</w:t>
            </w:r>
          </w:p>
        </w:tc>
        <w:tc>
          <w:tcPr>
            <w:tcW w:type="dxa" w:w="3389"/>
            <w:vAlign w:val="top"/>
            <w:tcMar>
              <w:top w:w="80" w:type="dxa"/>
              <w:start w:w="100" w:type="dxa"/>
              <w:bottom w:w="80" w:type="dxa"/>
              <w:end w:w="100" w:type="dxa"/>
            </w:tcMar>
          </w:tcPr>
          <w:p>
            <w:r>
              <w:t>Every system cross-products with every other system.</w:t>
            </w:r>
          </w:p>
        </w:tc>
        <w:tc>
          <w:tcPr>
            <w:tcW w:type="dxa" w:w="3389"/>
            <w:vAlign w:val="top"/>
            <w:tcMar>
              <w:top w:w="80" w:type="dxa"/>
              <w:start w:w="100" w:type="dxa"/>
              <w:bottom w:w="80" w:type="dxa"/>
              <w:end w:w="100" w:type="dxa"/>
            </w:tcMar>
          </w:tcPr>
          <w:p>
            <w:r>
              <w:t>Vertical slice first. Add breadth only after character attachment works.</w:t>
            </w:r>
          </w:p>
        </w:tc>
      </w:tr>
      <w:tr>
        <w:tc>
          <w:tcPr>
            <w:tcW w:type="dxa" w:w="3389"/>
            <w:vAlign w:val="top"/>
            <w:tcMar>
              <w:top w:w="80" w:type="dxa"/>
              <w:start w:w="100" w:type="dxa"/>
              <w:bottom w:w="80" w:type="dxa"/>
              <w:end w:w="100" w:type="dxa"/>
            </w:tcMar>
          </w:tcPr>
          <w:p>
            <w:r>
              <w:t>Procedural mush</w:t>
            </w:r>
          </w:p>
        </w:tc>
        <w:tc>
          <w:tcPr>
            <w:tcW w:type="dxa" w:w="3389"/>
            <w:vAlign w:val="top"/>
            <w:tcMar>
              <w:top w:w="80" w:type="dxa"/>
              <w:start w:w="100" w:type="dxa"/>
              <w:bottom w:w="80" w:type="dxa"/>
              <w:end w:w="100" w:type="dxa"/>
            </w:tcMar>
          </w:tcPr>
          <w:p>
            <w:r>
              <w:t>Random content without causality becomes forgettable.</w:t>
            </w:r>
          </w:p>
        </w:tc>
        <w:tc>
          <w:tcPr>
            <w:tcW w:type="dxa" w:w="3389"/>
            <w:vAlign w:val="top"/>
            <w:tcMar>
              <w:top w:w="80" w:type="dxa"/>
              <w:start w:w="100" w:type="dxa"/>
              <w:bottom w:w="80" w:type="dxa"/>
              <w:end w:w="100" w:type="dxa"/>
            </w:tcMar>
          </w:tcPr>
          <w:p>
            <w:r>
              <w:t>World simulation creates facts; authored storylets interpret those facts.</w:t>
            </w:r>
          </w:p>
        </w:tc>
      </w:tr>
      <w:tr>
        <w:tc>
          <w:tcPr>
            <w:tcW w:type="dxa" w:w="3389"/>
            <w:vAlign w:val="top"/>
            <w:tcMar>
              <w:top w:w="80" w:type="dxa"/>
              <w:start w:w="100" w:type="dxa"/>
              <w:bottom w:w="80" w:type="dxa"/>
              <w:end w:w="100" w:type="dxa"/>
            </w:tcMar>
          </w:tcPr>
          <w:p>
            <w:r>
              <w:t>Overly large roster</w:t>
            </w:r>
          </w:p>
        </w:tc>
        <w:tc>
          <w:tcPr>
            <w:tcW w:type="dxa" w:w="3389"/>
            <w:vAlign w:val="top"/>
            <w:tcMar>
              <w:top w:w="80" w:type="dxa"/>
              <w:start w:w="100" w:type="dxa"/>
              <w:bottom w:w="80" w:type="dxa"/>
              <w:end w:w="100" w:type="dxa"/>
            </w:tcMar>
          </w:tcPr>
          <w:p>
            <w:r>
              <w:t>Weakens collector attachment and makes permadeath feel clerical.</w:t>
            </w:r>
          </w:p>
        </w:tc>
        <w:tc>
          <w:tcPr>
            <w:tcW w:type="dxa" w:w="3389"/>
            <w:vAlign w:val="top"/>
            <w:tcMar>
              <w:top w:w="80" w:type="dxa"/>
              <w:start w:w="100" w:type="dxa"/>
              <w:bottom w:w="80" w:type="dxa"/>
              <w:end w:w="100" w:type="dxa"/>
            </w:tcMar>
          </w:tcPr>
          <w:p>
            <w:r>
              <w:t>Keep deployed party small and reserve meaningful.</w:t>
            </w:r>
          </w:p>
        </w:tc>
      </w:tr>
      <w:tr>
        <w:tc>
          <w:tcPr>
            <w:tcW w:type="dxa" w:w="3389"/>
            <w:vAlign w:val="top"/>
            <w:tcMar>
              <w:top w:w="80" w:type="dxa"/>
              <w:start w:w="100" w:type="dxa"/>
              <w:bottom w:w="80" w:type="dxa"/>
              <w:end w:w="100" w:type="dxa"/>
            </w:tcMar>
          </w:tcPr>
          <w:p>
            <w:r>
              <w:t>Stat / synergy sludge</w:t>
            </w:r>
          </w:p>
        </w:tc>
        <w:tc>
          <w:tcPr>
            <w:tcW w:type="dxa" w:w="3389"/>
            <w:vAlign w:val="top"/>
            <w:tcMar>
              <w:top w:w="80" w:type="dxa"/>
              <w:start w:w="100" w:type="dxa"/>
              <w:bottom w:w="80" w:type="dxa"/>
              <w:end w:w="100" w:type="dxa"/>
            </w:tcMar>
          </w:tcPr>
          <w:p>
            <w:r>
              <w:t>Can bury Pokémon-like readability.</w:t>
            </w:r>
          </w:p>
        </w:tc>
        <w:tc>
          <w:tcPr>
            <w:tcW w:type="dxa" w:w="3389"/>
            <w:vAlign w:val="top"/>
            <w:tcMar>
              <w:top w:w="80" w:type="dxa"/>
              <w:start w:w="100" w:type="dxa"/>
              <w:bottom w:w="80" w:type="dxa"/>
              <w:end w:w="100" w:type="dxa"/>
            </w:tcMar>
          </w:tcPr>
          <w:p>
            <w:r>
              <w:t>Prefer visible physical synergies and compact action kits.</w:t>
            </w:r>
          </w:p>
        </w:tc>
      </w:tr>
      <w:tr>
        <w:tc>
          <w:tcPr>
            <w:tcW w:type="dxa" w:w="3389"/>
            <w:vAlign w:val="top"/>
            <w:tcMar>
              <w:top w:w="80" w:type="dxa"/>
              <w:start w:w="100" w:type="dxa"/>
              <w:bottom w:w="80" w:type="dxa"/>
              <w:end w:w="100" w:type="dxa"/>
            </w:tcMar>
          </w:tcPr>
          <w:p>
            <w:r>
              <w:t>Generated-art inconsistency</w:t>
            </w:r>
          </w:p>
        </w:tc>
        <w:tc>
          <w:tcPr>
            <w:tcW w:type="dxa" w:w="3389"/>
            <w:vAlign w:val="top"/>
            <w:tcMar>
              <w:top w:w="80" w:type="dxa"/>
              <w:start w:w="100" w:type="dxa"/>
              <w:bottom w:w="80" w:type="dxa"/>
              <w:end w:w="100" w:type="dxa"/>
            </w:tcMar>
          </w:tcPr>
          <w:p>
            <w:r>
              <w:t>Independent AI frames break equipment, identity and animation alignment.</w:t>
            </w:r>
          </w:p>
        </w:tc>
        <w:tc>
          <w:tcPr>
            <w:tcW w:type="dxa" w:w="3389"/>
            <w:vAlign w:val="top"/>
            <w:tcMar>
              <w:top w:w="80" w:type="dxa"/>
              <w:start w:w="100" w:type="dxa"/>
              <w:bottom w:w="80" w:type="dxa"/>
              <w:end w:w="100" w:type="dxa"/>
            </w:tcMar>
          </w:tcPr>
          <w:p>
            <w:r>
              <w:t>Standardized rig + modular render + deterministic post-process.</w:t>
            </w:r>
          </w:p>
        </w:tc>
      </w:tr>
      <w:tr>
        <w:tc>
          <w:tcPr>
            <w:tcW w:type="dxa" w:w="3389"/>
            <w:vAlign w:val="top"/>
            <w:tcMar>
              <w:top w:w="80" w:type="dxa"/>
              <w:start w:w="100" w:type="dxa"/>
              <w:bottom w:w="80" w:type="dxa"/>
              <w:end w:w="100" w:type="dxa"/>
            </w:tcMar>
          </w:tcPr>
          <w:p>
            <w:r>
              <w:t>Grimdark monotony</w:t>
            </w:r>
          </w:p>
        </w:tc>
        <w:tc>
          <w:tcPr>
            <w:tcW w:type="dxa" w:w="3389"/>
            <w:vAlign w:val="top"/>
            <w:tcMar>
              <w:top w:w="80" w:type="dxa"/>
              <w:start w:w="100" w:type="dxa"/>
              <w:bottom w:w="80" w:type="dxa"/>
              <w:end w:w="100" w:type="dxa"/>
            </w:tcMar>
          </w:tcPr>
          <w:p>
            <w:r>
              <w:t>Constant misery becomes emotionally flat.</w:t>
            </w:r>
          </w:p>
        </w:tc>
        <w:tc>
          <w:tcPr>
            <w:tcW w:type="dxa" w:w="3389"/>
            <w:vAlign w:val="top"/>
            <w:tcMar>
              <w:top w:w="80" w:type="dxa"/>
              <w:start w:w="100" w:type="dxa"/>
              <w:bottom w:w="80" w:type="dxa"/>
              <w:end w:w="100" w:type="dxa"/>
            </w:tcMar>
          </w:tcPr>
          <w:p>
            <w:r>
              <w:t>Include warmth, humour, beauty, celebration, friendship and ordinary life.</w:t>
            </w:r>
          </w:p>
        </w:tc>
      </w:tr>
      <w:tr>
        <w:tc>
          <w:tcPr>
            <w:tcW w:type="dxa" w:w="3389"/>
            <w:vAlign w:val="top"/>
            <w:tcMar>
              <w:top w:w="80" w:type="dxa"/>
              <w:start w:w="100" w:type="dxa"/>
              <w:bottom w:w="80" w:type="dxa"/>
              <w:end w:w="100" w:type="dxa"/>
            </w:tcMar>
          </w:tcPr>
          <w:p>
            <w:r>
              <w:t>Runtime LLM dependency</w:t>
            </w:r>
          </w:p>
        </w:tc>
        <w:tc>
          <w:tcPr>
            <w:tcW w:type="dxa" w:w="3389"/>
            <w:vAlign w:val="top"/>
            <w:tcMar>
              <w:top w:w="80" w:type="dxa"/>
              <w:start w:w="100" w:type="dxa"/>
              <w:bottom w:w="80" w:type="dxa"/>
              <w:end w:w="100" w:type="dxa"/>
            </w:tcMar>
          </w:tcPr>
          <w:p>
            <w:r>
              <w:t>Unpredictability, cost, latency and canon inconsistency.</w:t>
            </w:r>
          </w:p>
        </w:tc>
        <w:tc>
          <w:tcPr>
            <w:tcW w:type="dxa" w:w="3389"/>
            <w:vAlign w:val="top"/>
            <w:tcMar>
              <w:top w:w="80" w:type="dxa"/>
              <w:start w:w="100" w:type="dxa"/>
              <w:bottom w:w="80" w:type="dxa"/>
              <w:end w:w="100" w:type="dxa"/>
            </w:tcMar>
          </w:tcPr>
          <w:p>
            <w:r>
              <w:t>Use AI in development; ship curated deterministic narrative content.</w:t>
            </w:r>
          </w:p>
        </w:tc>
      </w:tr>
      <w:tr>
        <w:tc>
          <w:tcPr>
            <w:tcW w:type="dxa" w:w="3389"/>
            <w:vAlign w:val="top"/>
            <w:tcMar>
              <w:top w:w="80" w:type="dxa"/>
              <w:start w:w="100" w:type="dxa"/>
              <w:bottom w:w="80" w:type="dxa"/>
              <w:end w:w="100" w:type="dxa"/>
            </w:tcMar>
          </w:tcPr>
          <w:p>
            <w:r>
              <w:t>World before people</w:t>
            </w:r>
          </w:p>
        </w:tc>
        <w:tc>
          <w:tcPr>
            <w:tcW w:type="dxa" w:w="3389"/>
            <w:vAlign w:val="top"/>
            <w:tcMar>
              <w:top w:w="80" w:type="dxa"/>
              <w:start w:w="100" w:type="dxa"/>
              <w:bottom w:w="80" w:type="dxa"/>
              <w:end w:w="100" w:type="dxa"/>
            </w:tcMar>
          </w:tcPr>
          <w:p>
            <w:r>
              <w:t>A huge procedural map can mask a weak character game.</w:t>
            </w:r>
          </w:p>
        </w:tc>
        <w:tc>
          <w:tcPr>
            <w:tcW w:type="dxa" w:w="3389"/>
            <w:vAlign w:val="top"/>
            <w:tcMar>
              <w:top w:w="80" w:type="dxa"/>
              <w:start w:w="100" w:type="dxa"/>
              <w:bottom w:w="80" w:type="dxa"/>
              <w:end w:w="100" w:type="dxa"/>
            </w:tcMar>
          </w:tcPr>
          <w:p>
            <w:r>
              <w:t>Prove one recruit can become memorable before scaling geography.</w:t>
            </w:r>
          </w:p>
        </w:tc>
      </w:tr>
    </w:tbl>
    <w:p>
      <w:pPr>
        <w:pStyle w:val="Heading1"/>
      </w:pPr>
      <w:r>
        <w:t>21. Feasibility assessment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D9E2F3"/>
          </w:tcPr>
          <w:p>
            <w:r>
              <w:rPr>
                <w:b/>
              </w:rPr>
              <w:t>Area</w:t>
            </w:r>
          </w:p>
        </w:tc>
        <w:tc>
          <w:tcPr>
            <w:tcW w:type="dxa" w:w="3389"/>
            <w:vAlign w:val="center"/>
            <w:shd w:fill="D9E2F3"/>
          </w:tcPr>
          <w:p>
            <w:r>
              <w:rPr>
                <w:b/>
              </w:rPr>
              <w:t>Assessment</w:t>
            </w:r>
          </w:p>
        </w:tc>
        <w:tc>
          <w:tcPr>
            <w:tcW w:type="dxa" w:w="3389"/>
            <w:vAlign w:val="center"/>
            <w:shd w:fill="D9E2F3"/>
          </w:tcPr>
          <w:p>
            <w:r>
              <w:rPr>
                <w:b/>
              </w:rPr>
              <w:t>Notes</w:t>
            </w:r>
          </w:p>
        </w:tc>
      </w:tr>
      <w:tr>
        <w:tc>
          <w:tcPr>
            <w:tcW w:type="dxa" w:w="3389"/>
            <w:vAlign w:val="top"/>
            <w:tcMar>
              <w:top w:w="80" w:type="dxa"/>
              <w:start w:w="100" w:type="dxa"/>
              <w:bottom w:w="80" w:type="dxa"/>
              <w:end w:w="100" w:type="dxa"/>
            </w:tcMar>
          </w:tcPr>
          <w:p>
            <w:r>
              <w:t>Pokémon B/W-like 2.5D presentation</w:t>
            </w:r>
          </w:p>
        </w:tc>
        <w:tc>
          <w:tcPr>
            <w:tcW w:type="dxa" w:w="3389"/>
            <w:vAlign w:val="top"/>
            <w:tcMar>
              <w:top w:w="80" w:type="dxa"/>
              <w:start w:w="100" w:type="dxa"/>
              <w:bottom w:w="80" w:type="dxa"/>
              <w:end w:w="100" w:type="dxa"/>
            </w:tcMar>
          </w:tcPr>
          <w:p>
            <w:r>
              <w:t>High</w:t>
            </w:r>
          </w:p>
        </w:tc>
        <w:tc>
          <w:tcPr>
            <w:tcW w:type="dxa" w:w="3389"/>
            <w:vAlign w:val="top"/>
            <w:tcMar>
              <w:top w:w="80" w:type="dxa"/>
              <w:start w:w="100" w:type="dxa"/>
              <w:bottom w:w="80" w:type="dxa"/>
              <w:end w:w="100" w:type="dxa"/>
            </w:tcMar>
          </w:tcPr>
          <w:p>
            <w:r>
              <w:t>Godot supports sprites inside 3D scenes; early camera/pixel-stability prototype required.</w:t>
            </w:r>
          </w:p>
        </w:tc>
      </w:tr>
      <w:tr>
        <w:tc>
          <w:tcPr>
            <w:tcW w:type="dxa" w:w="3389"/>
            <w:vAlign w:val="top"/>
            <w:tcMar>
              <w:top w:w="80" w:type="dxa"/>
              <w:start w:w="100" w:type="dxa"/>
              <w:bottom w:w="80" w:type="dxa"/>
              <w:end w:w="100" w:type="dxa"/>
            </w:tcMar>
          </w:tcPr>
          <w:p>
            <w:r>
              <w:t>Detailed variable mercenary sprites</w:t>
            </w:r>
          </w:p>
        </w:tc>
        <w:tc>
          <w:tcPr>
            <w:tcW w:type="dxa" w:w="3389"/>
            <w:vAlign w:val="top"/>
            <w:tcMar>
              <w:top w:w="80" w:type="dxa"/>
              <w:start w:w="100" w:type="dxa"/>
              <w:bottom w:w="80" w:type="dxa"/>
              <w:end w:w="100" w:type="dxa"/>
            </w:tcMar>
          </w:tcPr>
          <w:p>
            <w:r>
              <w:t>High with modular pipeline</w:t>
            </w:r>
          </w:p>
        </w:tc>
        <w:tc>
          <w:tcPr>
            <w:tcW w:type="dxa" w:w="3389"/>
            <w:vAlign w:val="top"/>
            <w:tcMar>
              <w:top w:w="80" w:type="dxa"/>
              <w:start w:w="100" w:type="dxa"/>
              <w:bottom w:w="80" w:type="dxa"/>
              <w:end w:w="100" w:type="dxa"/>
            </w:tcMar>
          </w:tcPr>
          <w:p>
            <w:r>
              <w:t>Common skeleton, directional render setup and layers are mandatory.</w:t>
            </w:r>
          </w:p>
        </w:tc>
      </w:tr>
      <w:tr>
        <w:tc>
          <w:tcPr>
            <w:tcW w:type="dxa" w:w="3389"/>
            <w:vAlign w:val="top"/>
            <w:tcMar>
              <w:top w:w="80" w:type="dxa"/>
              <w:start w:w="100" w:type="dxa"/>
              <w:bottom w:w="80" w:type="dxa"/>
              <w:end w:w="100" w:type="dxa"/>
            </w:tcMar>
          </w:tcPr>
          <w:p>
            <w:r>
              <w:t>Large equipment variety</w:t>
            </w:r>
          </w:p>
        </w:tc>
        <w:tc>
          <w:tcPr>
            <w:tcW w:type="dxa" w:w="3389"/>
            <w:vAlign w:val="top"/>
            <w:tcMar>
              <w:top w:w="80" w:type="dxa"/>
              <w:start w:w="100" w:type="dxa"/>
              <w:bottom w:w="80" w:type="dxa"/>
              <w:end w:w="100" w:type="dxa"/>
            </w:tcMar>
          </w:tcPr>
          <w:p>
            <w:r>
              <w:t>High</w:t>
            </w:r>
          </w:p>
        </w:tc>
        <w:tc>
          <w:tcPr>
            <w:tcW w:type="dxa" w:w="3389"/>
            <w:vAlign w:val="top"/>
            <w:tcMar>
              <w:top w:w="80" w:type="dxa"/>
              <w:start w:w="100" w:type="dxa"/>
              <w:bottom w:w="80" w:type="dxa"/>
              <w:end w:w="100" w:type="dxa"/>
            </w:tcMar>
          </w:tcPr>
          <w:p>
            <w:r>
              <w:t>Standardized attachment and render contracts solve most combinatorial explosion.</w:t>
            </w:r>
          </w:p>
        </w:tc>
      </w:tr>
      <w:tr>
        <w:tc>
          <w:tcPr>
            <w:tcW w:type="dxa" w:w="3389"/>
            <w:vAlign w:val="top"/>
            <w:tcMar>
              <w:top w:w="80" w:type="dxa"/>
              <w:start w:w="100" w:type="dxa"/>
              <w:bottom w:w="80" w:type="dxa"/>
              <w:end w:w="100" w:type="dxa"/>
            </w:tcMar>
          </w:tcPr>
          <w:p>
            <w:r>
              <w:t>Persistent visual injuries</w:t>
            </w:r>
          </w:p>
        </w:tc>
        <w:tc>
          <w:tcPr>
            <w:tcW w:type="dxa" w:w="3389"/>
            <w:vAlign w:val="top"/>
            <w:tcMar>
              <w:top w:w="80" w:type="dxa"/>
              <w:start w:w="100" w:type="dxa"/>
              <w:bottom w:w="80" w:type="dxa"/>
              <w:end w:w="100" w:type="dxa"/>
            </w:tcMar>
          </w:tcPr>
          <w:p>
            <w:r>
              <w:t>High</w:t>
            </w:r>
          </w:p>
        </w:tc>
        <w:tc>
          <w:tcPr>
            <w:tcW w:type="dxa" w:w="3389"/>
            <w:vAlign w:val="top"/>
            <w:tcMar>
              <w:top w:w="80" w:type="dxa"/>
              <w:start w:w="100" w:type="dxa"/>
              <w:bottom w:w="80" w:type="dxa"/>
              <w:end w:w="100" w:type="dxa"/>
            </w:tcMar>
          </w:tcPr>
          <w:p>
            <w:r>
              <w:t>Must be designed into body-state/layer architecture from day one.</w:t>
            </w:r>
          </w:p>
        </w:tc>
      </w:tr>
      <w:tr>
        <w:tc>
          <w:tcPr>
            <w:tcW w:type="dxa" w:w="3389"/>
            <w:vAlign w:val="top"/>
            <w:tcMar>
              <w:top w:w="80" w:type="dxa"/>
              <w:start w:w="100" w:type="dxa"/>
              <w:bottom w:w="80" w:type="dxa"/>
              <w:end w:w="100" w:type="dxa"/>
            </w:tcMar>
          </w:tcPr>
          <w:p>
            <w:r>
              <w:t>Automated animation production</w:t>
            </w:r>
          </w:p>
        </w:tc>
        <w:tc>
          <w:tcPr>
            <w:tcW w:type="dxa" w:w="3389"/>
            <w:vAlign w:val="top"/>
            <w:tcMar>
              <w:top w:w="80" w:type="dxa"/>
              <w:start w:w="100" w:type="dxa"/>
              <w:bottom w:w="80" w:type="dxa"/>
              <w:end w:w="100" w:type="dxa"/>
            </w:tcMar>
          </w:tcPr>
          <w:p>
            <w:r>
              <w:t>High-ish</w:t>
            </w:r>
          </w:p>
        </w:tc>
        <w:tc>
          <w:tcPr>
            <w:tcW w:type="dxa" w:w="3389"/>
            <w:vAlign w:val="top"/>
            <w:tcMar>
              <w:top w:w="80" w:type="dxa"/>
              <w:start w:w="100" w:type="dxa"/>
              <w:bottom w:w="80" w:type="dxa"/>
              <w:end w:w="100" w:type="dxa"/>
            </w:tcMar>
          </w:tcPr>
          <w:p>
            <w:r>
              <w:t>Reusable skeletal motion → sprite bake is safer than fully generative video; agent staging can accelerate bespoke motion.</w:t>
            </w:r>
          </w:p>
        </w:tc>
      </w:tr>
      <w:tr>
        <w:tc>
          <w:tcPr>
            <w:tcW w:type="dxa" w:w="3389"/>
            <w:vAlign w:val="top"/>
            <w:tcMar>
              <w:top w:w="80" w:type="dxa"/>
              <w:start w:w="100" w:type="dxa"/>
              <w:bottom w:w="80" w:type="dxa"/>
              <w:end w:w="100" w:type="dxa"/>
            </w:tcMar>
          </w:tcPr>
          <w:p>
            <w:r>
              <w:t>Procedural open world</w:t>
            </w:r>
          </w:p>
        </w:tc>
        <w:tc>
          <w:tcPr>
            <w:tcW w:type="dxa" w:w="3389"/>
            <w:vAlign w:val="top"/>
            <w:tcMar>
              <w:top w:w="80" w:type="dxa"/>
              <w:start w:w="100" w:type="dxa"/>
              <w:bottom w:w="80" w:type="dxa"/>
              <w:end w:w="100" w:type="dxa"/>
            </w:tcMar>
          </w:tcPr>
          <w:p>
            <w:r>
              <w:t>High technically</w:t>
            </w:r>
          </w:p>
        </w:tc>
        <w:tc>
          <w:tcPr>
            <w:tcW w:type="dxa" w:w="3389"/>
            <w:vAlign w:val="top"/>
            <w:tcMar>
              <w:top w:w="80" w:type="dxa"/>
              <w:start w:w="100" w:type="dxa"/>
              <w:bottom w:w="80" w:type="dxa"/>
              <w:end w:w="100" w:type="dxa"/>
            </w:tcMar>
          </w:tcPr>
          <w:p>
            <w:r>
              <w:t>Interesting causal generation is the challenge, not map generation itself.</w:t>
            </w:r>
          </w:p>
        </w:tc>
      </w:tr>
      <w:tr>
        <w:tc>
          <w:tcPr>
            <w:tcW w:type="dxa" w:w="3389"/>
            <w:vAlign w:val="top"/>
            <w:tcMar>
              <w:top w:w="80" w:type="dxa"/>
              <w:start w:w="100" w:type="dxa"/>
              <w:bottom w:w="80" w:type="dxa"/>
              <w:end w:w="100" w:type="dxa"/>
            </w:tcMar>
          </w:tcPr>
          <w:p>
            <w:r>
              <w:t>Dynamic factions</w:t>
            </w:r>
          </w:p>
        </w:tc>
        <w:tc>
          <w:tcPr>
            <w:tcW w:type="dxa" w:w="3389"/>
            <w:vAlign w:val="top"/>
            <w:tcMar>
              <w:top w:w="80" w:type="dxa"/>
              <w:start w:w="100" w:type="dxa"/>
              <w:bottom w:w="80" w:type="dxa"/>
              <w:end w:w="100" w:type="dxa"/>
            </w:tcMar>
          </w:tcPr>
          <w:p>
            <w:r>
              <w:t>Medium-high</w:t>
            </w:r>
          </w:p>
        </w:tc>
        <w:tc>
          <w:tcPr>
            <w:tcW w:type="dxa" w:w="3389"/>
            <w:vAlign w:val="top"/>
            <w:tcMar>
              <w:top w:w="80" w:type="dxa"/>
              <w:start w:w="100" w:type="dxa"/>
              <w:bottom w:w="80" w:type="dxa"/>
              <w:end w:w="100" w:type="dxa"/>
            </w:tcMar>
          </w:tcPr>
          <w:p>
            <w:r>
              <w:t>Keep simulation comprehensible and expose causes to the player.</w:t>
            </w:r>
          </w:p>
        </w:tc>
      </w:tr>
      <w:tr>
        <w:tc>
          <w:tcPr>
            <w:tcW w:type="dxa" w:w="3389"/>
            <w:vAlign w:val="top"/>
            <w:tcMar>
              <w:top w:w="80" w:type="dxa"/>
              <w:start w:w="100" w:type="dxa"/>
              <w:bottom w:w="80" w:type="dxa"/>
              <w:end w:w="100" w:type="dxa"/>
            </w:tcMar>
          </w:tcPr>
          <w:p>
            <w:r>
              <w:t>Emergent character narrative</w:t>
            </w:r>
          </w:p>
        </w:tc>
        <w:tc>
          <w:tcPr>
            <w:tcW w:type="dxa" w:w="3389"/>
            <w:vAlign w:val="top"/>
            <w:tcMar>
              <w:top w:w="80" w:type="dxa"/>
              <w:start w:w="100" w:type="dxa"/>
              <w:bottom w:w="80" w:type="dxa"/>
              <w:end w:w="100" w:type="dxa"/>
            </w:tcMar>
          </w:tcPr>
          <w:p>
            <w:r>
              <w:t>Medium-high</w:t>
            </w:r>
          </w:p>
        </w:tc>
        <w:tc>
          <w:tcPr>
            <w:tcW w:type="dxa" w:w="3389"/>
            <w:vAlign w:val="top"/>
            <w:tcMar>
              <w:top w:w="80" w:type="dxa"/>
              <w:start w:w="100" w:type="dxa"/>
              <w:bottom w:w="80" w:type="dxa"/>
              <w:end w:w="100" w:type="dxa"/>
            </w:tcMar>
          </w:tcPr>
          <w:p>
            <w:r>
              <w:t>Authored storylets + procedural casting are proven, but quality writing volume is still real work.</w:t>
            </w:r>
          </w:p>
        </w:tc>
      </w:tr>
      <w:tr>
        <w:tc>
          <w:tcPr>
            <w:tcW w:type="dxa" w:w="3389"/>
            <w:vAlign w:val="top"/>
            <w:tcMar>
              <w:top w:w="80" w:type="dxa"/>
              <w:start w:w="100" w:type="dxa"/>
              <w:bottom w:w="80" w:type="dxa"/>
              <w:end w:w="100" w:type="dxa"/>
            </w:tcMar>
          </w:tcPr>
          <w:p>
            <w:r>
              <w:t>Fully procedural overarching plot</w:t>
            </w:r>
          </w:p>
        </w:tc>
        <w:tc>
          <w:tcPr>
            <w:tcW w:type="dxa" w:w="3389"/>
            <w:vAlign w:val="top"/>
            <w:tcMar>
              <w:top w:w="80" w:type="dxa"/>
              <w:start w:w="100" w:type="dxa"/>
              <w:bottom w:w="80" w:type="dxa"/>
              <w:end w:w="100" w:type="dxa"/>
            </w:tcMar>
          </w:tcPr>
          <w:p>
            <w:r>
              <w:t>Low / avoid</w:t>
            </w:r>
          </w:p>
        </w:tc>
        <w:tc>
          <w:tcPr>
            <w:tcW w:type="dxa" w:w="3389"/>
            <w:vAlign w:val="top"/>
            <w:tcMar>
              <w:top w:w="80" w:type="dxa"/>
              <w:start w:w="100" w:type="dxa"/>
              <w:bottom w:w="80" w:type="dxa"/>
              <w:end w:w="100" w:type="dxa"/>
            </w:tcMar>
          </w:tcPr>
          <w:p>
            <w:r>
              <w:t>Use crisis frameworks and authored structures instead.</w:t>
            </w:r>
          </w:p>
        </w:tc>
      </w:tr>
      <w:tr>
        <w:tc>
          <w:tcPr>
            <w:tcW w:type="dxa" w:w="3389"/>
            <w:vAlign w:val="top"/>
            <w:tcMar>
              <w:top w:w="80" w:type="dxa"/>
              <w:start w:w="100" w:type="dxa"/>
              <w:bottom w:w="80" w:type="dxa"/>
              <w:end w:w="100" w:type="dxa"/>
            </w:tcMar>
          </w:tcPr>
          <w:p>
            <w:r>
              <w:t>BG3-scale permutations</w:t>
            </w:r>
          </w:p>
        </w:tc>
        <w:tc>
          <w:tcPr>
            <w:tcW w:type="dxa" w:w="3389"/>
            <w:vAlign w:val="top"/>
            <w:tcMar>
              <w:top w:w="80" w:type="dxa"/>
              <w:start w:w="100" w:type="dxa"/>
              <w:bottom w:w="80" w:type="dxa"/>
              <w:end w:w="100" w:type="dxa"/>
            </w:tcMar>
          </w:tcPr>
          <w:p>
            <w:r>
              <w:t>Not feasible</w:t>
            </w:r>
          </w:p>
        </w:tc>
        <w:tc>
          <w:tcPr>
            <w:tcW w:type="dxa" w:w="3389"/>
            <w:vAlign w:val="top"/>
            <w:tcMar>
              <w:top w:w="80" w:type="dxa"/>
              <w:start w:w="100" w:type="dxa"/>
              <w:bottom w:w="80" w:type="dxa"/>
              <w:end w:w="100" w:type="dxa"/>
            </w:tcMar>
          </w:tcPr>
          <w:p>
            <w:r>
              <w:t>Borrow the philosophy of choice and fail-forward checks, not content volume.</w:t>
            </w:r>
          </w:p>
        </w:tc>
      </w:tr>
      <w:tr>
        <w:tc>
          <w:tcPr>
            <w:tcW w:type="dxa" w:w="3389"/>
            <w:vAlign w:val="top"/>
            <w:tcMar>
              <w:top w:w="80" w:type="dxa"/>
              <w:start w:w="100" w:type="dxa"/>
              <w:bottom w:w="80" w:type="dxa"/>
              <w:end w:w="100" w:type="dxa"/>
            </w:tcMar>
          </w:tcPr>
          <w:p>
            <w:r>
              <w:t>Local AI asset factory</w:t>
            </w:r>
          </w:p>
        </w:tc>
        <w:tc>
          <w:tcPr>
            <w:tcW w:type="dxa" w:w="3389"/>
            <w:vAlign w:val="top"/>
            <w:tcMar>
              <w:top w:w="80" w:type="dxa"/>
              <w:start w:w="100" w:type="dxa"/>
              <w:bottom w:w="80" w:type="dxa"/>
              <w:end w:w="100" w:type="dxa"/>
            </w:tcMar>
          </w:tcPr>
          <w:p>
            <w:r>
              <w:t>High</w:t>
            </w:r>
          </w:p>
        </w:tc>
        <w:tc>
          <w:tcPr>
            <w:tcW w:type="dxa" w:w="3389"/>
            <w:vAlign w:val="top"/>
            <w:tcMar>
              <w:top w:w="80" w:type="dxa"/>
              <w:start w:w="100" w:type="dxa"/>
              <w:bottom w:w="80" w:type="dxa"/>
              <w:end w:w="100" w:type="dxa"/>
            </w:tcMar>
          </w:tcPr>
          <w:p>
            <w:r>
              <w:t>Strong fit when AI accelerates a deterministic pipeline rather than replacing one.</w:t>
            </w:r>
          </w:p>
        </w:tc>
      </w:tr>
      <w:tr>
        <w:tc>
          <w:tcPr>
            <w:tcW w:type="dxa" w:w="3389"/>
            <w:vAlign w:val="top"/>
            <w:tcMar>
              <w:top w:w="80" w:type="dxa"/>
              <w:start w:w="100" w:type="dxa"/>
              <w:bottom w:w="80" w:type="dxa"/>
              <w:end w:w="100" w:type="dxa"/>
            </w:tcMar>
          </w:tcPr>
          <w:p>
            <w:r>
              <w:t>Runtime generative AI</w:t>
            </w:r>
          </w:p>
        </w:tc>
        <w:tc>
          <w:tcPr>
            <w:tcW w:type="dxa" w:w="3389"/>
            <w:vAlign w:val="top"/>
            <w:tcMar>
              <w:top w:w="80" w:type="dxa"/>
              <w:start w:w="100" w:type="dxa"/>
              <w:bottom w:w="80" w:type="dxa"/>
              <w:end w:w="100" w:type="dxa"/>
            </w:tcMar>
          </w:tcPr>
          <w:p>
            <w:r>
              <w:t>Unnecessary</w:t>
            </w:r>
          </w:p>
        </w:tc>
        <w:tc>
          <w:tcPr>
            <w:tcW w:type="dxa" w:w="3389"/>
            <w:vAlign w:val="top"/>
            <w:tcMar>
              <w:top w:w="80" w:type="dxa"/>
              <w:start w:w="100" w:type="dxa"/>
              <w:bottom w:w="80" w:type="dxa"/>
              <w:end w:w="100" w:type="dxa"/>
            </w:tcMar>
          </w:tcPr>
          <w:p>
            <w:r>
              <w:t>Adds failure modes without solving a core design need.</w:t>
            </w:r>
          </w:p>
        </w:tc>
      </w:tr>
    </w:tbl>
    <w:p>
      <w:pPr>
        <w:pStyle w:val="Heading1"/>
      </w:pPr>
      <w:r>
        <w:t>22. Recommended vertical slice</w:t>
      </w:r>
    </w:p>
    <w:p>
      <w:pPr>
        <w:pStyle w:val="ListBullet"/>
        <w:spacing w:after="40"/>
      </w:pPr>
      <w:r>
        <w:t>One region with one authored city and several procedurally arranged villages/wilderness sites.</w:t>
      </w:r>
    </w:p>
    <w:p>
      <w:pPr>
        <w:pStyle w:val="ListBullet"/>
        <w:spacing w:after="40"/>
      </w:pPr>
      <w:r>
        <w:t>Three political factions with clear relationships and one evolving local conflict.</w:t>
      </w:r>
    </w:p>
    <w:p>
      <w:pPr>
        <w:pStyle w:val="ListBullet"/>
        <w:spacing w:after="40"/>
      </w:pPr>
      <w:r>
        <w:t>20–30 recruit backgrounds with enough traits, portraits and visual parts to produce obvious variation.</w:t>
      </w:r>
    </w:p>
    <w:p>
      <w:pPr>
        <w:pStyle w:val="ListBullet"/>
        <w:spacing w:after="40"/>
      </w:pPr>
      <w:r>
        <w:t>Five or six deployed mercenaries; a modest reserve roster.</w:t>
      </w:r>
    </w:p>
    <w:p>
      <w:pPr>
        <w:pStyle w:val="ListBullet"/>
        <w:spacing w:after="40"/>
      </w:pPr>
      <w:r>
        <w:t>A compact but complete equipment ecosystem covering several meaningful weapon/armour roles.</w:t>
      </w:r>
    </w:p>
    <w:p>
      <w:pPr>
        <w:pStyle w:val="ListBullet"/>
        <w:spacing w:after="40"/>
      </w:pPr>
      <w:r>
        <w:t>One surrender → prisoner → recruitment path.</w:t>
      </w:r>
    </w:p>
    <w:p>
      <w:pPr>
        <w:pStyle w:val="ListBullet"/>
        <w:spacing w:after="40"/>
      </w:pPr>
      <w:r>
        <w:t>Permanent injury, recovery and permadeath.</w:t>
      </w:r>
    </w:p>
    <w:p>
      <w:pPr>
        <w:pStyle w:val="ListBullet"/>
        <w:spacing w:after="40"/>
      </w:pPr>
      <w:r>
        <w:t>One functioning relationship + concrete memory system.</w:t>
      </w:r>
    </w:p>
    <w:p>
      <w:pPr>
        <w:pStyle w:val="ListBullet"/>
        <w:spacing w:after="40"/>
      </w:pPr>
      <w:r>
        <w:t>Several dozen high-quality storylets with dice checks and moral gates.</w:t>
      </w:r>
    </w:p>
    <w:p>
      <w:pPr>
        <w:pStyle w:val="ListBullet"/>
        <w:spacing w:after="40"/>
      </w:pPr>
      <w:r>
        <w:t>One legendary location.</w:t>
      </w:r>
    </w:p>
    <w:p>
      <w:pPr>
        <w:pStyle w:val="ListBullet"/>
        <w:spacing w:after="40"/>
      </w:pPr>
      <w:r>
        <w:t>A production-quality 2.5D visual test with modular equipment and at least a core locomotion/combat animation set.</w:t>
      </w:r>
    </w:p>
    <w:tbl>
      <w:tblPr>
        <w:tblW w:type="auto" w:w="0"/>
        <w:jc w:val="center"/>
        <w:tblLayout w:type="autofit"/>
        <w:tblLook w:firstColumn="1" w:firstRow="1" w:lastColumn="0" w:lastRow="0" w:noHBand="0" w:noVBand="1" w:val="04A0"/>
      </w:tblPr>
      <w:tblGrid>
        <w:gridCol w:w="10166"/>
      </w:tblGrid>
      <w:tr>
        <w:trPr>
          <w:cantSplit/>
        </w:trPr>
        <w:tc>
          <w:tcPr>
            <w:tcW w:type="dxa" w:w="10166"/>
            <w:shd w:fill="DDEBF7"/>
            <w:tcMar>
              <w:top w:w="140" w:type="dxa"/>
              <w:start w:w="180" w:type="dxa"/>
              <w:bottom w:w="140" w:type="dxa"/>
              <w:end w:w="180" w:type="dxa"/>
            </w:tcMar>
          </w:tcPr>
          <w:p>
            <w:r>
              <w:rPr>
                <w:b/>
                <w:sz w:val="22"/>
              </w:rPr>
              <w:t>VERTICAL SLICE SUCCESS TEST</w:t>
            </w:r>
            <w:r>
              <w:br/>
              <w:t>Did the player recruit someone, learn who they are, watch relationships form, see them physically change through injury, adapt how they are used, and feel something meaningful when they died or left? If yes, scale. If no, more generated world content will not fix the game.</w:t>
            </w:r>
          </w:p>
        </w:tc>
      </w:tr>
    </w:tbl>
    <w:p>
      <w:pPr>
        <w:pStyle w:val="Heading1"/>
      </w:pPr>
      <w:r>
        <w:t>23. Recommended build order</w:t>
      </w:r>
    </w:p>
    <w:p>
      <w:pPr>
        <w:spacing w:after="60"/>
        <w:ind w:left="0" w:firstLine="0"/>
      </w:pPr>
      <w:r>
        <w:rPr>
          <w:b w:val="0"/>
        </w:rPr>
        <w:t xml:space="preserve">1.  </w:t>
      </w:r>
      <w:r>
        <w:t>Visual proof: one 2.5D settlement street using real 3D geometry plus pixel characters. Validate camera, scaling, depth, occlusion, lighting and pixel stability.</w:t>
      </w:r>
    </w:p>
    <w:p>
      <w:pPr>
        <w:spacing w:after="60"/>
        <w:ind w:left="0" w:firstLine="0"/>
      </w:pPr>
      <w:r>
        <w:rPr>
          <w:b w:val="0"/>
        </w:rPr>
        <w:t xml:space="preserve">2.  </w:t>
      </w:r>
      <w:r>
        <w:t>Character proof: procedural mercenary schema, portrait, equipment layers, background/traits and inspect screen.</w:t>
      </w:r>
    </w:p>
    <w:p>
      <w:pPr>
        <w:spacing w:after="60"/>
        <w:ind w:left="0" w:firstLine="0"/>
      </w:pPr>
      <w:r>
        <w:rPr>
          <w:b w:val="0"/>
        </w:rPr>
        <w:t xml:space="preserve">3.  </w:t>
      </w:r>
      <w:r>
        <w:t>Combat proof: five/six-unit tactical fight with compact weapon-driven action kits and morale/surrender.</w:t>
      </w:r>
    </w:p>
    <w:p>
      <w:pPr>
        <w:spacing w:after="60"/>
        <w:ind w:left="0" w:firstLine="0"/>
      </w:pPr>
      <w:r>
        <w:rPr>
          <w:b w:val="0"/>
        </w:rPr>
        <w:t xml:space="preserve">4.  </w:t>
      </w:r>
      <w:r>
        <w:t>Consequence proof: wound → injury → recovery/permanent state → portrait/sprite update → tactical adaptation.</w:t>
      </w:r>
    </w:p>
    <w:p>
      <w:pPr>
        <w:spacing w:after="60"/>
        <w:ind w:left="0" w:firstLine="0"/>
      </w:pPr>
      <w:r>
        <w:rPr>
          <w:b w:val="0"/>
        </w:rPr>
        <w:t xml:space="preserve">5.  </w:t>
      </w:r>
      <w:r>
        <w:t>Narrative proof: memory system + relationship state + 10–15 storylets using procedural casting and visible checks.</w:t>
      </w:r>
    </w:p>
    <w:p>
      <w:pPr>
        <w:spacing w:after="60"/>
        <w:ind w:left="0" w:firstLine="0"/>
      </w:pPr>
      <w:r>
        <w:rPr>
          <w:b w:val="0"/>
        </w:rPr>
        <w:t xml:space="preserve">6.  </w:t>
      </w:r>
      <w:r>
        <w:t>Recruitment proof: surrender/capture/recruit an enemy and generate relationship fallout.</w:t>
      </w:r>
    </w:p>
    <w:p>
      <w:pPr>
        <w:spacing w:after="60"/>
        <w:ind w:left="0" w:firstLine="0"/>
      </w:pPr>
      <w:r>
        <w:rPr>
          <w:b w:val="0"/>
        </w:rPr>
        <w:t xml:space="preserve">7.  </w:t>
      </w:r>
      <w:r>
        <w:t>World proof: one region where simulated faction pressure creates contracts and visible local consequences.</w:t>
      </w:r>
    </w:p>
    <w:p>
      <w:pPr>
        <w:spacing w:after="60"/>
        <w:ind w:left="0" w:firstLine="0"/>
      </w:pPr>
      <w:r>
        <w:rPr>
          <w:b w:val="0"/>
        </w:rPr>
        <w:t xml:space="preserve">8.  </w:t>
      </w:r>
      <w:r>
        <w:t>Asset factory proof: standardized rig/equipment/animation → directional sprite export → Godot import with one-command or agent-driven automation.</w:t>
      </w:r>
    </w:p>
    <w:p>
      <w:pPr>
        <w:spacing w:after="60"/>
        <w:ind w:left="0" w:firstLine="0"/>
      </w:pPr>
      <w:r>
        <w:rPr>
          <w:b w:val="0"/>
        </w:rPr>
        <w:t xml:space="preserve">9.  </w:t>
      </w:r>
      <w:r>
        <w:t>Only then expand world size, storylet library, backgrounds, factions and legendary locations.</w:t>
      </w:r>
    </w:p>
    <w:p>
      <w:pPr>
        <w:pStyle w:val="Heading1"/>
      </w:pPr>
      <w:r>
        <w:t>24. Hard design guardrails</w:t>
      </w:r>
    </w:p>
    <w:p>
      <w:pPr>
        <w:pStyle w:val="ListBullet"/>
        <w:spacing w:after="40"/>
      </w:pPr>
      <w:r>
        <w:t>Every mercenary is mortal. No resurrection loophole.</w:t>
      </w:r>
    </w:p>
    <w:p>
      <w:pPr>
        <w:pStyle w:val="ListBullet"/>
        <w:spacing w:after="40"/>
      </w:pPr>
      <w:r>
        <w:t>Do not make the player grind random recruits until finding mathematically perfect stat rolls; rarity should be interesting, not mandatory optimization.</w:t>
      </w:r>
    </w:p>
    <w:p>
      <w:pPr>
        <w:pStyle w:val="ListBullet"/>
        <w:spacing w:after="40"/>
      </w:pPr>
      <w:r>
        <w:t>Do not tell the player the “best” tactical move. Explain rules and consequences.</w:t>
      </w:r>
    </w:p>
    <w:p>
      <w:pPr>
        <w:pStyle w:val="ListBullet"/>
        <w:spacing w:after="40"/>
      </w:pPr>
      <w:r>
        <w:t>Avoid number vomit. Deep information can exist behind inspection/drill-down; moment-to-moment decisions stay readable.</w:t>
      </w:r>
    </w:p>
    <w:p>
      <w:pPr>
        <w:pStyle w:val="ListBullet"/>
        <w:spacing w:after="40"/>
      </w:pPr>
      <w:r>
        <w:t>World simulation must not use psychic AI. Factions act on information they could plausibly possess.</w:t>
      </w:r>
    </w:p>
    <w:p>
      <w:pPr>
        <w:pStyle w:val="ListBullet"/>
        <w:spacing w:after="40"/>
      </w:pPr>
      <w:r>
        <w:t>Procedural systems should generate causes and states; authored content provides quality and meaning.</w:t>
      </w:r>
    </w:p>
    <w:p>
      <w:pPr>
        <w:pStyle w:val="ListBullet"/>
        <w:spacing w:after="40"/>
      </w:pPr>
      <w:r>
        <w:t>AI-generated art or animation does not enter production without consistency and in-engine validation.</w:t>
      </w:r>
    </w:p>
    <w:p>
      <w:pPr>
        <w:pStyle w:val="ListBullet"/>
        <w:spacing w:after="40"/>
      </w:pPr>
      <w:r>
        <w:t>Do not build a continent before proving the character-attachment loop.</w:t>
      </w:r>
    </w:p>
    <w:p>
      <w:pPr>
        <w:pStyle w:val="ListBullet"/>
        <w:spacing w:after="40"/>
      </w:pPr>
      <w:r>
        <w:t>Do not confuse cruelty with maturity. Moral pressure should come from competing obligations and consequences, not constant sadism.</w:t>
      </w:r>
    </w:p>
    <w:p>
      <w:pPr>
        <w:pStyle w:val="Heading1"/>
      </w:pPr>
      <w:r>
        <w:t>25. Claude-ready directive</w:t>
      </w:r>
    </w:p>
    <w:p>
      <w:pPr>
        <w:pStyle w:val="Directive"/>
      </w:pPr>
      <w:r>
        <w:t>PROJECT: MERCENARY COLLECTOR RPG</w:t>
      </w:r>
    </w:p>
    <w:p>
      <w:pPr>
        <w:pStyle w:val="Directive"/>
      </w:pPr>
      <w:r>
        <w:t xml:space="preserve"> </w:t>
      </w:r>
    </w:p>
    <w:p>
      <w:pPr>
        <w:pStyle w:val="Directive"/>
      </w:pPr>
      <w:r>
        <w:t>CORE PITCH</w:t>
      </w:r>
    </w:p>
    <w:p>
      <w:pPr>
        <w:pStyle w:val="Directive"/>
      </w:pPr>
      <w:r>
        <w:t>Build a grim low-fantasy 2.5D tactical RPG in which collectible, trainable mercenaries replace Pokémon-like monsters. The player explores a procedurally changing feudal realm, recruits distinctive humans, equips and trains a small party, fights turn-based tactical battles, makes morally costly choices, and lives with permanent injury and permadeath.</w:t>
      </w:r>
    </w:p>
    <w:p>
      <w:pPr>
        <w:pStyle w:val="Directive"/>
      </w:pPr>
      <w:r>
        <w:t xml:space="preserve"> </w:t>
      </w:r>
    </w:p>
    <w:p>
      <w:pPr>
        <w:pStyle w:val="Directive"/>
      </w:pPr>
      <w:r>
        <w:t>DESIGN PILLARS</w:t>
      </w:r>
    </w:p>
    <w:p>
      <w:pPr>
        <w:pStyle w:val="Directive"/>
      </w:pPr>
      <w:r>
        <w:t>1. Mercenaries are the collectible content. Recruitment must feel like discovery.</w:t>
      </w:r>
    </w:p>
    <w:p>
      <w:pPr>
        <w:pStyle w:val="Directive"/>
      </w:pPr>
      <w:r>
        <w:t>2. Every mercenary is a potential procedural protagonist, not a replaceable stat block.</w:t>
      </w:r>
    </w:p>
    <w:p>
      <w:pPr>
        <w:pStyle w:val="Directive"/>
      </w:pPr>
      <w:r>
        <w:t>3. Combat is compact, readable and equipment-driven. Aim for ~5–6 deployed characters.</w:t>
      </w:r>
    </w:p>
    <w:p>
      <w:pPr>
        <w:pStyle w:val="Directive"/>
      </w:pPr>
      <w:r>
        <w:t>4. Morale/surrender is a core resolution system and a bridge into prisoner/recruitment gameplay.</w:t>
      </w:r>
    </w:p>
    <w:p>
      <w:pPr>
        <w:pStyle w:val="Directive"/>
      </w:pPr>
      <w:r>
        <w:t>5. Permanent wounds, scars, mutilation and death create biography and tactical adaptation.</w:t>
      </w:r>
    </w:p>
    <w:p>
      <w:pPr>
        <w:pStyle w:val="Directive"/>
      </w:pPr>
      <w:r>
        <w:t>6. Narrative uses authored storylets with procedural casting, memories and world-state conditions. No runtime LLM is required.</w:t>
      </w:r>
    </w:p>
    <w:p>
      <w:pPr>
        <w:pStyle w:val="Directive"/>
      </w:pPr>
      <w:r>
        <w:t>7. Dice checks resolve uncertain attempts after the player chooses an action. Failure should usually advance the story.</w:t>
      </w:r>
    </w:p>
    <w:p>
      <w:pPr>
        <w:pStyle w:val="Directive"/>
      </w:pPr>
      <w:r>
        <w:t>8. The world is “authored islands in a procedural sea”: handmade hubs/legendary sites inside simulated/procedural countryside.</w:t>
      </w:r>
    </w:p>
    <w:p>
      <w:pPr>
        <w:pStyle w:val="Directive"/>
      </w:pPr>
      <w:r>
        <w:t>9. Faction problems create contracts causally. Do not spawn arbitrary content disconnected from world state.</w:t>
      </w:r>
    </w:p>
    <w:p>
      <w:pPr>
        <w:pStyle w:val="Directive"/>
      </w:pPr>
      <w:r>
        <w:t>10. Visual target: detailed pixel characters in perspective 3D environments, inspired structurally by Pokémon Black/White but tonally by grounded feudal political fantasy.</w:t>
      </w:r>
    </w:p>
    <w:p>
      <w:pPr>
        <w:pStyle w:val="Directive"/>
      </w:pPr>
      <w:r>
        <w:t xml:space="preserve"> </w:t>
      </w:r>
    </w:p>
    <w:p>
      <w:pPr>
        <w:pStyle w:val="Directive"/>
      </w:pPr>
      <w:r>
        <w:t>ART / PRODUCTION</w:t>
      </w:r>
    </w:p>
    <w:p>
      <w:pPr>
        <w:pStyle w:val="Directive"/>
      </w:pPr>
      <w:r>
        <w:t>- Godot is a strong fit for 3D environments containing Sprite3D / AnimatedSprite3D characters.</w:t>
      </w:r>
    </w:p>
    <w:p>
      <w:pPr>
        <w:pStyle w:val="Directive"/>
      </w:pPr>
      <w:r>
        <w:t>- Do not independently generate every sprite frame with diffusion.</w:t>
      </w:r>
    </w:p>
    <w:p>
      <w:pPr>
        <w:pStyle w:val="Directive"/>
      </w:pPr>
      <w:r>
        <w:t>- Use a standardized hidden 3D humanoid production rig, reusable animation library, modular equipment, fixed directional cameras and deterministic sprite rendering/stylization.</w:t>
      </w:r>
    </w:p>
    <w:p>
      <w:pPr>
        <w:pStyle w:val="Directive"/>
      </w:pPr>
      <w:r>
        <w:t>- Tripo may provide 3D source generation/rigging where useful.</w:t>
      </w:r>
    </w:p>
    <w:p>
      <w:pPr>
        <w:pStyle w:val="Directive"/>
      </w:pPr>
      <w:r>
        <w:t>- Blender should remain the deterministic cleanup/baking/rendering interchange and must be automatable through Python.</w:t>
      </w:r>
    </w:p>
    <w:p>
      <w:pPr>
        <w:pStyle w:val="Directive"/>
      </w:pPr>
      <w:r>
        <w:t>- Three.js may be used as an optional agent-friendly code-first animation staging environment, but only baked skeletal/keyframe animation data should cross into Godot; Three.js runtime logic does not port automatically.</w:t>
      </w:r>
    </w:p>
    <w:p>
      <w:pPr>
        <w:pStyle w:val="Directive"/>
      </w:pPr>
      <w:r>
        <w:t>- Stable Diffusion/local image models are best used for concepts, portraits, heraldry, clothing, architecture, texture ideation and controlled inpainting/style work.</w:t>
      </w:r>
    </w:p>
    <w:p>
      <w:pPr>
        <w:pStyle w:val="Directive"/>
      </w:pPr>
      <w:r>
        <w:t>- WAN/AnimateDiff/Motion-LoRA style methods are R&amp;D tools for bespoke 2D motion/effects, not the canonical equipment/locomotion pipeline unless validated.</w:t>
      </w:r>
    </w:p>
    <w:p>
      <w:pPr>
        <w:pStyle w:val="Directive"/>
      </w:pPr>
      <w:r>
        <w:t xml:space="preserve"> </w:t>
      </w:r>
    </w:p>
    <w:p>
      <w:pPr>
        <w:pStyle w:val="Directive"/>
      </w:pPr>
      <w:r>
        <w:t>FIRST VERTICAL SLICE</w:t>
      </w:r>
    </w:p>
    <w:p>
      <w:pPr>
        <w:pStyle w:val="Directive"/>
      </w:pPr>
      <w:r>
        <w:t>- One authored city, several procedural settlements/wilderness locations, three factions.</w:t>
      </w:r>
    </w:p>
    <w:p>
      <w:pPr>
        <w:pStyle w:val="Directive"/>
      </w:pPr>
      <w:r>
        <w:t>- 20–30 recruit backgrounds.</w:t>
      </w:r>
    </w:p>
    <w:p>
      <w:pPr>
        <w:pStyle w:val="Directive"/>
      </w:pPr>
      <w:r>
        <w:t>- Five/six-person tactical party.</w:t>
      </w:r>
    </w:p>
    <w:p>
      <w:pPr>
        <w:pStyle w:val="Directive"/>
      </w:pPr>
      <w:r>
        <w:t>- Compact weapon/armour ecosystem.</w:t>
      </w:r>
    </w:p>
    <w:p>
      <w:pPr>
        <w:pStyle w:val="Directive"/>
      </w:pPr>
      <w:r>
        <w:t>- Morale + surrender + prisoner + recruitment path.</w:t>
      </w:r>
    </w:p>
    <w:p>
      <w:pPr>
        <w:pStyle w:val="Directive"/>
      </w:pPr>
      <w:r>
        <w:t>- Permanent injury + permadeath.</w:t>
      </w:r>
    </w:p>
    <w:p>
      <w:pPr>
        <w:pStyle w:val="Directive"/>
      </w:pPr>
      <w:r>
        <w:t>- Relationship/memory system.</w:t>
      </w:r>
    </w:p>
    <w:p>
      <w:pPr>
        <w:pStyle w:val="Directive"/>
      </w:pPr>
      <w:r>
        <w:t>- Several dozen curated storylets with visible checks and moral gates.</w:t>
      </w:r>
    </w:p>
    <w:p>
      <w:pPr>
        <w:pStyle w:val="Directive"/>
      </w:pPr>
      <w:r>
        <w:t>- One legendary location.</w:t>
      </w:r>
    </w:p>
    <w:p>
      <w:pPr>
        <w:pStyle w:val="Directive"/>
      </w:pPr>
      <w:r>
        <w:t>- Production-quality 2.5D visual/animation pipeline proof.</w:t>
      </w:r>
    </w:p>
    <w:p>
      <w:pPr>
        <w:pStyle w:val="Directive"/>
      </w:pPr>
      <w:r>
        <w:t xml:space="preserve"> </w:t>
      </w:r>
    </w:p>
    <w:p>
      <w:pPr>
        <w:pStyle w:val="Directive"/>
      </w:pPr>
      <w:r>
        <w:t>SUCCESS TEST</w:t>
      </w:r>
    </w:p>
    <w:p>
      <w:pPr>
        <w:pStyle w:val="Directive"/>
      </w:pPr>
      <w:r>
        <w:t>The slice succeeds only if a procedurally generated mercenary can become emotionally memorable through recruitment, combat, relationships, injury, adaptation and death. Do not scale geography or content volume until that works.</w:t>
      </w:r>
    </w:p>
    <w:p>
      <w:pPr>
        <w:pStyle w:val="Directive"/>
      </w:pPr>
      <w:r>
        <w:t xml:space="preserve"> </w:t>
      </w:r>
    </w:p>
    <w:p>
      <w:pPr>
        <w:pStyle w:val="Directive"/>
      </w:pPr>
      <w:r>
        <w:t>WORKING PRINCIPLE</w:t>
      </w:r>
    </w:p>
    <w:p>
      <w:pPr>
        <w:pStyle w:val="Directive"/>
      </w:pPr>
      <w:r>
        <w:t>Simplest viable option first. Preserve clarity. Challenge over-ambitious systems. Do not solve content-volume problems by adding uncontrolled procedural complexity.</w:t>
      </w:r>
    </w:p>
    <w:p>
      <w:pPr>
        <w:pStyle w:val="Heading1"/>
      </w:pPr>
      <w:r>
        <w:t>26. Research references</w:t>
      </w:r>
    </w:p>
    <w:p>
      <w:pPr>
        <w:pStyle w:val="ListBullet"/>
        <w:spacing w:after="40"/>
      </w:pPr>
      <w:r>
        <w:t>Pokémon Black Version - Metacritic: https://www.metacritic.com/game/pokemon-black-version/</w:t>
      </w:r>
    </w:p>
    <w:p>
      <w:pPr>
        <w:pStyle w:val="ListBullet"/>
        <w:spacing w:after="40"/>
      </w:pPr>
      <w:r>
        <w:t>Battle Brothers - Steam: https://store.steampowered.com/app/365360/Battle_Brothers/</w:t>
      </w:r>
    </w:p>
    <w:p>
      <w:pPr>
        <w:pStyle w:val="ListBullet"/>
        <w:spacing w:after="40"/>
      </w:pPr>
      <w:r>
        <w:t>Battle Brothers - Features / dev blogs: https://battlebrothersgame.com/features/</w:t>
      </w:r>
    </w:p>
    <w:p>
      <w:pPr>
        <w:pStyle w:val="ListBullet"/>
        <w:spacing w:after="40"/>
      </w:pPr>
      <w:r>
        <w:t>Battle Brothers - Injury mechanics: https://battlebrothersgame.com/dev-blog-79-progress-update-injury-mechanics/</w:t>
      </w:r>
    </w:p>
    <w:p>
      <w:pPr>
        <w:pStyle w:val="ListBullet"/>
        <w:spacing w:after="40"/>
      </w:pPr>
      <w:r>
        <w:t>Battle Brothers - Mercenary contracts: https://battlebrothersgame.com/dev-blog-26-mercenary-contracts-greenlight-update/</w:t>
      </w:r>
    </w:p>
    <w:p>
      <w:pPr>
        <w:pStyle w:val="ListBullet"/>
        <w:spacing w:after="40"/>
      </w:pPr>
      <w:r>
        <w:t>Battle Brothers - Legendary locations: https://battlebrothersgame.com/dev-blog-106-legendary-locations/</w:t>
      </w:r>
    </w:p>
    <w:p>
      <w:pPr>
        <w:pStyle w:val="ListBullet"/>
        <w:spacing w:after="40"/>
      </w:pPr>
      <w:r>
        <w:t>Wildermyth - Steam: https://store.steampowered.com/app/763890/Wildermyth/</w:t>
      </w:r>
    </w:p>
    <w:p>
      <w:pPr>
        <w:pStyle w:val="ListBullet"/>
        <w:spacing w:after="40"/>
      </w:pPr>
      <w:r>
        <w:t>Wildermyth event system: https://wildermyth.com/wiki/Event</w:t>
      </w:r>
    </w:p>
    <w:p>
      <w:pPr>
        <w:pStyle w:val="ListBullet"/>
        <w:spacing w:after="40"/>
      </w:pPr>
      <w:r>
        <w:t>Wildermyth developer interview: https://turnbasedlovers.com/10-turns-interview/with-wildermyth-developer/</w:t>
      </w:r>
    </w:p>
    <w:p>
      <w:pPr>
        <w:pStyle w:val="ListBullet"/>
        <w:spacing w:after="40"/>
      </w:pPr>
      <w:r>
        <w:t>RimWorld - Steam: https://store.steampowered.com/app/294100/RimWorld/</w:t>
      </w:r>
    </w:p>
    <w:p>
      <w:pPr>
        <w:pStyle w:val="ListBullet"/>
        <w:spacing w:after="40"/>
      </w:pPr>
      <w:r>
        <w:t>Cassette Beasts - Steam: https://store.steampowered.com/app/1321440/Cassette_Beasts/</w:t>
      </w:r>
    </w:p>
    <w:p>
      <w:pPr>
        <w:pStyle w:val="ListBullet"/>
        <w:spacing w:after="40"/>
      </w:pPr>
      <w:r>
        <w:t>Godot showcase - Cassette Beasts: https://godotengine.org/article/godot-showcase-cassette-beasts/</w:t>
      </w:r>
    </w:p>
    <w:p>
      <w:pPr>
        <w:pStyle w:val="ListBullet"/>
        <w:spacing w:after="40"/>
      </w:pPr>
      <w:r>
        <w:t>Cassette Beasts fusion production discussion: https://www.gamedeveloper.com/design/cassette-beasts-is-a-fun-rpg-that-turns-monster-into-mixtapes</w:t>
      </w:r>
    </w:p>
    <w:p>
      <w:pPr>
        <w:pStyle w:val="ListBullet"/>
        <w:spacing w:after="40"/>
      </w:pPr>
      <w:r>
        <w:t>Monster Sanctuary - Steam: https://store.steampowered.com/app/814370/Monster_Sanctuary/</w:t>
      </w:r>
    </w:p>
    <w:p>
      <w:pPr>
        <w:pStyle w:val="ListBullet"/>
        <w:spacing w:after="40"/>
      </w:pPr>
      <w:r>
        <w:t>Darkest Dungeon - Steam: https://store.steampowered.com/app/262060/Darkest_Dungeon/</w:t>
      </w:r>
    </w:p>
    <w:p>
      <w:pPr>
        <w:pStyle w:val="ListBullet"/>
        <w:spacing w:after="40"/>
      </w:pPr>
      <w:r>
        <w:t>XCOM 2 - Steam: https://store.steampowered.com/app/268500/XCOM_2/</w:t>
      </w:r>
    </w:p>
    <w:p>
      <w:pPr>
        <w:pStyle w:val="ListBullet"/>
        <w:spacing w:after="40"/>
      </w:pPr>
      <w:r>
        <w:t>Baldur’s Gate 3 - Steam: https://store.steampowered.com/app/1086940/Baldurs_Gate_3/</w:t>
      </w:r>
    </w:p>
    <w:p>
      <w:pPr>
        <w:pStyle w:val="ListBullet"/>
        <w:spacing w:after="40"/>
      </w:pPr>
      <w:r>
        <w:t>Esoteric Ebb - Steam: https://store.steampowered.com/app/2057760/</w:t>
      </w:r>
    </w:p>
    <w:p>
      <w:pPr>
        <w:pStyle w:val="ListBullet"/>
        <w:spacing w:after="40"/>
      </w:pPr>
      <w:r>
        <w:t>Jagged Alliance 3 - Steam: https://store.steampowered.com/app/1084160/Jagged_Alliance_3/</w:t>
      </w:r>
    </w:p>
    <w:p>
      <w:pPr>
        <w:pStyle w:val="ListBullet"/>
        <w:spacing w:after="40"/>
      </w:pPr>
      <w:r>
        <w:t>Into the Breach - Steam: https://store.steampowered.com/app/590380/Into_The_Breach/</w:t>
      </w:r>
    </w:p>
    <w:p>
      <w:pPr>
        <w:pStyle w:val="ListBullet"/>
        <w:spacing w:after="40"/>
      </w:pPr>
      <w:r>
        <w:t>Octopath Traveler II - Steam: https://store.steampowered.com/app/1971650/II/</w:t>
      </w:r>
    </w:p>
    <w:p>
      <w:pPr>
        <w:pStyle w:val="ListBullet"/>
        <w:spacing w:after="40"/>
      </w:pPr>
      <w:r>
        <w:t>Godot AnimatedSprite3D: https://docs.godotengine.org/en/stable/classes/class_animatedsprite3d.html</w:t>
      </w:r>
    </w:p>
    <w:p>
      <w:pPr>
        <w:pStyle w:val="ListBullet"/>
        <w:spacing w:after="40"/>
      </w:pPr>
      <w:r>
        <w:t>Godot 3D / GridMap documentation: https://docs.godotengine.org/en/latest/tutorials/3d/using_gridmaps.html</w:t>
      </w:r>
    </w:p>
    <w:p>
      <w:pPr>
        <w:pStyle w:val="ListBullet"/>
        <w:spacing w:after="40"/>
      </w:pPr>
      <w:r>
        <w:t>Tripo Developers - rig/animation API: https://developers.tripo3d.ai/en/docs/animations-rig</w:t>
      </w:r>
    </w:p>
    <w:p>
      <w:pPr>
        <w:pStyle w:val="ListBullet"/>
        <w:spacing w:after="40"/>
      </w:pPr>
      <w:r>
        <w:t>Godot 3D import / glTF: https://docs.godotengine.org/en/stable/tutorials/assets_pipeline/importing_3d_scenes/</w:t>
      </w:r>
    </w:p>
    <w:p>
      <w:pPr>
        <w:pStyle w:val="ListBullet"/>
        <w:spacing w:after="40"/>
      </w:pPr>
      <w:r>
        <w:t>Three.js GLTFExporter: https://threejs.org/docs/pages/GLTFExporter.html</w:t>
      </w:r>
    </w:p>
    <w:p>
      <w:pPr>
        <w:pStyle w:val="ListBullet"/>
        <w:spacing w:after="40"/>
      </w:pPr>
      <w:r>
        <w:t>IP-Adapter: https://github.com/tencent-ailab/IP-Adapter</w:t>
      </w:r>
    </w:p>
    <w:p>
      <w:pPr>
        <w:pStyle w:val="ListBullet"/>
        <w:spacing w:after="40"/>
      </w:pPr>
      <w:r>
        <w:t>AnimateDiff: https://github.com/guoyww/animatediff/</w:t>
      </w:r>
    </w:p>
    <w:p>
      <w:pPr>
        <w:pStyle w:val="ListBullet"/>
        <w:spacing w:after="40"/>
      </w:pPr>
      <w:r>
        <w:t>WAN Animate 2: https://github.com/Wan-Video/Wan-Animate-2</w:t>
      </w:r>
    </w:p>
    <w:p>
      <w:pPr>
        <w:pStyle w:val="ListBullet"/>
        <w:spacing w:after="40"/>
      </w:pPr>
      <w:r>
        <w:t>ComfyUI 2D character pipeline: https://github.com/mor-o/comfyui-2d-character-pipeline</w:t>
      </w:r>
    </w:p>
    <w:p>
      <w:r>
        <w:rPr>
          <w:b/>
        </w:rPr>
        <w:t xml:space="preserve">Status: concept and research brief. </w:t>
      </w:r>
      <w:r>
        <w:t>This document defines a direction and prototype order; it is not permission to expand scope before the vertical-slice success test is met.</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Page </w:t>
    </w:r>
    <w:r>
      <w:rPr>
        <w:color w:val="5A5A5A"/>
        <w:sz w:val="16"/>
      </w:rPr>
      <w:fldChar w:fldCharType="begin"/>
      <w:instrText xml:space="preserve">PAGE</w:instrText>
      <w:fldChar w:fldCharType="end"/>
    </w:r>
    <w:r>
      <w:rPr>
        <w:color w:val="5A5A5A"/>
        <w:sz w:val="16"/>
      </w:rPr>
      <w:t xml:space="preserve"> of </w:t>
    </w:r>
    <w:r>
      <w:rPr>
        <w:color w:val="5A5A5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Mercenary Collector RPG - Claude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2B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2B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2B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rective">
    <w:name w:val="Directive"/>
    <w:pPr>
      <w:spacing w:after="80"/>
    </w:pPr>
    <w:rPr>
      <w:rFonts w:ascii="Consolas" w:hAnsi="Consolas"/>
      <w:sz w:val="18"/>
    </w:rPr>
  </w:style>
  <w:style w:type="paragraph" w:customStyle="1" w:styleId="SmallNote">
    <w:name w:val="Small Note"/>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