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76D7D" w14:textId="68FA0EFD" w:rsidR="003C765D" w:rsidRDefault="00D13CD6">
      <w:r>
        <w:t>Power Supply Stability Analysis</w:t>
      </w:r>
    </w:p>
    <w:p w14:paraId="5C1DE822" w14:textId="0B31EF2C" w:rsidR="00C87547" w:rsidRDefault="00C87547">
      <w:r>
        <w:br/>
        <w:t xml:space="preserve">The wide range in small-signal output resistance makes compensation of the boost converter challenging. </w:t>
      </w:r>
    </w:p>
    <w:p w14:paraId="11302530" w14:textId="77777777" w:rsidR="00D13CD6" w:rsidRDefault="00D13CD6"/>
    <w:p w14:paraId="3DFE9815" w14:textId="57446509" w:rsidR="00D13CD6" w:rsidRDefault="00D13CD6">
      <w:r>
        <w:t xml:space="preserve">For a simple voltage divider feedback with a minimum phase margin of 50 degrees over the load resistance range, the bandwidth for the high load resistance case was ~600 Hz. This corresponds to ~20V overshoot for a </w:t>
      </w:r>
      <w:proofErr w:type="gramStart"/>
      <w:r>
        <w:t>10 mA</w:t>
      </w:r>
      <w:proofErr w:type="gramEnd"/>
      <w:r>
        <w:t xml:space="preserve"> step, which is a bit higher than </w:t>
      </w:r>
      <w:r w:rsidR="00DB18B6">
        <w:t>I</w:t>
      </w:r>
      <w:r>
        <w:t xml:space="preserve">’d like. </w:t>
      </w:r>
    </w:p>
    <w:p w14:paraId="7EF108D1" w14:textId="7FEC267E" w:rsidR="00D13CD6" w:rsidRDefault="00D13CD6"/>
    <w:p w14:paraId="21546FDA" w14:textId="77777777" w:rsidR="00D13CD6" w:rsidRDefault="00D13CD6" w:rsidP="00D13CD6">
      <w:r>
        <w:t>﻿Voltage Divider R1: 5000.0</w:t>
      </w:r>
    </w:p>
    <w:p w14:paraId="3F53D291" w14:textId="77777777" w:rsidR="00D13CD6" w:rsidRDefault="00D13CD6" w:rsidP="00D13CD6">
      <w:r>
        <w:t>Voltage Divider R2: 355000.0</w:t>
      </w:r>
    </w:p>
    <w:p w14:paraId="0DC1CC63" w14:textId="77777777" w:rsidR="00D13CD6" w:rsidRDefault="00D13CD6" w:rsidP="00D13CD6">
      <w:r>
        <w:t xml:space="preserve">### Maximum </w:t>
      </w:r>
      <w:proofErr w:type="spellStart"/>
      <w:r>
        <w:t>Rload</w:t>
      </w:r>
      <w:proofErr w:type="spellEnd"/>
      <w:r>
        <w:t xml:space="preserve"> ###</w:t>
      </w:r>
    </w:p>
    <w:p w14:paraId="5ECA9EEC" w14:textId="77777777" w:rsidR="00D13CD6" w:rsidRDefault="00D13CD6" w:rsidP="00D13CD6">
      <w:r>
        <w:t>Crossover Frequency: 603.643850607587</w:t>
      </w:r>
    </w:p>
    <w:p w14:paraId="1E3F9CFA" w14:textId="77777777" w:rsidR="00D13CD6" w:rsidRDefault="00D13CD6" w:rsidP="00D13CD6">
      <w:r>
        <w:t>Phase Margin: 89.53007430355954</w:t>
      </w:r>
    </w:p>
    <w:p w14:paraId="0975E31D" w14:textId="77777777" w:rsidR="00D13CD6" w:rsidRDefault="00D13CD6" w:rsidP="00D13CD6">
      <w:r>
        <w:t xml:space="preserve">### Minimum </w:t>
      </w:r>
      <w:proofErr w:type="spellStart"/>
      <w:r>
        <w:t>Rload</w:t>
      </w:r>
      <w:proofErr w:type="spellEnd"/>
      <w:r>
        <w:t xml:space="preserve"> ###</w:t>
      </w:r>
    </w:p>
    <w:p w14:paraId="0A967D2C" w14:textId="77777777" w:rsidR="00D13CD6" w:rsidRDefault="00D13CD6" w:rsidP="00D13CD6">
      <w:r>
        <w:t>Crossover Frequency: 18891.927762076644</w:t>
      </w:r>
    </w:p>
    <w:p w14:paraId="218DB79F" w14:textId="1A3ADB1C" w:rsidR="00D13CD6" w:rsidRDefault="00D13CD6" w:rsidP="00D13CD6">
      <w:r>
        <w:t>Phase Margin: 52.145191270698845</w:t>
      </w:r>
    </w:p>
    <w:p w14:paraId="5EF48D39" w14:textId="66DAAB8E" w:rsidR="00D13CD6" w:rsidRDefault="00D13CD6" w:rsidP="00D13CD6"/>
    <w:p w14:paraId="6DF45D58" w14:textId="4F96B466" w:rsidR="00D13CD6" w:rsidRDefault="00D13CD6" w:rsidP="00D13CD6">
      <w:r w:rsidRPr="00D13CD6">
        <w:drawing>
          <wp:inline distT="0" distB="0" distL="0" distR="0" wp14:anchorId="1088BDE2" wp14:editId="68E92E96">
            <wp:extent cx="2476500" cy="10922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76500" cy="1092200"/>
                    </a:xfrm>
                    <a:prstGeom prst="rect">
                      <a:avLst/>
                    </a:prstGeom>
                  </pic:spPr>
                </pic:pic>
              </a:graphicData>
            </a:graphic>
          </wp:inline>
        </w:drawing>
      </w:r>
      <w:r w:rsidR="008D4CC4" w:rsidRPr="00D13CD6">
        <w:drawing>
          <wp:inline distT="0" distB="0" distL="0" distR="0" wp14:anchorId="639391FB" wp14:editId="2F543DB9">
            <wp:extent cx="2463800" cy="1092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63800" cy="1092200"/>
                    </a:xfrm>
                    <a:prstGeom prst="rect">
                      <a:avLst/>
                    </a:prstGeom>
                  </pic:spPr>
                </pic:pic>
              </a:graphicData>
            </a:graphic>
          </wp:inline>
        </w:drawing>
      </w:r>
    </w:p>
    <w:p w14:paraId="6FA372E9" w14:textId="6C7C4FAD" w:rsidR="00D13CD6" w:rsidRDefault="00D13CD6" w:rsidP="00D13CD6"/>
    <w:p w14:paraId="78098393" w14:textId="103AE1D0" w:rsidR="00D13CD6" w:rsidRDefault="00D13CD6" w:rsidP="00D13CD6">
      <w:r w:rsidRPr="00D13CD6">
        <w:drawing>
          <wp:inline distT="0" distB="0" distL="0" distR="0" wp14:anchorId="5EE7B680" wp14:editId="7A514116">
            <wp:extent cx="2463800" cy="1092200"/>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3800" cy="1092200"/>
                    </a:xfrm>
                    <a:prstGeom prst="rect">
                      <a:avLst/>
                    </a:prstGeom>
                  </pic:spPr>
                </pic:pic>
              </a:graphicData>
            </a:graphic>
          </wp:inline>
        </w:drawing>
      </w:r>
      <w:r w:rsidR="008D4CC4" w:rsidRPr="00D13CD6">
        <w:drawing>
          <wp:inline distT="0" distB="0" distL="0" distR="0" wp14:anchorId="3DF5AC86" wp14:editId="14E860DB">
            <wp:extent cx="2514600" cy="10922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4600" cy="1092200"/>
                    </a:xfrm>
                    <a:prstGeom prst="rect">
                      <a:avLst/>
                    </a:prstGeom>
                  </pic:spPr>
                </pic:pic>
              </a:graphicData>
            </a:graphic>
          </wp:inline>
        </w:drawing>
      </w:r>
    </w:p>
    <w:p w14:paraId="47774034" w14:textId="44E6DA2A" w:rsidR="00C87547" w:rsidRDefault="00C87547" w:rsidP="00D13CD6"/>
    <w:p w14:paraId="674C5DD7" w14:textId="09DB93E9" w:rsidR="00C87547" w:rsidRDefault="00C87547" w:rsidP="00D13CD6">
      <w:r>
        <w:t xml:space="preserve">Adding a lead compensator (zero frequency &lt; pole frequency) near </w:t>
      </w:r>
      <w:r w:rsidR="00E469F1">
        <w:t xml:space="preserve">the </w:t>
      </w:r>
      <w:r w:rsidR="00F22198">
        <w:t xml:space="preserve">lowest pole frequency of the converter itself extends the bandwidth of the feedback loop. However, we have to reduce the gain of the error amplifier to make sure the error amplifier poles don’t cause any issues. </w:t>
      </w:r>
      <w:r w:rsidR="00BA58F4">
        <w:t xml:space="preserve">The gain of the lead compensator is chosen to put at most ¼ </w:t>
      </w:r>
      <w:proofErr w:type="spellStart"/>
      <w:r w:rsidR="00BA58F4">
        <w:t>Vout</w:t>
      </w:r>
      <w:proofErr w:type="spellEnd"/>
      <w:r w:rsidR="00BA58F4">
        <w:t xml:space="preserve"> over the capacitor, allowing us to use common 100V capacitors. Lastly, an integrator is placed in the error amplifier feedback path to eliminate DC errors.</w:t>
      </w:r>
    </w:p>
    <w:p w14:paraId="47C617B4" w14:textId="158827DD" w:rsidR="00BA58F4" w:rsidRDefault="00BA58F4" w:rsidP="00D13CD6"/>
    <w:p w14:paraId="5B08F691" w14:textId="77777777" w:rsidR="00BA58F4" w:rsidRDefault="00BA58F4" w:rsidP="00BA58F4">
      <w:r>
        <w:t>﻿Voltage Divider R1: 5000.0</w:t>
      </w:r>
    </w:p>
    <w:p w14:paraId="01E800FB" w14:textId="77777777" w:rsidR="00BA58F4" w:rsidRDefault="00BA58F4" w:rsidP="00BA58F4">
      <w:r>
        <w:t>Voltage Divider R2: 355000.0</w:t>
      </w:r>
    </w:p>
    <w:p w14:paraId="3C7A4AAA" w14:textId="77777777" w:rsidR="00BA58F4" w:rsidRDefault="00BA58F4" w:rsidP="00BA58F4">
      <w:r>
        <w:t>Voltage Divider R2a: 340000.0</w:t>
      </w:r>
    </w:p>
    <w:p w14:paraId="3A8F3F6A" w14:textId="77777777" w:rsidR="00BA58F4" w:rsidRDefault="00BA58F4" w:rsidP="00BA58F4">
      <w:r>
        <w:t>Voltage Divider R2b: 15000.0</w:t>
      </w:r>
    </w:p>
    <w:p w14:paraId="2480A651" w14:textId="14FB7798" w:rsidR="00BA58F4" w:rsidRDefault="00BA58F4" w:rsidP="00BA58F4">
      <w:r>
        <w:t xml:space="preserve">Voltage Divider C2a: 93.62055475993844 </w:t>
      </w:r>
      <w:proofErr w:type="spellStart"/>
      <w:r>
        <w:t>nF</w:t>
      </w:r>
      <w:proofErr w:type="spellEnd"/>
    </w:p>
    <w:p w14:paraId="2374FEF6" w14:textId="77777777" w:rsidR="00F67E6B" w:rsidRDefault="00F67E6B" w:rsidP="00F67E6B">
      <w:r>
        <w:lastRenderedPageBreak/>
        <w:t>﻿Error Amplifier Rf (series): 22000.0</w:t>
      </w:r>
    </w:p>
    <w:p w14:paraId="0E27C92E" w14:textId="5A65D678" w:rsidR="00F67E6B" w:rsidRDefault="00F67E6B" w:rsidP="00F67E6B">
      <w:r>
        <w:t xml:space="preserve">Error Amplifier </w:t>
      </w:r>
      <w:proofErr w:type="spellStart"/>
      <w:r>
        <w:t>Cf</w:t>
      </w:r>
      <w:proofErr w:type="spellEnd"/>
      <w:r>
        <w:t xml:space="preserve"> (series): 22.0 </w:t>
      </w:r>
      <w:proofErr w:type="spellStart"/>
      <w:r>
        <w:t>nF</w:t>
      </w:r>
      <w:proofErr w:type="spellEnd"/>
    </w:p>
    <w:p w14:paraId="76793EF9" w14:textId="77777777" w:rsidR="00BA58F4" w:rsidRDefault="00BA58F4" w:rsidP="00BA58F4">
      <w:r>
        <w:t xml:space="preserve">### Maximum </w:t>
      </w:r>
      <w:proofErr w:type="spellStart"/>
      <w:r>
        <w:t>Rload</w:t>
      </w:r>
      <w:proofErr w:type="spellEnd"/>
      <w:r>
        <w:t xml:space="preserve"> ###</w:t>
      </w:r>
    </w:p>
    <w:p w14:paraId="2471D696" w14:textId="77777777" w:rsidR="00BA58F4" w:rsidRDefault="00BA58F4" w:rsidP="00BA58F4">
      <w:r>
        <w:t>Crossover Frequency: 1333.8669479535445</w:t>
      </w:r>
    </w:p>
    <w:p w14:paraId="3E420359" w14:textId="77777777" w:rsidR="00BA58F4" w:rsidRDefault="00BA58F4" w:rsidP="00BA58F4">
      <w:r>
        <w:t>Phase Margin: 80.50769880169565</w:t>
      </w:r>
    </w:p>
    <w:p w14:paraId="0587326B" w14:textId="77777777" w:rsidR="00BA58F4" w:rsidRDefault="00BA58F4" w:rsidP="00BA58F4">
      <w:r>
        <w:t xml:space="preserve">### Minimum </w:t>
      </w:r>
      <w:proofErr w:type="spellStart"/>
      <w:r>
        <w:t>Rload</w:t>
      </w:r>
      <w:proofErr w:type="spellEnd"/>
      <w:r>
        <w:t xml:space="preserve"> ###</w:t>
      </w:r>
    </w:p>
    <w:p w14:paraId="2EA5F87B" w14:textId="77777777" w:rsidR="00BA58F4" w:rsidRDefault="00BA58F4" w:rsidP="00BA58F4">
      <w:r>
        <w:t>Crossover Frequency: 49189.13516317414</w:t>
      </w:r>
    </w:p>
    <w:p w14:paraId="236E0A1A" w14:textId="491D374B" w:rsidR="00BA58F4" w:rsidRDefault="00BA58F4" w:rsidP="00BA58F4">
      <w:r>
        <w:t>Phase Margin: 58.08831512340727</w:t>
      </w:r>
    </w:p>
    <w:p w14:paraId="00DF1469" w14:textId="091EC3A9" w:rsidR="00BA58F4" w:rsidRDefault="00BA58F4" w:rsidP="00BA58F4"/>
    <w:p w14:paraId="7C44D0C1" w14:textId="06826F63" w:rsidR="00BA58F4" w:rsidRDefault="00BA58F4" w:rsidP="00BA58F4">
      <w:r w:rsidRPr="00BA58F4">
        <w:drawing>
          <wp:inline distT="0" distB="0" distL="0" distR="0" wp14:anchorId="064329DE" wp14:editId="59A9CCB7">
            <wp:extent cx="2476500" cy="10922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6500" cy="1092200"/>
                    </a:xfrm>
                    <a:prstGeom prst="rect">
                      <a:avLst/>
                    </a:prstGeom>
                  </pic:spPr>
                </pic:pic>
              </a:graphicData>
            </a:graphic>
          </wp:inline>
        </w:drawing>
      </w:r>
      <w:r w:rsidR="008D4CC4" w:rsidRPr="00BA58F4">
        <w:drawing>
          <wp:inline distT="0" distB="0" distL="0" distR="0" wp14:anchorId="54F7CC1B" wp14:editId="415E08EA">
            <wp:extent cx="2463800" cy="1092200"/>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3800" cy="1092200"/>
                    </a:xfrm>
                    <a:prstGeom prst="rect">
                      <a:avLst/>
                    </a:prstGeom>
                  </pic:spPr>
                </pic:pic>
              </a:graphicData>
            </a:graphic>
          </wp:inline>
        </w:drawing>
      </w:r>
    </w:p>
    <w:p w14:paraId="691734F1" w14:textId="3572E084" w:rsidR="00BA58F4" w:rsidRDefault="00BA58F4" w:rsidP="00BA58F4">
      <w:r w:rsidRPr="00BA58F4">
        <w:drawing>
          <wp:inline distT="0" distB="0" distL="0" distR="0" wp14:anchorId="4740B99B" wp14:editId="191D4C5A">
            <wp:extent cx="2463800" cy="1092200"/>
            <wp:effectExtent l="0" t="0" r="0" b="0"/>
            <wp:docPr id="8" name="Picture 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3800" cy="1092200"/>
                    </a:xfrm>
                    <a:prstGeom prst="rect">
                      <a:avLst/>
                    </a:prstGeom>
                  </pic:spPr>
                </pic:pic>
              </a:graphicData>
            </a:graphic>
          </wp:inline>
        </w:drawing>
      </w:r>
      <w:r w:rsidR="008D4CC4" w:rsidRPr="00BA58F4">
        <w:drawing>
          <wp:inline distT="0" distB="0" distL="0" distR="0" wp14:anchorId="131BEF70" wp14:editId="31BD5A1B">
            <wp:extent cx="2514600" cy="10922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600" cy="1092200"/>
                    </a:xfrm>
                    <a:prstGeom prst="rect">
                      <a:avLst/>
                    </a:prstGeom>
                  </pic:spPr>
                </pic:pic>
              </a:graphicData>
            </a:graphic>
          </wp:inline>
        </w:drawing>
      </w:r>
    </w:p>
    <w:p w14:paraId="6870F080" w14:textId="60F08746" w:rsidR="00BA58F4" w:rsidRDefault="00BA58F4" w:rsidP="00BA58F4"/>
    <w:p w14:paraId="6E4AA0EC" w14:textId="1E2CBD9D" w:rsidR="00BA58F4" w:rsidRDefault="00BA58F4" w:rsidP="00BA58F4"/>
    <w:sectPr w:rsidR="00BA58F4" w:rsidSect="00713C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CD6"/>
    <w:rsid w:val="003C765D"/>
    <w:rsid w:val="006B6F5F"/>
    <w:rsid w:val="00713CC4"/>
    <w:rsid w:val="008D4CC4"/>
    <w:rsid w:val="00AA52D6"/>
    <w:rsid w:val="00BA58F4"/>
    <w:rsid w:val="00C87547"/>
    <w:rsid w:val="00D13CD6"/>
    <w:rsid w:val="00DB18B6"/>
    <w:rsid w:val="00E469F1"/>
    <w:rsid w:val="00F22198"/>
    <w:rsid w:val="00F67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182694"/>
  <w15:chartTrackingRefBased/>
  <w15:docId w15:val="{69A910D9-23DA-DC41-BB65-684E6D05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tiff"/><Relationship Id="rId5" Type="http://schemas.openxmlformats.org/officeDocument/2006/relationships/image" Target="media/image2.tiff"/><Relationship Id="rId10" Type="http://schemas.openxmlformats.org/officeDocument/2006/relationships/image" Target="media/image7.tiff"/><Relationship Id="rId4" Type="http://schemas.openxmlformats.org/officeDocument/2006/relationships/image" Target="media/image1.tiff"/><Relationship Id="rId9"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237</Words>
  <Characters>1352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Gabriel Buckmaster</dc:creator>
  <cp:keywords/>
  <dc:description/>
  <cp:lastModifiedBy>Gabe Gabriel Buckmaster</cp:lastModifiedBy>
  <cp:revision>8</cp:revision>
  <dcterms:created xsi:type="dcterms:W3CDTF">2020-03-22T22:12:00Z</dcterms:created>
  <dcterms:modified xsi:type="dcterms:W3CDTF">2020-03-22T23:40:00Z</dcterms:modified>
</cp:coreProperties>
</file>