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3393" w14:textId="77777777" w:rsidR="00FB0BB4" w:rsidRDefault="00000000">
      <w:pPr>
        <w:pStyle w:val="Ttulo2"/>
        <w:spacing w:before="240" w:after="240"/>
      </w:pPr>
      <w:r>
        <w:t>Visão geral</w:t>
      </w:r>
    </w:p>
    <w:p w14:paraId="4F5E4027" w14:textId="77777777" w:rsidR="00FB0BB4" w:rsidRDefault="00FB0BB4">
      <w:pPr>
        <w:spacing w:after="120"/>
      </w:pPr>
    </w:p>
    <w:p w14:paraId="6DD00962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Você digita uma pergunta na página de Chat.</w:t>
      </w:r>
    </w:p>
    <w:p w14:paraId="6104E00C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O site envia essa pergunta para um endereço interno: /api/</w:t>
      </w:r>
      <w:proofErr w:type="spellStart"/>
      <w:r>
        <w:t>gemini</w:t>
      </w:r>
      <w:proofErr w:type="spellEnd"/>
      <w:r>
        <w:t>.</w:t>
      </w:r>
    </w:p>
    <w:p w14:paraId="1314187C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O servidor do Next.js recebe essa requisição, chama a API do Google (Gemini) com a sua chave secreta e devolve a resposta para o navegador.</w:t>
      </w:r>
    </w:p>
    <w:p w14:paraId="04FC04A6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A página de Chat mostra a resposta da IA na tela.</w:t>
      </w:r>
    </w:p>
    <w:p w14:paraId="534AFF3D" w14:textId="77777777" w:rsidR="00FB0BB4" w:rsidRDefault="00FB0BB4">
      <w:pPr>
        <w:spacing w:after="120"/>
      </w:pPr>
    </w:p>
    <w:p w14:paraId="6694EB77" w14:textId="6FAF7DD3" w:rsidR="00FB0BB4" w:rsidRDefault="00000000" w:rsidP="00E05C1E">
      <w:pPr>
        <w:spacing w:after="120"/>
      </w:pPr>
      <w:r>
        <w:t>Importante: a chave da API fica no servidor (segura), não no navegador.</w:t>
      </w:r>
    </w:p>
    <w:p w14:paraId="7A1A18C8" w14:textId="77777777" w:rsidR="00FB0BB4" w:rsidRDefault="00FB0BB4">
      <w:pPr>
        <w:spacing w:after="120"/>
      </w:pPr>
    </w:p>
    <w:p w14:paraId="5635A7B7" w14:textId="77777777" w:rsidR="00FB0BB4" w:rsidRDefault="00000000">
      <w:pPr>
        <w:pStyle w:val="Ttulo2"/>
        <w:spacing w:before="240" w:after="240"/>
      </w:pPr>
      <w:r>
        <w:t>Fluxo da requisição (passo a passo)</w:t>
      </w:r>
    </w:p>
    <w:p w14:paraId="63700972" w14:textId="77777777" w:rsidR="00FB0BB4" w:rsidRDefault="00FB0BB4">
      <w:pPr>
        <w:spacing w:after="120"/>
      </w:pPr>
    </w:p>
    <w:p w14:paraId="5C273ED1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Usuário escreve e clica em “Enviar”.</w:t>
      </w:r>
    </w:p>
    <w:p w14:paraId="68A1C10C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O navegador faz um POST para `/api/</w:t>
      </w:r>
      <w:proofErr w:type="spellStart"/>
      <w:r>
        <w:t>gemini</w:t>
      </w:r>
      <w:proofErr w:type="spellEnd"/>
      <w:r>
        <w:t>` com um JSON, por exemplo:</w:t>
      </w:r>
    </w:p>
    <w:p w14:paraId="2077E37F" w14:textId="77777777" w:rsidR="00FB0BB4" w:rsidRDefault="00FB0BB4">
      <w:pPr>
        <w:spacing w:after="120"/>
      </w:pPr>
    </w:p>
    <w:p w14:paraId="325F3576" w14:textId="77777777" w:rsidR="00FB0BB4" w:rsidRDefault="00000000">
      <w:pPr>
        <w:spacing w:before="240" w:after="240"/>
      </w:pPr>
      <w:proofErr w:type="gramStart"/>
      <w:r>
        <w:t xml:space="preserve">{  </w:t>
      </w:r>
      <w:proofErr w:type="gramEnd"/>
      <w:r>
        <w:t xml:space="preserve"> "</w:t>
      </w:r>
      <w:proofErr w:type="spellStart"/>
      <w:r>
        <w:t>message</w:t>
      </w:r>
      <w:proofErr w:type="spellEnd"/>
      <w:r>
        <w:t>": "Explique fotossíntese",   "</w:t>
      </w:r>
      <w:proofErr w:type="spellStart"/>
      <w:r>
        <w:t>history</w:t>
      </w:r>
      <w:proofErr w:type="spellEnd"/>
      <w:r>
        <w:t xml:space="preserve">": [] } </w:t>
      </w:r>
      <w:r>
        <w:rPr>
          <w:rFonts w:ascii="Consolas" w:eastAsia="Consolas" w:hAnsi="Consolas" w:cs="Consolas"/>
        </w:rPr>
        <w:t>{   "</w:t>
      </w:r>
      <w:proofErr w:type="spellStart"/>
      <w:r>
        <w:rPr>
          <w:rFonts w:ascii="Consolas" w:eastAsia="Consolas" w:hAnsi="Consolas" w:cs="Consolas"/>
        </w:rPr>
        <w:t>message</w:t>
      </w:r>
      <w:proofErr w:type="spellEnd"/>
      <w:r>
        <w:rPr>
          <w:rFonts w:ascii="Consolas" w:eastAsia="Consolas" w:hAnsi="Consolas" w:cs="Consolas"/>
        </w:rPr>
        <w:t>": "Explique fotossíntese",   "</w:t>
      </w:r>
      <w:proofErr w:type="spellStart"/>
      <w:r>
        <w:rPr>
          <w:rFonts w:ascii="Consolas" w:eastAsia="Consolas" w:hAnsi="Consolas" w:cs="Consolas"/>
        </w:rPr>
        <w:t>history</w:t>
      </w:r>
      <w:proofErr w:type="spellEnd"/>
      <w:r>
        <w:rPr>
          <w:rFonts w:ascii="Consolas" w:eastAsia="Consolas" w:hAnsi="Consolas" w:cs="Consolas"/>
        </w:rPr>
        <w:t xml:space="preserve">": [] } </w:t>
      </w:r>
    </w:p>
    <w:p w14:paraId="0992BDCC" w14:textId="77777777" w:rsidR="00FB0BB4" w:rsidRDefault="00FB0BB4">
      <w:pPr>
        <w:spacing w:after="120"/>
      </w:pPr>
    </w:p>
    <w:p w14:paraId="5D87EAFD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No servidor, a rota `/api/</w:t>
      </w:r>
      <w:proofErr w:type="spellStart"/>
      <w:r>
        <w:t>gemini</w:t>
      </w:r>
      <w:proofErr w:type="spellEnd"/>
      <w:r>
        <w:t>` lê esse JSON e chama a API do Google:</w:t>
      </w:r>
    </w:p>
    <w:p w14:paraId="424EC85F" w14:textId="77777777" w:rsidR="00FB0BB4" w:rsidRDefault="00FB0BB4">
      <w:pPr>
        <w:spacing w:after="120"/>
      </w:pPr>
    </w:p>
    <w:p w14:paraId="6369C3E5" w14:textId="77777777" w:rsidR="00FB0BB4" w:rsidRDefault="00000000">
      <w:pPr>
        <w:spacing w:before="240" w:after="240"/>
      </w:pPr>
      <w:r>
        <w:t xml:space="preserve">https://generativelanguage.googleapis.com/.../models/gemini-2.0-flash:generateContent?key=SUA_CHAVE </w:t>
      </w:r>
      <w:r>
        <w:rPr>
          <w:rFonts w:ascii="Consolas" w:eastAsia="Consolas" w:hAnsi="Consolas" w:cs="Consolas"/>
        </w:rPr>
        <w:t xml:space="preserve">https://generativelanguage.googleapis.com/.../models/gemini-2.0-flash:generateContent?key=SUA_CHAVE </w:t>
      </w:r>
    </w:p>
    <w:p w14:paraId="6B8D0ACB" w14:textId="77777777" w:rsidR="00FB0BB4" w:rsidRDefault="00FB0BB4">
      <w:pPr>
        <w:spacing w:after="120"/>
      </w:pPr>
    </w:p>
    <w:p w14:paraId="1CE40F73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O Google Gemini devolve um JSON com o texto gerado.</w:t>
      </w:r>
    </w:p>
    <w:p w14:paraId="7431726F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O servidor repassa esse texto para o navegador.</w:t>
      </w:r>
    </w:p>
    <w:p w14:paraId="28000D5A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A tela atualiza mostrando a resposta no chat.</w:t>
      </w:r>
    </w:p>
    <w:p w14:paraId="250D0772" w14:textId="77777777" w:rsidR="00FB0BB4" w:rsidRDefault="00FB0BB4">
      <w:pPr>
        <w:spacing w:after="120"/>
      </w:pPr>
    </w:p>
    <w:p w14:paraId="7FE35A68" w14:textId="77777777" w:rsidR="00FB0BB4" w:rsidRDefault="00FB0BB4">
      <w:pPr>
        <w:spacing w:before="240" w:after="240"/>
      </w:pPr>
    </w:p>
    <w:p w14:paraId="5010383F" w14:textId="77777777" w:rsidR="00FB0BB4" w:rsidRDefault="00FB0BB4">
      <w:pPr>
        <w:spacing w:after="120"/>
      </w:pPr>
    </w:p>
    <w:p w14:paraId="194ABB74" w14:textId="77777777" w:rsidR="00FB0BB4" w:rsidRDefault="00000000">
      <w:pPr>
        <w:pStyle w:val="Ttulo2"/>
        <w:spacing w:before="240" w:after="240"/>
      </w:pPr>
      <w:r>
        <w:t>Onde isso acontece no projeto</w:t>
      </w:r>
    </w:p>
    <w:p w14:paraId="63062090" w14:textId="77777777" w:rsidR="00FB0BB4" w:rsidRDefault="00FB0BB4">
      <w:pPr>
        <w:spacing w:after="120"/>
      </w:pPr>
    </w:p>
    <w:p w14:paraId="7D1C22D4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Rota interna do site (server): app/api/</w:t>
      </w:r>
      <w:proofErr w:type="spellStart"/>
      <w:r>
        <w:t>gemini</w:t>
      </w:r>
      <w:proofErr w:type="spellEnd"/>
      <w:r>
        <w:t>/route.js</w:t>
      </w:r>
    </w:p>
    <w:p w14:paraId="3B711C26" w14:textId="77777777" w:rsidR="00FB0BB4" w:rsidRDefault="00FB0BB4">
      <w:pPr>
        <w:spacing w:after="120"/>
      </w:pPr>
    </w:p>
    <w:p w14:paraId="7D519E77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>Recebe o POST do navegador</w:t>
      </w:r>
    </w:p>
    <w:p w14:paraId="3F393211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>Lê a variável de ambiente GEMINI_API_KEY</w:t>
      </w:r>
    </w:p>
    <w:p w14:paraId="10429351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lastRenderedPageBreak/>
        <w:t>Chama a API do Google</w:t>
      </w:r>
    </w:p>
    <w:p w14:paraId="651A356F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>Retorna só o texto para a página</w:t>
      </w:r>
    </w:p>
    <w:p w14:paraId="3980C734" w14:textId="77777777" w:rsidR="00FB0BB4" w:rsidRDefault="00FB0BB4">
      <w:pPr>
        <w:spacing w:after="120"/>
      </w:pPr>
    </w:p>
    <w:p w14:paraId="1C66F49A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Página do chat (</w:t>
      </w:r>
      <w:proofErr w:type="spellStart"/>
      <w:r>
        <w:t>client</w:t>
      </w:r>
      <w:proofErr w:type="spellEnd"/>
      <w:r>
        <w:t>): app/chat/</w:t>
      </w:r>
      <w:proofErr w:type="spellStart"/>
      <w:r>
        <w:t>page.jsx</w:t>
      </w:r>
      <w:proofErr w:type="spellEnd"/>
    </w:p>
    <w:p w14:paraId="34C28233" w14:textId="77777777" w:rsidR="00FB0BB4" w:rsidRDefault="00FB0BB4">
      <w:pPr>
        <w:spacing w:after="120"/>
      </w:pPr>
    </w:p>
    <w:p w14:paraId="2509B898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 xml:space="preserve">Quando você envia uma mensagem, usa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"/api/</w:t>
      </w:r>
      <w:proofErr w:type="spellStart"/>
      <w:r>
        <w:t>gemini</w:t>
      </w:r>
      <w:proofErr w:type="spellEnd"/>
      <w:r>
        <w:t xml:space="preserve">", { </w:t>
      </w:r>
      <w:proofErr w:type="spellStart"/>
      <w:r>
        <w:t>method</w:t>
      </w:r>
      <w:proofErr w:type="spellEnd"/>
      <w:r>
        <w:t>: "POST", body: ... })</w:t>
      </w:r>
    </w:p>
    <w:p w14:paraId="00FB5F70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>Recebe a resposta e mostra na lista de mensagens</w:t>
      </w:r>
    </w:p>
    <w:p w14:paraId="4688F25A" w14:textId="77777777" w:rsidR="00FB0BB4" w:rsidRDefault="00FB0BB4">
      <w:pPr>
        <w:spacing w:after="120"/>
      </w:pPr>
    </w:p>
    <w:p w14:paraId="0EC6360D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Variáveis de ambiente</w:t>
      </w:r>
      <w:proofErr w:type="gramStart"/>
      <w:r>
        <w:t>: .</w:t>
      </w:r>
      <w:proofErr w:type="spellStart"/>
      <w:r>
        <w:t>env</w:t>
      </w:r>
      <w:proofErr w:type="gramEnd"/>
      <w:r>
        <w:t>.local</w:t>
      </w:r>
      <w:proofErr w:type="spellEnd"/>
    </w:p>
    <w:p w14:paraId="65143702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>Exemplo:</w:t>
      </w:r>
    </w:p>
    <w:p w14:paraId="538F40F6" w14:textId="77777777" w:rsidR="00FB0BB4" w:rsidRDefault="00000000">
      <w:pPr>
        <w:spacing w:after="120"/>
      </w:pPr>
      <w:r>
        <w:t>```</w:t>
      </w:r>
    </w:p>
    <w:p w14:paraId="39BBF329" w14:textId="77777777" w:rsidR="00FB0BB4" w:rsidRDefault="00000000">
      <w:pPr>
        <w:spacing w:after="120"/>
      </w:pPr>
      <w:r>
        <w:t>GEMINI_API_KEY=</w:t>
      </w:r>
      <w:proofErr w:type="spellStart"/>
      <w:r>
        <w:t>coloque_sua_chave_aqui</w:t>
      </w:r>
      <w:proofErr w:type="spellEnd"/>
    </w:p>
    <w:p w14:paraId="7A6C44E8" w14:textId="77777777" w:rsidR="00FB0BB4" w:rsidRDefault="00000000">
      <w:pPr>
        <w:spacing w:after="120"/>
      </w:pPr>
      <w:r>
        <w:t>```</w:t>
      </w:r>
    </w:p>
    <w:p w14:paraId="269C7065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>Nunca enviar para o repositório público</w:t>
      </w:r>
    </w:p>
    <w:p w14:paraId="5A908CC2" w14:textId="77777777" w:rsidR="00FB0BB4" w:rsidRDefault="00FB0BB4">
      <w:pPr>
        <w:spacing w:after="120"/>
      </w:pPr>
    </w:p>
    <w:p w14:paraId="7674E5E9" w14:textId="77777777" w:rsidR="00FB0BB4" w:rsidRDefault="00FB0BB4">
      <w:pPr>
        <w:spacing w:before="240" w:after="240"/>
      </w:pPr>
    </w:p>
    <w:p w14:paraId="7DA50A03" w14:textId="77777777" w:rsidR="00FB0BB4" w:rsidRDefault="00FB0BB4">
      <w:pPr>
        <w:spacing w:after="120"/>
      </w:pPr>
    </w:p>
    <w:p w14:paraId="3F7E045C" w14:textId="77777777" w:rsidR="00FB0BB4" w:rsidRDefault="00000000">
      <w:pPr>
        <w:pStyle w:val="Ttulo2"/>
        <w:spacing w:before="240" w:after="240"/>
      </w:pPr>
      <w:r>
        <w:t>O que são “</w:t>
      </w:r>
      <w:proofErr w:type="spellStart"/>
      <w:r>
        <w:t>routes</w:t>
      </w:r>
      <w:proofErr w:type="spellEnd"/>
      <w:r>
        <w:t>” no Next.js?</w:t>
      </w:r>
    </w:p>
    <w:p w14:paraId="607A0D38" w14:textId="77777777" w:rsidR="00FB0BB4" w:rsidRDefault="00FB0BB4">
      <w:pPr>
        <w:spacing w:after="120"/>
      </w:pPr>
    </w:p>
    <w:p w14:paraId="455A0857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“</w:t>
      </w:r>
      <w:proofErr w:type="spellStart"/>
      <w:r>
        <w:t>Routes</w:t>
      </w:r>
      <w:proofErr w:type="spellEnd"/>
      <w:r>
        <w:t>” são as rotas/</w:t>
      </w:r>
      <w:proofErr w:type="spellStart"/>
      <w:r>
        <w:t>endpoints</w:t>
      </w:r>
      <w:proofErr w:type="spellEnd"/>
      <w:r>
        <w:t xml:space="preserve"> do seu site.</w:t>
      </w:r>
    </w:p>
    <w:p w14:paraId="29FEDA22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 xml:space="preserve">No App </w:t>
      </w:r>
      <w:proofErr w:type="spellStart"/>
      <w:r>
        <w:t>Router</w:t>
      </w:r>
      <w:proofErr w:type="spellEnd"/>
      <w:r>
        <w:t xml:space="preserve"> (pasta app/), cada pasta normalmente vira uma rota.</w:t>
      </w:r>
    </w:p>
    <w:p w14:paraId="31030CBD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>app/</w:t>
      </w:r>
      <w:proofErr w:type="spellStart"/>
      <w:r>
        <w:t>page.jsx</w:t>
      </w:r>
      <w:proofErr w:type="spellEnd"/>
      <w:r>
        <w:t xml:space="preserve"> → rota / (página inicial)</w:t>
      </w:r>
    </w:p>
    <w:p w14:paraId="5D0C85F3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>app/projeto/</w:t>
      </w:r>
      <w:proofErr w:type="spellStart"/>
      <w:r>
        <w:t>page.jsx</w:t>
      </w:r>
      <w:proofErr w:type="spellEnd"/>
      <w:r>
        <w:t xml:space="preserve"> → rota /projeto</w:t>
      </w:r>
    </w:p>
    <w:p w14:paraId="447BAC92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>app/sobre/</w:t>
      </w:r>
      <w:proofErr w:type="spellStart"/>
      <w:r>
        <w:t>page.jsx</w:t>
      </w:r>
      <w:proofErr w:type="spellEnd"/>
      <w:r>
        <w:t xml:space="preserve"> → rota /sobre</w:t>
      </w:r>
    </w:p>
    <w:p w14:paraId="57982917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Para APIs internas, usamos app/api/.../route.js.</w:t>
      </w:r>
    </w:p>
    <w:p w14:paraId="036D3F36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>app/api/</w:t>
      </w:r>
      <w:proofErr w:type="spellStart"/>
      <w:r>
        <w:t>gemini</w:t>
      </w:r>
      <w:proofErr w:type="spellEnd"/>
      <w:r>
        <w:t>/route.js → rota /api/</w:t>
      </w:r>
      <w:proofErr w:type="spellStart"/>
      <w:r>
        <w:t>gemini</w:t>
      </w:r>
      <w:proofErr w:type="spellEnd"/>
    </w:p>
    <w:p w14:paraId="111EA4A8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>Essas rotas rodam no servidor (não aparecem para o usuário) e podem usar segredos.</w:t>
      </w:r>
    </w:p>
    <w:p w14:paraId="5F9F70AF" w14:textId="77777777" w:rsidR="00FB0BB4" w:rsidRDefault="00FB0BB4">
      <w:pPr>
        <w:spacing w:after="120"/>
      </w:pPr>
    </w:p>
    <w:p w14:paraId="02B2D780" w14:textId="77777777" w:rsidR="00FB0BB4" w:rsidRDefault="00000000">
      <w:pPr>
        <w:spacing w:after="120"/>
      </w:pPr>
      <w:r>
        <w:t>Por que usar uma rota interna? Para esconder a chave da API. O navegador fala com o seu servidor, e só o servidor fala com o Google.</w:t>
      </w:r>
    </w:p>
    <w:p w14:paraId="2201E886" w14:textId="77777777" w:rsidR="00FB0BB4" w:rsidRDefault="00FB0BB4">
      <w:pPr>
        <w:spacing w:after="120"/>
      </w:pPr>
    </w:p>
    <w:p w14:paraId="3E4217CD" w14:textId="77777777" w:rsidR="00FB0BB4" w:rsidRDefault="00FB0BB4">
      <w:pPr>
        <w:spacing w:before="240" w:after="240"/>
      </w:pPr>
    </w:p>
    <w:p w14:paraId="0897EA05" w14:textId="77777777" w:rsidR="00FB0BB4" w:rsidRDefault="00FB0BB4">
      <w:pPr>
        <w:spacing w:after="120"/>
      </w:pPr>
    </w:p>
    <w:p w14:paraId="46F96D6D" w14:textId="77777777" w:rsidR="00FB0BB4" w:rsidRDefault="00000000">
      <w:pPr>
        <w:pStyle w:val="Ttulo2"/>
        <w:spacing w:before="240" w:after="240"/>
      </w:pPr>
      <w:r>
        <w:t>O que é JSX (bem simples)</w:t>
      </w:r>
    </w:p>
    <w:p w14:paraId="69E7BD7F" w14:textId="77777777" w:rsidR="00FB0BB4" w:rsidRDefault="00FB0BB4">
      <w:pPr>
        <w:spacing w:after="120"/>
      </w:pPr>
    </w:p>
    <w:p w14:paraId="7A5D953D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 xml:space="preserve">JSX é a “linguagem” usada dentro do </w:t>
      </w:r>
      <w:proofErr w:type="spellStart"/>
      <w:r>
        <w:t>React</w:t>
      </w:r>
      <w:proofErr w:type="spellEnd"/>
      <w:r>
        <w:t xml:space="preserve"> para montar a tela.</w:t>
      </w:r>
    </w:p>
    <w:p w14:paraId="733338C6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 xml:space="preserve">Parece HTML, mas é </w:t>
      </w:r>
      <w:proofErr w:type="spellStart"/>
      <w:r>
        <w:t>JavaScript</w:t>
      </w:r>
      <w:proofErr w:type="spellEnd"/>
      <w:r>
        <w:t xml:space="preserve"> escrevendo HTML.</w:t>
      </w:r>
    </w:p>
    <w:p w14:paraId="0F15E843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lastRenderedPageBreak/>
        <w:t>Exemplo básico:</w:t>
      </w:r>
    </w:p>
    <w:p w14:paraId="567C0E35" w14:textId="77777777" w:rsidR="00FB0BB4" w:rsidRDefault="00FB0BB4">
      <w:pPr>
        <w:spacing w:after="120"/>
      </w:pPr>
    </w:p>
    <w:p w14:paraId="7039E61C" w14:textId="77777777" w:rsidR="00FB0BB4" w:rsidRDefault="00000000">
      <w:pPr>
        <w:spacing w:before="240" w:after="240"/>
      </w:pPr>
      <w:proofErr w:type="spellStart"/>
      <w:r>
        <w:t>function</w:t>
      </w:r>
      <w:proofErr w:type="spellEnd"/>
      <w:r>
        <w:t xml:space="preserve"> </w:t>
      </w:r>
      <w:proofErr w:type="gramStart"/>
      <w:r>
        <w:t>Titulo(</w:t>
      </w:r>
      <w:proofErr w:type="gramEnd"/>
      <w:r>
        <w:t xml:space="preserve">) {   </w:t>
      </w:r>
      <w:proofErr w:type="spellStart"/>
      <w:r>
        <w:t>return</w:t>
      </w:r>
      <w:proofErr w:type="spellEnd"/>
      <w:r>
        <w:t xml:space="preserve"> &lt;h1&gt;Olá, mundo!&lt;/h1&gt;; } </w:t>
      </w:r>
      <w:proofErr w:type="spellStart"/>
      <w:r>
        <w:rPr>
          <w:rFonts w:ascii="Consolas" w:eastAsia="Consolas" w:hAnsi="Consolas" w:cs="Consolas"/>
        </w:rPr>
        <w:t>function</w:t>
      </w:r>
      <w:proofErr w:type="spellEnd"/>
      <w:r>
        <w:rPr>
          <w:rFonts w:ascii="Consolas" w:eastAsia="Consolas" w:hAnsi="Consolas" w:cs="Consolas"/>
        </w:rPr>
        <w:t xml:space="preserve"> Titulo() {   </w:t>
      </w:r>
      <w:proofErr w:type="spellStart"/>
      <w:r>
        <w:rPr>
          <w:rFonts w:ascii="Consolas" w:eastAsia="Consolas" w:hAnsi="Consolas" w:cs="Consolas"/>
        </w:rPr>
        <w:t>return</w:t>
      </w:r>
      <w:proofErr w:type="spellEnd"/>
      <w:r>
        <w:rPr>
          <w:rFonts w:ascii="Consolas" w:eastAsia="Consolas" w:hAnsi="Consolas" w:cs="Consolas"/>
        </w:rPr>
        <w:t xml:space="preserve"> &lt;h1&gt;Olá, mundo!&lt;/h1&gt;; } </w:t>
      </w:r>
    </w:p>
    <w:p w14:paraId="783DBEB9" w14:textId="77777777" w:rsidR="00FB0BB4" w:rsidRDefault="00FB0BB4">
      <w:pPr>
        <w:spacing w:after="120"/>
      </w:pPr>
    </w:p>
    <w:p w14:paraId="73CAB777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 xml:space="preserve">Você pode usar chaves </w:t>
      </w:r>
      <w:proofErr w:type="gramStart"/>
      <w:r>
        <w:t>{ }</w:t>
      </w:r>
      <w:proofErr w:type="gramEnd"/>
      <w:r>
        <w:t xml:space="preserve"> para colocar valores dinâmicos:</w:t>
      </w:r>
    </w:p>
    <w:p w14:paraId="42ED3E9A" w14:textId="77777777" w:rsidR="00FB0BB4" w:rsidRDefault="00FB0BB4">
      <w:pPr>
        <w:spacing w:after="120"/>
      </w:pPr>
    </w:p>
    <w:p w14:paraId="228762DA" w14:textId="77777777" w:rsidR="00FB0BB4" w:rsidRDefault="00000000">
      <w:pPr>
        <w:spacing w:before="240" w:after="240"/>
      </w:pPr>
      <w:proofErr w:type="spellStart"/>
      <w:r>
        <w:t>const</w:t>
      </w:r>
      <w:proofErr w:type="spellEnd"/>
      <w:r>
        <w:t xml:space="preserve"> nome = "João"; </w:t>
      </w:r>
      <w:proofErr w:type="spellStart"/>
      <w:r>
        <w:t>return</w:t>
      </w:r>
      <w:proofErr w:type="spellEnd"/>
      <w:r>
        <w:t xml:space="preserve"> &lt;p&gt;Bem-vindo, {nome</w:t>
      </w:r>
      <w:proofErr w:type="gramStart"/>
      <w:r>
        <w:t>}!&lt;</w:t>
      </w:r>
      <w:proofErr w:type="gramEnd"/>
      <w:r>
        <w:t xml:space="preserve">/p&gt;; </w:t>
      </w:r>
      <w:proofErr w:type="spellStart"/>
      <w:r>
        <w:rPr>
          <w:rFonts w:ascii="Consolas" w:eastAsia="Consolas" w:hAnsi="Consolas" w:cs="Consolas"/>
        </w:rPr>
        <w:t>const</w:t>
      </w:r>
      <w:proofErr w:type="spellEnd"/>
      <w:r>
        <w:rPr>
          <w:rFonts w:ascii="Consolas" w:eastAsia="Consolas" w:hAnsi="Consolas" w:cs="Consolas"/>
        </w:rPr>
        <w:t xml:space="preserve"> nome = "João"; </w:t>
      </w:r>
      <w:proofErr w:type="spellStart"/>
      <w:r>
        <w:rPr>
          <w:rFonts w:ascii="Consolas" w:eastAsia="Consolas" w:hAnsi="Consolas" w:cs="Consolas"/>
        </w:rPr>
        <w:t>return</w:t>
      </w:r>
      <w:proofErr w:type="spellEnd"/>
      <w:r>
        <w:rPr>
          <w:rFonts w:ascii="Consolas" w:eastAsia="Consolas" w:hAnsi="Consolas" w:cs="Consolas"/>
        </w:rPr>
        <w:t xml:space="preserve"> &lt;p&gt;Bem-vindo, {nome}!&lt;/p&gt;; </w:t>
      </w:r>
    </w:p>
    <w:p w14:paraId="3EE814EB" w14:textId="77777777" w:rsidR="00FB0BB4" w:rsidRDefault="00FB0BB4">
      <w:pPr>
        <w:spacing w:after="120"/>
      </w:pPr>
    </w:p>
    <w:p w14:paraId="68775F66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 xml:space="preserve">No Next.js (App </w:t>
      </w:r>
      <w:proofErr w:type="spellStart"/>
      <w:r>
        <w:t>Router</w:t>
      </w:r>
      <w:proofErr w:type="spellEnd"/>
      <w:r>
        <w:t xml:space="preserve">), cada arquivo </w:t>
      </w:r>
      <w:proofErr w:type="spellStart"/>
      <w:r>
        <w:t>page.jsx</w:t>
      </w:r>
      <w:proofErr w:type="spellEnd"/>
      <w:r>
        <w:t xml:space="preserve"> retorna um JSX que é a interface daquela página.</w:t>
      </w:r>
    </w:p>
    <w:p w14:paraId="5985B081" w14:textId="77777777" w:rsidR="00FB0BB4" w:rsidRDefault="00FB0BB4">
      <w:pPr>
        <w:spacing w:after="120"/>
      </w:pPr>
    </w:p>
    <w:p w14:paraId="78D12212" w14:textId="77777777" w:rsidR="00FB0BB4" w:rsidRDefault="00000000">
      <w:pPr>
        <w:pStyle w:val="Ttulo2"/>
        <w:spacing w:before="240" w:after="240"/>
      </w:pPr>
      <w:r>
        <w:t>Dúvidas comuns</w:t>
      </w:r>
    </w:p>
    <w:p w14:paraId="0A150B3F" w14:textId="77777777" w:rsidR="00FB0BB4" w:rsidRDefault="00FB0BB4">
      <w:pPr>
        <w:spacing w:after="120"/>
      </w:pPr>
    </w:p>
    <w:p w14:paraId="645D295B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Minha chave aparece no navegador?</w:t>
      </w:r>
    </w:p>
    <w:p w14:paraId="65086E1C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>Não, ela é usada somente no servidor, nas rotas /api/....</w:t>
      </w:r>
    </w:p>
    <w:p w14:paraId="0F751126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Posso mudar o modelo da IA?</w:t>
      </w:r>
    </w:p>
    <w:p w14:paraId="191FA4A4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>Sim, na URL da API no arquivo app/api/</w:t>
      </w:r>
      <w:proofErr w:type="spellStart"/>
      <w:r>
        <w:t>gemini</w:t>
      </w:r>
      <w:proofErr w:type="spellEnd"/>
      <w:r>
        <w:t>/route.js (modelo gemini-2.0-flash).</w:t>
      </w:r>
    </w:p>
    <w:p w14:paraId="6DFBE624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Posso reaproveitar esse padrão para outras APIs?</w:t>
      </w:r>
    </w:p>
    <w:p w14:paraId="73B8E69D" w14:textId="77777777" w:rsidR="00FB0BB4" w:rsidRDefault="00000000">
      <w:pPr>
        <w:pStyle w:val="PargrafodaLista"/>
        <w:numPr>
          <w:ilvl w:val="1"/>
          <w:numId w:val="1"/>
        </w:numPr>
        <w:spacing w:after="120"/>
      </w:pPr>
      <w:r>
        <w:t>Sim. Crie outra rota em app/api/</w:t>
      </w:r>
      <w:proofErr w:type="spellStart"/>
      <w:r>
        <w:t>minhaapi</w:t>
      </w:r>
      <w:proofErr w:type="spellEnd"/>
      <w:r>
        <w:t>/route.js e chame o serviço externo lá dentro.</w:t>
      </w:r>
    </w:p>
    <w:p w14:paraId="177418D6" w14:textId="77777777" w:rsidR="00FB0BB4" w:rsidRDefault="00FB0BB4">
      <w:pPr>
        <w:spacing w:after="120"/>
      </w:pPr>
    </w:p>
    <w:p w14:paraId="5BE990B3" w14:textId="77777777" w:rsidR="00FB0BB4" w:rsidRDefault="00FB0BB4">
      <w:pPr>
        <w:spacing w:before="240" w:after="240"/>
      </w:pPr>
    </w:p>
    <w:p w14:paraId="2A60FD64" w14:textId="77777777" w:rsidR="00FB0BB4" w:rsidRDefault="00FB0BB4">
      <w:pPr>
        <w:spacing w:after="120"/>
      </w:pPr>
    </w:p>
    <w:p w14:paraId="65E5C16A" w14:textId="77777777" w:rsidR="00FB0BB4" w:rsidRDefault="00000000">
      <w:pPr>
        <w:pStyle w:val="Ttulo2"/>
        <w:spacing w:before="240" w:after="240"/>
      </w:pPr>
      <w:r>
        <w:t>Resumo</w:t>
      </w:r>
    </w:p>
    <w:p w14:paraId="3A39E26A" w14:textId="77777777" w:rsidR="00FB0BB4" w:rsidRDefault="00FB0BB4">
      <w:pPr>
        <w:spacing w:after="120"/>
      </w:pPr>
    </w:p>
    <w:p w14:paraId="59AFCD5B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A página de chat envia pergunta → /api/</w:t>
      </w:r>
      <w:proofErr w:type="spellStart"/>
      <w:r>
        <w:t>gemini</w:t>
      </w:r>
      <w:proofErr w:type="spellEnd"/>
      <w:r>
        <w:t xml:space="preserve"> (servidor).</w:t>
      </w:r>
    </w:p>
    <w:p w14:paraId="4865F586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O servidor chama o Google Gemini com sua chave.</w:t>
      </w:r>
    </w:p>
    <w:p w14:paraId="0A88EAE0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A resposta volta e aparece na tela.</w:t>
      </w:r>
    </w:p>
    <w:p w14:paraId="41A75B02" w14:textId="77777777" w:rsidR="00FB0BB4" w:rsidRDefault="00000000">
      <w:pPr>
        <w:pStyle w:val="PargrafodaLista"/>
        <w:numPr>
          <w:ilvl w:val="0"/>
          <w:numId w:val="1"/>
        </w:numPr>
        <w:spacing w:after="120"/>
      </w:pPr>
      <w:r>
        <w:t>Rotas de página (</w:t>
      </w:r>
      <w:proofErr w:type="spellStart"/>
      <w:r>
        <w:t>page.jsx</w:t>
      </w:r>
      <w:proofErr w:type="spellEnd"/>
      <w:r>
        <w:t>) montam as telas com JSX.</w:t>
      </w:r>
    </w:p>
    <w:p w14:paraId="36A92AEF" w14:textId="4D38BD39" w:rsidR="00FB0BB4" w:rsidRDefault="00000000" w:rsidP="00E05C1E">
      <w:pPr>
        <w:pStyle w:val="PargrafodaLista"/>
        <w:numPr>
          <w:ilvl w:val="0"/>
          <w:numId w:val="1"/>
        </w:numPr>
        <w:spacing w:after="120"/>
      </w:pPr>
      <w:r>
        <w:t>Rotas de API (route.js) protegem segredos e conversam com serviços externos.</w:t>
      </w:r>
    </w:p>
    <w:sectPr w:rsidR="00FB0BB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897"/>
    <w:multiLevelType w:val="hybridMultilevel"/>
    <w:tmpl w:val="95207846"/>
    <w:lvl w:ilvl="0" w:tplc="87A671E2">
      <w:start w:val="1"/>
      <w:numFmt w:val="bullet"/>
      <w:lvlText w:val="●"/>
      <w:lvlJc w:val="left"/>
      <w:pPr>
        <w:ind w:left="720" w:hanging="360"/>
      </w:pPr>
    </w:lvl>
    <w:lvl w:ilvl="1" w:tplc="78EC84F6">
      <w:start w:val="1"/>
      <w:numFmt w:val="bullet"/>
      <w:lvlText w:val="○"/>
      <w:lvlJc w:val="left"/>
      <w:pPr>
        <w:ind w:left="1440" w:hanging="360"/>
      </w:pPr>
    </w:lvl>
    <w:lvl w:ilvl="2" w:tplc="419445FE">
      <w:start w:val="1"/>
      <w:numFmt w:val="bullet"/>
      <w:lvlText w:val="■"/>
      <w:lvlJc w:val="left"/>
      <w:pPr>
        <w:ind w:left="2160" w:hanging="360"/>
      </w:pPr>
    </w:lvl>
    <w:lvl w:ilvl="3" w:tplc="7C2C0E24">
      <w:start w:val="1"/>
      <w:numFmt w:val="bullet"/>
      <w:lvlText w:val="●"/>
      <w:lvlJc w:val="left"/>
      <w:pPr>
        <w:ind w:left="2880" w:hanging="360"/>
      </w:pPr>
    </w:lvl>
    <w:lvl w:ilvl="4" w:tplc="BB10F138">
      <w:start w:val="1"/>
      <w:numFmt w:val="bullet"/>
      <w:lvlText w:val="○"/>
      <w:lvlJc w:val="left"/>
      <w:pPr>
        <w:ind w:left="3600" w:hanging="360"/>
      </w:pPr>
    </w:lvl>
    <w:lvl w:ilvl="5" w:tplc="B1B4F6C4">
      <w:start w:val="1"/>
      <w:numFmt w:val="bullet"/>
      <w:lvlText w:val="■"/>
      <w:lvlJc w:val="left"/>
      <w:pPr>
        <w:ind w:left="4320" w:hanging="360"/>
      </w:pPr>
    </w:lvl>
    <w:lvl w:ilvl="6" w:tplc="6A1C2E5C">
      <w:start w:val="1"/>
      <w:numFmt w:val="bullet"/>
      <w:lvlText w:val="●"/>
      <w:lvlJc w:val="left"/>
      <w:pPr>
        <w:ind w:left="5040" w:hanging="360"/>
      </w:pPr>
    </w:lvl>
    <w:lvl w:ilvl="7" w:tplc="01EE7E60">
      <w:start w:val="1"/>
      <w:numFmt w:val="bullet"/>
      <w:lvlText w:val="●"/>
      <w:lvlJc w:val="left"/>
      <w:pPr>
        <w:ind w:left="5760" w:hanging="360"/>
      </w:pPr>
    </w:lvl>
    <w:lvl w:ilvl="8" w:tplc="88D6DB1C">
      <w:start w:val="1"/>
      <w:numFmt w:val="bullet"/>
      <w:lvlText w:val="●"/>
      <w:lvlJc w:val="left"/>
      <w:pPr>
        <w:ind w:left="6480" w:hanging="360"/>
      </w:pPr>
    </w:lvl>
  </w:abstractNum>
  <w:num w:numId="1" w16cid:durableId="207974505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BB4"/>
    <w:rsid w:val="00BA6624"/>
    <w:rsid w:val="00E05C1E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F79B"/>
  <w15:docId w15:val="{59B9EBED-188F-49FE-AC40-A792A9F4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João Gabriel</cp:lastModifiedBy>
  <cp:revision>2</cp:revision>
  <dcterms:created xsi:type="dcterms:W3CDTF">2025-11-01T01:00:00Z</dcterms:created>
  <dcterms:modified xsi:type="dcterms:W3CDTF">2025-11-01T01:02:00Z</dcterms:modified>
</cp:coreProperties>
</file>