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Barban, Katherine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