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Brinster, Neda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