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Khosla, Vedika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