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COMM2003 – Homework Assignment #4 Data Cleaning and Aggregation using Power Query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Question 1: In this assignment, Tables 1 and 2 provided a clear set of columns to include in the final data set along with step-by-step guidance. In reality, clients rarely give you a detailed data specification. If S.A.B.E.R. had just given you the three raw files with no additional information, how would you have determined what the final dataset should look like and what steps to take? What questions would you need to ask the client, and what clues would you </w:t>
      </w:r>
      <w:r w:rsidDel="00000000" w:rsidR="00000000" w:rsidRPr="00000000">
        <w:rPr>
          <w:i w:val="1"/>
          <w:iCs w:val="1"/>
          <w:rtl w:val="0"/>
        </w:rPr>
        <w:t xml:space="preserve">look </w:t>
      </w:r>
      <w:r w:rsidDel="00000000" w:rsidR="00000000" w:rsidRPr="00000000">
        <w:rPr>
          <w:i w:val="1"/>
          <w:iCs w:val="1"/>
          <w:rtl w:val="0"/>
        </w:rPr>
        <w:t xml:space="preserve">for in the data itself to guide your decisions?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Without any specifications or guidance, I would have started by reading through all of the columns in the table and understanding what data they represent. This would allow me to begin to draw connections between the different data files, such as name columns, transaction IDs, and picking out errors like the split between dollars and cents. I would ask the client questions about what their goal is with the analysis, what they are looking to learn about the business, so I can prioritize cleaning columns that take steps towards that understanding. I would also ask about null values or any data that they definitely did or did not want to include to ensure I don’t leave anything out and don’t overload the client with data. </w:t>
      </w:r>
    </w:p>
    <w:p w:rsidR="00000000" w:rsidDel="00000000" w:rsidP="00000000" w:rsidRDefault="00000000" w:rsidRPr="00000000" w14:paraId="00000006">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Question 2: This dataset contained several types of typical data quality issues: corrupt characters in Notes, a dollars/cents split across two columns, “null” values, and inconsistent formatting (such as the identifier for a transaction). Choose two of these issues and explain why each one would cause downstream issues (for future users of the </w:t>
      </w:r>
      <w:r w:rsidDel="00000000" w:rsidR="00000000" w:rsidRPr="00000000">
        <w:rPr>
          <w:i w:val="1"/>
          <w:iCs w:val="1"/>
          <w:rtl w:val="0"/>
        </w:rPr>
        <w:t xml:space="preserve">data</w:t>
      </w:r>
      <w:r w:rsidDel="00000000" w:rsidR="00000000" w:rsidRPr="00000000">
        <w:rPr>
          <w:i w:val="1"/>
          <w:iCs w:val="1"/>
          <w:rtl w:val="0"/>
        </w:rPr>
        <w:t xml:space="preserve">) if left uncleaned. Refer back to a specific example in the data that exemplifies each issue and connect it to the downstream issue you identify.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Dollars and cents being split across the two columns would cause downstream issues because any analysis would be off by a matter of cents which can be key to businesses, as well as the presence of USD in some of the files throwing off the whole number formatting. The corrupt @ characters scattered randomly would cause downstream issues for someone trying to search up words or sentences that are broken up by the corrupt symbol.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