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81192" w14:textId="6E4BEA2D" w:rsidR="000C74E3" w:rsidRDefault="001C178C" w:rsidP="00977D8B">
      <w:pPr>
        <w:pStyle w:val="ListParagraph"/>
        <w:numPr>
          <w:ilvl w:val="0"/>
          <w:numId w:val="2"/>
        </w:numPr>
      </w:pPr>
      <w:r>
        <w:t xml:space="preserve">I would first examine </w:t>
      </w:r>
      <w:proofErr w:type="gramStart"/>
      <w:r>
        <w:t>all of</w:t>
      </w:r>
      <w:proofErr w:type="gramEnd"/>
      <w:r>
        <w:t xml:space="preserve"> the datasets together to understand the</w:t>
      </w:r>
      <w:r w:rsidR="000C74E3">
        <w:t xml:space="preserve"> represented</w:t>
      </w:r>
      <w:r>
        <w:t xml:space="preserve"> information and how it all connects, </w:t>
      </w:r>
      <w:r w:rsidR="000C74E3">
        <w:t>as well as</w:t>
      </w:r>
      <w:r>
        <w:t xml:space="preserve"> any disconnects</w:t>
      </w:r>
      <w:r w:rsidR="000C74E3">
        <w:t xml:space="preserve"> and inconsistencies</w:t>
      </w:r>
      <w:r>
        <w:t xml:space="preserve"> (like first and last name combined or separated). I would </w:t>
      </w:r>
      <w:r w:rsidR="000C74E3">
        <w:t xml:space="preserve">make all </w:t>
      </w:r>
      <w:r>
        <w:t xml:space="preserve">edits in a separate document </w:t>
      </w:r>
      <w:r w:rsidR="000C74E3">
        <w:t xml:space="preserve">rather than editing the files they shared with me and standardize the data based on the most complete source and my judgment, like creating an ID in one column for transaction ID. I would ask the client questions about their goals for the data and who will be using it, so I can understand what information needs to be present, what information can be excluded (like time), and any possible privacy concerns. </w:t>
      </w:r>
      <w:r w:rsidR="00977D8B">
        <w:t xml:space="preserve">A clue in the data would be columns with the same information that indicate we need to append the data. </w:t>
      </w:r>
    </w:p>
    <w:p w14:paraId="3334C5E0" w14:textId="77777777" w:rsidR="00977D8B" w:rsidRDefault="00977D8B" w:rsidP="000C74E3"/>
    <w:p w14:paraId="5AF607BB" w14:textId="4D8DB272" w:rsidR="001C7B09" w:rsidRDefault="001C7B09" w:rsidP="00977D8B">
      <w:pPr>
        <w:pStyle w:val="ListParagraph"/>
        <w:numPr>
          <w:ilvl w:val="0"/>
          <w:numId w:val="2"/>
        </w:numPr>
      </w:pPr>
      <w:r>
        <w:t xml:space="preserve">One issue is the dollars and cents split across two columns, so an analyst down the road that just uses the dollars amount will undercount </w:t>
      </w:r>
      <w:r w:rsidR="00977D8B">
        <w:t>all transactions</w:t>
      </w:r>
      <w:r>
        <w:t xml:space="preserve"> and have incorrect financial figures. Figures like Tony Stark’s transaction T0001 of $325.99 could be counted as only $325, with nearly a dollar missing, which adds up overtime</w:t>
      </w:r>
      <w:r w:rsidR="00977D8B">
        <w:t>; this is challenging for the company internally because their revenue numbers are wrong but can also cause fraud accusations</w:t>
      </w:r>
      <w:r>
        <w:t>. Another issue is</w:t>
      </w:r>
      <w:r w:rsidRPr="001C7B09">
        <w:t xml:space="preserve"> the inconsistent </w:t>
      </w:r>
      <w:proofErr w:type="spellStart"/>
      <w:r w:rsidRPr="001C7B09">
        <w:t>TransactionID</w:t>
      </w:r>
      <w:proofErr w:type="spellEnd"/>
      <w:r w:rsidRPr="001C7B09">
        <w:t xml:space="preserve"> format between the two files</w:t>
      </w:r>
      <w:r>
        <w:t xml:space="preserve">, with the T0001 format or the TR and 1 in separate columns. Down the road, an analyst trying to look up a transaction </w:t>
      </w:r>
      <w:r w:rsidR="00977D8B">
        <w:t xml:space="preserve">by ID </w:t>
      </w:r>
      <w:r>
        <w:t xml:space="preserve">could find no entry, which makes it </w:t>
      </w:r>
      <w:r w:rsidR="00977D8B">
        <w:t>impossible</w:t>
      </w:r>
      <w:r>
        <w:t xml:space="preserve"> to trace individual transactions</w:t>
      </w:r>
      <w:r w:rsidR="000C74E3">
        <w:t xml:space="preserve">, </w:t>
      </w:r>
      <w:r w:rsidR="00977D8B">
        <w:t>making</w:t>
      </w:r>
      <w:r w:rsidR="000C74E3">
        <w:t xml:space="preserve"> it difficult to process order returns, like transaction 3 by Natasha Romanoff. </w:t>
      </w:r>
    </w:p>
    <w:p w14:paraId="613534AF" w14:textId="2018CD7C" w:rsidR="00977D8B" w:rsidRDefault="00977D8B" w:rsidP="000C74E3"/>
    <w:sectPr w:rsidR="00977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A82F42"/>
    <w:multiLevelType w:val="hybridMultilevel"/>
    <w:tmpl w:val="4F90A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6C5B04"/>
    <w:multiLevelType w:val="hybridMultilevel"/>
    <w:tmpl w:val="E9B2D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058420">
    <w:abstractNumId w:val="0"/>
  </w:num>
  <w:num w:numId="2" w16cid:durableId="502934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8C"/>
    <w:rsid w:val="000C74E3"/>
    <w:rsid w:val="001C178C"/>
    <w:rsid w:val="001C7B09"/>
    <w:rsid w:val="002C117D"/>
    <w:rsid w:val="00820864"/>
    <w:rsid w:val="00977D8B"/>
    <w:rsid w:val="00A5500F"/>
    <w:rsid w:val="00E3524C"/>
    <w:rsid w:val="00FD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9DE86"/>
  <w15:chartTrackingRefBased/>
  <w15:docId w15:val="{8F787E04-A0F2-814F-ACE1-487CF270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78C"/>
    <w:rPr>
      <w:rFonts w:eastAsiaTheme="majorEastAsia" w:cstheme="majorBidi"/>
      <w:color w:val="272727" w:themeColor="text1" w:themeTint="D8"/>
    </w:rPr>
  </w:style>
  <w:style w:type="paragraph" w:styleId="Title">
    <w:name w:val="Title"/>
    <w:basedOn w:val="Normal"/>
    <w:next w:val="Normal"/>
    <w:link w:val="TitleChar"/>
    <w:uiPriority w:val="10"/>
    <w:qFormat/>
    <w:rsid w:val="001C1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78C"/>
    <w:pPr>
      <w:spacing w:before="160"/>
      <w:jc w:val="center"/>
    </w:pPr>
    <w:rPr>
      <w:i/>
      <w:iCs/>
      <w:color w:val="404040" w:themeColor="text1" w:themeTint="BF"/>
    </w:rPr>
  </w:style>
  <w:style w:type="character" w:customStyle="1" w:styleId="QuoteChar">
    <w:name w:val="Quote Char"/>
    <w:basedOn w:val="DefaultParagraphFont"/>
    <w:link w:val="Quote"/>
    <w:uiPriority w:val="29"/>
    <w:rsid w:val="001C178C"/>
    <w:rPr>
      <w:i/>
      <w:iCs/>
      <w:color w:val="404040" w:themeColor="text1" w:themeTint="BF"/>
    </w:rPr>
  </w:style>
  <w:style w:type="paragraph" w:styleId="ListParagraph">
    <w:name w:val="List Paragraph"/>
    <w:basedOn w:val="Normal"/>
    <w:uiPriority w:val="34"/>
    <w:qFormat/>
    <w:rsid w:val="001C178C"/>
    <w:pPr>
      <w:ind w:left="720"/>
      <w:contextualSpacing/>
    </w:pPr>
  </w:style>
  <w:style w:type="character" w:styleId="IntenseEmphasis">
    <w:name w:val="Intense Emphasis"/>
    <w:basedOn w:val="DefaultParagraphFont"/>
    <w:uiPriority w:val="21"/>
    <w:qFormat/>
    <w:rsid w:val="001C178C"/>
    <w:rPr>
      <w:i/>
      <w:iCs/>
      <w:color w:val="0F4761" w:themeColor="accent1" w:themeShade="BF"/>
    </w:rPr>
  </w:style>
  <w:style w:type="paragraph" w:styleId="IntenseQuote">
    <w:name w:val="Intense Quote"/>
    <w:basedOn w:val="Normal"/>
    <w:next w:val="Normal"/>
    <w:link w:val="IntenseQuoteChar"/>
    <w:uiPriority w:val="30"/>
    <w:qFormat/>
    <w:rsid w:val="001C1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78C"/>
    <w:rPr>
      <w:i/>
      <w:iCs/>
      <w:color w:val="0F4761" w:themeColor="accent1" w:themeShade="BF"/>
    </w:rPr>
  </w:style>
  <w:style w:type="character" w:styleId="IntenseReference">
    <w:name w:val="Intense Reference"/>
    <w:basedOn w:val="DefaultParagraphFont"/>
    <w:uiPriority w:val="32"/>
    <w:qFormat/>
    <w:rsid w:val="001C1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782403">
      <w:bodyDiv w:val="1"/>
      <w:marLeft w:val="0"/>
      <w:marRight w:val="0"/>
      <w:marTop w:val="0"/>
      <w:marBottom w:val="0"/>
      <w:divBdr>
        <w:top w:val="none" w:sz="0" w:space="0" w:color="auto"/>
        <w:left w:val="none" w:sz="0" w:space="0" w:color="auto"/>
        <w:bottom w:val="none" w:sz="0" w:space="0" w:color="auto"/>
        <w:right w:val="none" w:sz="0" w:space="0" w:color="auto"/>
      </w:divBdr>
    </w:div>
    <w:div w:id="534004886">
      <w:bodyDiv w:val="1"/>
      <w:marLeft w:val="0"/>
      <w:marRight w:val="0"/>
      <w:marTop w:val="0"/>
      <w:marBottom w:val="0"/>
      <w:divBdr>
        <w:top w:val="none" w:sz="0" w:space="0" w:color="auto"/>
        <w:left w:val="none" w:sz="0" w:space="0" w:color="auto"/>
        <w:bottom w:val="none" w:sz="0" w:space="0" w:color="auto"/>
        <w:right w:val="none" w:sz="0" w:space="0" w:color="auto"/>
      </w:divBdr>
      <w:divsChild>
        <w:div w:id="602224655">
          <w:marLeft w:val="0"/>
          <w:marRight w:val="0"/>
          <w:marTop w:val="0"/>
          <w:marBottom w:val="0"/>
          <w:divBdr>
            <w:top w:val="none" w:sz="0" w:space="0" w:color="auto"/>
            <w:left w:val="none" w:sz="0" w:space="0" w:color="auto"/>
            <w:bottom w:val="none" w:sz="0" w:space="0" w:color="auto"/>
            <w:right w:val="none" w:sz="0" w:space="0" w:color="auto"/>
          </w:divBdr>
          <w:divsChild>
            <w:div w:id="7770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73076">
      <w:bodyDiv w:val="1"/>
      <w:marLeft w:val="0"/>
      <w:marRight w:val="0"/>
      <w:marTop w:val="0"/>
      <w:marBottom w:val="0"/>
      <w:divBdr>
        <w:top w:val="none" w:sz="0" w:space="0" w:color="auto"/>
        <w:left w:val="none" w:sz="0" w:space="0" w:color="auto"/>
        <w:bottom w:val="none" w:sz="0" w:space="0" w:color="auto"/>
        <w:right w:val="none" w:sz="0" w:space="0" w:color="auto"/>
      </w:divBdr>
    </w:div>
    <w:div w:id="1329671365">
      <w:bodyDiv w:val="1"/>
      <w:marLeft w:val="0"/>
      <w:marRight w:val="0"/>
      <w:marTop w:val="0"/>
      <w:marBottom w:val="0"/>
      <w:divBdr>
        <w:top w:val="none" w:sz="0" w:space="0" w:color="auto"/>
        <w:left w:val="none" w:sz="0" w:space="0" w:color="auto"/>
        <w:bottom w:val="none" w:sz="0" w:space="0" w:color="auto"/>
        <w:right w:val="none" w:sz="0" w:space="0" w:color="auto"/>
      </w:divBdr>
      <w:divsChild>
        <w:div w:id="1293943510">
          <w:marLeft w:val="0"/>
          <w:marRight w:val="0"/>
          <w:marTop w:val="0"/>
          <w:marBottom w:val="0"/>
          <w:divBdr>
            <w:top w:val="none" w:sz="0" w:space="0" w:color="auto"/>
            <w:left w:val="none" w:sz="0" w:space="0" w:color="auto"/>
            <w:bottom w:val="none" w:sz="0" w:space="0" w:color="auto"/>
            <w:right w:val="none" w:sz="0" w:space="0" w:color="auto"/>
          </w:divBdr>
          <w:divsChild>
            <w:div w:id="193274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4344">
      <w:bodyDiv w:val="1"/>
      <w:marLeft w:val="0"/>
      <w:marRight w:val="0"/>
      <w:marTop w:val="0"/>
      <w:marBottom w:val="0"/>
      <w:divBdr>
        <w:top w:val="none" w:sz="0" w:space="0" w:color="auto"/>
        <w:left w:val="none" w:sz="0" w:space="0" w:color="auto"/>
        <w:bottom w:val="none" w:sz="0" w:space="0" w:color="auto"/>
        <w:right w:val="none" w:sz="0" w:space="0" w:color="auto"/>
      </w:divBdr>
    </w:div>
    <w:div w:id="192407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Scheri, Elliott (reh6mc)</dc:creator>
  <cp:keywords/>
  <dc:description/>
  <cp:lastModifiedBy>Scheri, Elliott (reh6mc)</cp:lastModifiedBy>
  <cp:revision>2</cp:revision>
  <dcterms:created xsi:type="dcterms:W3CDTF">2026-03-27T22:29:00Z</dcterms:created>
  <dcterms:modified xsi:type="dcterms:W3CDTF">2026-03-27T22:29:00Z</dcterms:modified>
</cp:coreProperties>
</file>