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3A59" w14:textId="77777777" w:rsidR="00AF1D87" w:rsidRDefault="00AF1D87" w:rsidP="00BD4372">
      <w:pPr>
        <w:rPr>
          <w:lang w:val="en-US" w:eastAsia="en-CA"/>
        </w:rPr>
      </w:pPr>
    </w:p>
    <w:p w14:paraId="4E39F9F5" w14:textId="77777777" w:rsidR="00AF1D87" w:rsidRDefault="00AF1D87" w:rsidP="00BD4372">
      <w:pPr>
        <w:rPr>
          <w:lang w:val="en-US" w:eastAsia="en-CA"/>
        </w:rPr>
      </w:pPr>
    </w:p>
    <w:p w14:paraId="568365AA" w14:textId="77777777" w:rsidR="00AF1D87" w:rsidRDefault="00AF1D87" w:rsidP="00BD4372">
      <w:pPr>
        <w:rPr>
          <w:lang w:val="en-US" w:eastAsia="en-CA"/>
        </w:rPr>
      </w:pPr>
    </w:p>
    <w:p w14:paraId="766A21B8" w14:textId="77777777" w:rsidR="00AF1D87" w:rsidRDefault="00AF1D87" w:rsidP="00BD4372">
      <w:pPr>
        <w:rPr>
          <w:lang w:val="en-US" w:eastAsia="en-CA"/>
        </w:rPr>
      </w:pPr>
    </w:p>
    <w:p w14:paraId="706BD83F" w14:textId="77777777" w:rsidR="00AF1D87" w:rsidRDefault="00AF1D87" w:rsidP="00BD4372">
      <w:pPr>
        <w:rPr>
          <w:lang w:val="en-US" w:eastAsia="en-CA"/>
        </w:rPr>
      </w:pPr>
    </w:p>
    <w:p w14:paraId="4F1CABF7" w14:textId="77777777" w:rsidR="00AF1D87" w:rsidRDefault="00AF1D87" w:rsidP="00BD4372">
      <w:pPr>
        <w:rPr>
          <w:lang w:val="en-US" w:eastAsia="en-CA"/>
        </w:rPr>
      </w:pPr>
    </w:p>
    <w:p w14:paraId="413F2E28" w14:textId="77777777" w:rsidR="00AF1D87" w:rsidRDefault="00AF1D87" w:rsidP="00BD4372">
      <w:pPr>
        <w:rPr>
          <w:lang w:val="en-US" w:eastAsia="en-CA"/>
        </w:rPr>
      </w:pPr>
    </w:p>
    <w:p w14:paraId="6FF35467" w14:textId="6B7CC298" w:rsidR="00AF1D87" w:rsidRDefault="00AF1D87" w:rsidP="00BD4372">
      <w:pPr>
        <w:rPr>
          <w:lang w:val="en-US" w:eastAsia="en-CA"/>
        </w:rPr>
      </w:pPr>
    </w:p>
    <w:p w14:paraId="2C423655" w14:textId="77777777" w:rsidR="003346A3" w:rsidRDefault="003346A3" w:rsidP="00BD4372">
      <w:pPr>
        <w:rPr>
          <w:lang w:val="en-US" w:eastAsia="en-CA"/>
        </w:rPr>
      </w:pPr>
    </w:p>
    <w:p w14:paraId="63577444" w14:textId="77777777" w:rsidR="00AF1D87" w:rsidRDefault="00AF1D87" w:rsidP="00BD4372">
      <w:pPr>
        <w:rPr>
          <w:lang w:val="en-US" w:eastAsia="en-CA"/>
        </w:rPr>
      </w:pPr>
    </w:p>
    <w:p w14:paraId="204E185F" w14:textId="7C9A8C34" w:rsidR="003346A3" w:rsidRPr="003346A3" w:rsidRDefault="00AF1D87" w:rsidP="002923FE">
      <w:pPr>
        <w:pStyle w:val="Title"/>
        <w:rPr>
          <w:lang w:val="en-US" w:eastAsia="en-CA"/>
        </w:rPr>
      </w:pPr>
      <w:r w:rsidRPr="00AF1D87">
        <w:rPr>
          <w:lang w:val="en-US" w:eastAsia="en-CA"/>
        </w:rPr>
        <w:t>02561: Computer Graphics</w:t>
      </w:r>
    </w:p>
    <w:p w14:paraId="565BEE36" w14:textId="5001964F" w:rsidR="004F13D0" w:rsidRDefault="00B74D2B" w:rsidP="00BD4372">
      <w:pPr>
        <w:rPr>
          <w:lang w:val="en-US" w:eastAsia="en-CA"/>
        </w:rPr>
      </w:pPr>
      <w:r w:rsidRPr="005570A2">
        <w:rPr>
          <w:lang w:val="en-US" w:eastAsia="en-CA"/>
        </w:rPr>
        <w:t>Project repor</w:t>
      </w:r>
      <w:r w:rsidR="002923FE">
        <w:rPr>
          <w:lang w:val="en-US" w:eastAsia="en-CA"/>
        </w:rPr>
        <w:t>t</w:t>
      </w:r>
    </w:p>
    <w:p w14:paraId="67F0326F" w14:textId="04CBAF15" w:rsidR="002923FE" w:rsidRDefault="002923FE" w:rsidP="00BD4372">
      <w:pPr>
        <w:rPr>
          <w:lang w:val="en-US" w:eastAsia="en-CA"/>
        </w:rPr>
      </w:pPr>
    </w:p>
    <w:p w14:paraId="15087B8B" w14:textId="01783ED8" w:rsidR="002923FE" w:rsidRDefault="002923FE" w:rsidP="00BD4372">
      <w:pPr>
        <w:rPr>
          <w:lang w:val="en-US" w:eastAsia="en-CA"/>
        </w:rPr>
      </w:pPr>
    </w:p>
    <w:p w14:paraId="7D0F928C" w14:textId="5975F9E6" w:rsidR="002923FE" w:rsidRDefault="002923FE" w:rsidP="00BD4372">
      <w:pPr>
        <w:rPr>
          <w:lang w:val="en-US" w:eastAsia="en-CA"/>
        </w:rPr>
      </w:pPr>
    </w:p>
    <w:p w14:paraId="1E00C74C" w14:textId="1EEA60D0" w:rsidR="002923FE" w:rsidRDefault="002923FE" w:rsidP="00BD4372">
      <w:pPr>
        <w:rPr>
          <w:lang w:val="en-US" w:eastAsia="en-CA"/>
        </w:rPr>
      </w:pPr>
    </w:p>
    <w:p w14:paraId="2090D9DD" w14:textId="7002C601" w:rsidR="002923FE" w:rsidRDefault="002923FE" w:rsidP="00BD4372">
      <w:pPr>
        <w:rPr>
          <w:lang w:val="en-US" w:eastAsia="en-CA"/>
        </w:rPr>
      </w:pPr>
    </w:p>
    <w:p w14:paraId="35730295" w14:textId="1836EF77" w:rsidR="002923FE" w:rsidRDefault="002923FE" w:rsidP="00BD4372">
      <w:pPr>
        <w:rPr>
          <w:lang w:val="en-US" w:eastAsia="en-CA"/>
        </w:rPr>
      </w:pPr>
    </w:p>
    <w:p w14:paraId="0E8D59D6" w14:textId="5FBC23A8" w:rsidR="002923FE" w:rsidRDefault="002923FE" w:rsidP="00BD4372">
      <w:pPr>
        <w:rPr>
          <w:lang w:val="en-US" w:eastAsia="en-CA"/>
        </w:rPr>
      </w:pPr>
    </w:p>
    <w:p w14:paraId="4FB0D7B8" w14:textId="4E509911" w:rsidR="002923FE" w:rsidRDefault="002923FE" w:rsidP="00BD4372">
      <w:pPr>
        <w:rPr>
          <w:lang w:val="en-US" w:eastAsia="en-CA"/>
        </w:rPr>
      </w:pPr>
    </w:p>
    <w:p w14:paraId="050CF83F" w14:textId="5D9C3EE9" w:rsidR="002923FE" w:rsidRDefault="002923FE" w:rsidP="00BD4372">
      <w:pPr>
        <w:rPr>
          <w:lang w:val="en-US" w:eastAsia="en-CA"/>
        </w:rPr>
      </w:pPr>
    </w:p>
    <w:p w14:paraId="4E26490F" w14:textId="2DCDAB2D" w:rsidR="002923FE" w:rsidRDefault="002923FE" w:rsidP="00BD4372">
      <w:pPr>
        <w:rPr>
          <w:lang w:val="en-US" w:eastAsia="en-CA"/>
        </w:rPr>
      </w:pPr>
    </w:p>
    <w:p w14:paraId="462CB850" w14:textId="3CA79C2C" w:rsidR="002923FE" w:rsidRDefault="002923FE" w:rsidP="00BD4372">
      <w:pPr>
        <w:rPr>
          <w:lang w:val="en-US" w:eastAsia="en-CA"/>
        </w:rPr>
      </w:pPr>
    </w:p>
    <w:p w14:paraId="051F05ED" w14:textId="12330295" w:rsidR="002923FE" w:rsidRDefault="002923FE" w:rsidP="00BD4372">
      <w:pPr>
        <w:rPr>
          <w:lang w:val="en-US" w:eastAsia="en-CA"/>
        </w:rPr>
      </w:pPr>
    </w:p>
    <w:p w14:paraId="7D2F2E3F" w14:textId="77777777" w:rsidR="002923FE" w:rsidRPr="005570A2" w:rsidRDefault="002923FE" w:rsidP="00BD4372">
      <w:pPr>
        <w:rPr>
          <w:lang w:val="en-US" w:eastAsia="en-CA"/>
        </w:rPr>
      </w:pPr>
    </w:p>
    <w:p w14:paraId="5340D53B" w14:textId="19ED55D2" w:rsidR="00B74D2B" w:rsidRPr="005570A2" w:rsidRDefault="00B74D2B" w:rsidP="00BD4372">
      <w:pPr>
        <w:rPr>
          <w:lang w:val="en-US" w:eastAsia="en-CA"/>
        </w:rPr>
      </w:pPr>
      <w:r w:rsidRPr="005570A2">
        <w:rPr>
          <w:lang w:val="en-US" w:eastAsia="en-CA"/>
        </w:rPr>
        <w:t>Fall 2022</w:t>
      </w:r>
    </w:p>
    <w:p w14:paraId="41021E39" w14:textId="546FBADB" w:rsidR="00B74D2B" w:rsidRPr="005570A2" w:rsidRDefault="00B74D2B" w:rsidP="00BD4372">
      <w:pPr>
        <w:rPr>
          <w:lang w:val="en-US" w:eastAsia="en-CA"/>
        </w:rPr>
      </w:pPr>
      <w:r w:rsidRPr="005570A2">
        <w:rPr>
          <w:lang w:val="en-US" w:eastAsia="en-CA"/>
        </w:rPr>
        <w:t>Gabriel Luo – s221400</w:t>
      </w:r>
    </w:p>
    <w:p w14:paraId="5D78FACB" w14:textId="34C5DA67" w:rsidR="00BD4372" w:rsidRDefault="00B74D2B" w:rsidP="00BC0BF5">
      <w:pPr>
        <w:rPr>
          <w:rStyle w:val="Heading1Char"/>
          <w:lang w:val="en-US" w:eastAsia="en-CA"/>
        </w:rPr>
        <w:sectPr w:rsidR="00BD4372" w:rsidSect="00BD4372">
          <w:footerReference w:type="default" r:id="rId8"/>
          <w:pgSz w:w="12240" w:h="15840"/>
          <w:pgMar w:top="1440" w:right="1440" w:bottom="1440" w:left="1440" w:header="708" w:footer="708" w:gutter="0"/>
          <w:cols w:space="708"/>
          <w:titlePg/>
          <w:docGrid w:linePitch="360"/>
        </w:sectPr>
      </w:pPr>
      <w:r w:rsidRPr="005570A2">
        <w:rPr>
          <w:lang w:val="en-US" w:eastAsia="en-CA"/>
        </w:rPr>
        <w:t>December 18, 202</w:t>
      </w:r>
      <w:r w:rsidR="00BD4372">
        <w:rPr>
          <w:lang w:val="en-US" w:eastAsia="en-CA"/>
        </w:rPr>
        <w:t>2</w:t>
      </w:r>
    </w:p>
    <w:sdt>
      <w:sdtPr>
        <w:rPr>
          <w:rFonts w:asciiTheme="minorHAnsi" w:eastAsiaTheme="minorHAnsi" w:hAnsiTheme="minorHAnsi" w:cstheme="minorBidi"/>
          <w:color w:val="auto"/>
          <w:sz w:val="22"/>
          <w:szCs w:val="22"/>
          <w:lang w:val="en-CA"/>
        </w:rPr>
        <w:id w:val="1246923417"/>
        <w:docPartObj>
          <w:docPartGallery w:val="Table of Contents"/>
          <w:docPartUnique/>
        </w:docPartObj>
      </w:sdtPr>
      <w:sdtEndPr>
        <w:rPr>
          <w:b/>
          <w:bCs/>
          <w:noProof/>
        </w:rPr>
      </w:sdtEndPr>
      <w:sdtContent>
        <w:p w14:paraId="2F0B91C7" w14:textId="2A9805F6" w:rsidR="003346A3" w:rsidRDefault="003346A3">
          <w:pPr>
            <w:pStyle w:val="TOCHeading"/>
          </w:pPr>
          <w:r>
            <w:t>Table of Contents</w:t>
          </w:r>
        </w:p>
        <w:p w14:paraId="31D95326" w14:textId="372D3EDA" w:rsidR="006235FC" w:rsidRDefault="003346A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22214280" w:history="1">
            <w:r w:rsidR="006235FC" w:rsidRPr="00D04D23">
              <w:rPr>
                <w:rStyle w:val="Hyperlink"/>
                <w:noProof/>
                <w:lang w:val="en-US" w:eastAsia="en-CA"/>
              </w:rPr>
              <w:t>1.0 Introduction</w:t>
            </w:r>
            <w:r w:rsidR="006235FC">
              <w:rPr>
                <w:noProof/>
                <w:webHidden/>
              </w:rPr>
              <w:tab/>
            </w:r>
            <w:r w:rsidR="006235FC">
              <w:rPr>
                <w:noProof/>
                <w:webHidden/>
              </w:rPr>
              <w:fldChar w:fldCharType="begin"/>
            </w:r>
            <w:r w:rsidR="006235FC">
              <w:rPr>
                <w:noProof/>
                <w:webHidden/>
              </w:rPr>
              <w:instrText xml:space="preserve"> PAGEREF _Toc122214280 \h </w:instrText>
            </w:r>
            <w:r w:rsidR="006235FC">
              <w:rPr>
                <w:noProof/>
                <w:webHidden/>
              </w:rPr>
            </w:r>
            <w:r w:rsidR="006235FC">
              <w:rPr>
                <w:noProof/>
                <w:webHidden/>
              </w:rPr>
              <w:fldChar w:fldCharType="separate"/>
            </w:r>
            <w:r w:rsidR="007E111B">
              <w:rPr>
                <w:noProof/>
                <w:webHidden/>
              </w:rPr>
              <w:t>1</w:t>
            </w:r>
            <w:r w:rsidR="006235FC">
              <w:rPr>
                <w:noProof/>
                <w:webHidden/>
              </w:rPr>
              <w:fldChar w:fldCharType="end"/>
            </w:r>
          </w:hyperlink>
        </w:p>
        <w:p w14:paraId="79579F02" w14:textId="1ED8E04A" w:rsidR="006235FC" w:rsidRDefault="00000000">
          <w:pPr>
            <w:pStyle w:val="TOC1"/>
            <w:tabs>
              <w:tab w:val="right" w:leader="dot" w:pos="9350"/>
            </w:tabs>
            <w:rPr>
              <w:rFonts w:eastAsiaTheme="minorEastAsia"/>
              <w:noProof/>
              <w:lang w:eastAsia="en-CA"/>
            </w:rPr>
          </w:pPr>
          <w:hyperlink w:anchor="_Toc122214281" w:history="1">
            <w:r w:rsidR="006235FC" w:rsidRPr="00D04D23">
              <w:rPr>
                <w:rStyle w:val="Hyperlink"/>
                <w:noProof/>
                <w:lang w:val="en-US" w:eastAsia="en-CA"/>
              </w:rPr>
              <w:t>2.0 Method</w:t>
            </w:r>
            <w:r w:rsidR="006235FC">
              <w:rPr>
                <w:noProof/>
                <w:webHidden/>
              </w:rPr>
              <w:tab/>
            </w:r>
            <w:r w:rsidR="006235FC">
              <w:rPr>
                <w:noProof/>
                <w:webHidden/>
              </w:rPr>
              <w:fldChar w:fldCharType="begin"/>
            </w:r>
            <w:r w:rsidR="006235FC">
              <w:rPr>
                <w:noProof/>
                <w:webHidden/>
              </w:rPr>
              <w:instrText xml:space="preserve"> PAGEREF _Toc122214281 \h </w:instrText>
            </w:r>
            <w:r w:rsidR="006235FC">
              <w:rPr>
                <w:noProof/>
                <w:webHidden/>
              </w:rPr>
            </w:r>
            <w:r w:rsidR="006235FC">
              <w:rPr>
                <w:noProof/>
                <w:webHidden/>
              </w:rPr>
              <w:fldChar w:fldCharType="separate"/>
            </w:r>
            <w:r w:rsidR="007E111B">
              <w:rPr>
                <w:noProof/>
                <w:webHidden/>
              </w:rPr>
              <w:t>1</w:t>
            </w:r>
            <w:r w:rsidR="006235FC">
              <w:rPr>
                <w:noProof/>
                <w:webHidden/>
              </w:rPr>
              <w:fldChar w:fldCharType="end"/>
            </w:r>
          </w:hyperlink>
        </w:p>
        <w:p w14:paraId="317C177F" w14:textId="7456AF91" w:rsidR="006235FC" w:rsidRDefault="00000000">
          <w:pPr>
            <w:pStyle w:val="TOC2"/>
            <w:tabs>
              <w:tab w:val="right" w:leader="dot" w:pos="9350"/>
            </w:tabs>
            <w:rPr>
              <w:rFonts w:eastAsiaTheme="minorEastAsia"/>
              <w:noProof/>
              <w:lang w:eastAsia="en-CA"/>
            </w:rPr>
          </w:pPr>
          <w:hyperlink w:anchor="_Toc122214282" w:history="1">
            <w:r w:rsidR="006235FC" w:rsidRPr="00D04D23">
              <w:rPr>
                <w:rStyle w:val="Hyperlink"/>
                <w:noProof/>
                <w:lang w:val="en-US" w:eastAsia="en-CA"/>
              </w:rPr>
              <w:t>2.1 Draw the reflected object</w:t>
            </w:r>
            <w:r w:rsidR="006235FC">
              <w:rPr>
                <w:noProof/>
                <w:webHidden/>
              </w:rPr>
              <w:tab/>
            </w:r>
            <w:r w:rsidR="006235FC">
              <w:rPr>
                <w:noProof/>
                <w:webHidden/>
              </w:rPr>
              <w:fldChar w:fldCharType="begin"/>
            </w:r>
            <w:r w:rsidR="006235FC">
              <w:rPr>
                <w:noProof/>
                <w:webHidden/>
              </w:rPr>
              <w:instrText xml:space="preserve"> PAGEREF _Toc122214282 \h </w:instrText>
            </w:r>
            <w:r w:rsidR="006235FC">
              <w:rPr>
                <w:noProof/>
                <w:webHidden/>
              </w:rPr>
            </w:r>
            <w:r w:rsidR="006235FC">
              <w:rPr>
                <w:noProof/>
                <w:webHidden/>
              </w:rPr>
              <w:fldChar w:fldCharType="separate"/>
            </w:r>
            <w:r w:rsidR="007E111B">
              <w:rPr>
                <w:noProof/>
                <w:webHidden/>
              </w:rPr>
              <w:t>1</w:t>
            </w:r>
            <w:r w:rsidR="006235FC">
              <w:rPr>
                <w:noProof/>
                <w:webHidden/>
              </w:rPr>
              <w:fldChar w:fldCharType="end"/>
            </w:r>
          </w:hyperlink>
        </w:p>
        <w:p w14:paraId="009E4213" w14:textId="07AD4263" w:rsidR="006235FC" w:rsidRDefault="00000000">
          <w:pPr>
            <w:pStyle w:val="TOC2"/>
            <w:tabs>
              <w:tab w:val="right" w:leader="dot" w:pos="9350"/>
            </w:tabs>
            <w:rPr>
              <w:rFonts w:eastAsiaTheme="minorEastAsia"/>
              <w:noProof/>
              <w:lang w:eastAsia="en-CA"/>
            </w:rPr>
          </w:pPr>
          <w:hyperlink w:anchor="_Toc122214283" w:history="1">
            <w:r w:rsidR="006235FC" w:rsidRPr="00D04D23">
              <w:rPr>
                <w:rStyle w:val="Hyperlink"/>
                <w:noProof/>
                <w:lang w:val="en-US" w:eastAsia="en-CA"/>
              </w:rPr>
              <w:t>2.2 Add the reflective ground and blend</w:t>
            </w:r>
            <w:r w:rsidR="006235FC">
              <w:rPr>
                <w:noProof/>
                <w:webHidden/>
              </w:rPr>
              <w:tab/>
            </w:r>
            <w:r w:rsidR="006235FC">
              <w:rPr>
                <w:noProof/>
                <w:webHidden/>
              </w:rPr>
              <w:fldChar w:fldCharType="begin"/>
            </w:r>
            <w:r w:rsidR="006235FC">
              <w:rPr>
                <w:noProof/>
                <w:webHidden/>
              </w:rPr>
              <w:instrText xml:space="preserve"> PAGEREF _Toc122214283 \h </w:instrText>
            </w:r>
            <w:r w:rsidR="006235FC">
              <w:rPr>
                <w:noProof/>
                <w:webHidden/>
              </w:rPr>
            </w:r>
            <w:r w:rsidR="006235FC">
              <w:rPr>
                <w:noProof/>
                <w:webHidden/>
              </w:rPr>
              <w:fldChar w:fldCharType="separate"/>
            </w:r>
            <w:r w:rsidR="007E111B">
              <w:rPr>
                <w:noProof/>
                <w:webHidden/>
              </w:rPr>
              <w:t>2</w:t>
            </w:r>
            <w:r w:rsidR="006235FC">
              <w:rPr>
                <w:noProof/>
                <w:webHidden/>
              </w:rPr>
              <w:fldChar w:fldCharType="end"/>
            </w:r>
          </w:hyperlink>
        </w:p>
        <w:p w14:paraId="52598BB2" w14:textId="3BF1D84C" w:rsidR="006235FC" w:rsidRDefault="00000000">
          <w:pPr>
            <w:pStyle w:val="TOC2"/>
            <w:tabs>
              <w:tab w:val="right" w:leader="dot" w:pos="9350"/>
            </w:tabs>
            <w:rPr>
              <w:rFonts w:eastAsiaTheme="minorEastAsia"/>
              <w:noProof/>
              <w:lang w:eastAsia="en-CA"/>
            </w:rPr>
          </w:pPr>
          <w:hyperlink w:anchor="_Toc122214284" w:history="1">
            <w:r w:rsidR="006235FC" w:rsidRPr="00D04D23">
              <w:rPr>
                <w:rStyle w:val="Hyperlink"/>
                <w:noProof/>
                <w:lang w:val="en-US" w:eastAsia="en-CA"/>
              </w:rPr>
              <w:t>2.3 Implement stencil buffer for clipping</w:t>
            </w:r>
            <w:r w:rsidR="006235FC">
              <w:rPr>
                <w:noProof/>
                <w:webHidden/>
              </w:rPr>
              <w:tab/>
            </w:r>
            <w:r w:rsidR="006235FC">
              <w:rPr>
                <w:noProof/>
                <w:webHidden/>
              </w:rPr>
              <w:fldChar w:fldCharType="begin"/>
            </w:r>
            <w:r w:rsidR="006235FC">
              <w:rPr>
                <w:noProof/>
                <w:webHidden/>
              </w:rPr>
              <w:instrText xml:space="preserve"> PAGEREF _Toc122214284 \h </w:instrText>
            </w:r>
            <w:r w:rsidR="006235FC">
              <w:rPr>
                <w:noProof/>
                <w:webHidden/>
              </w:rPr>
            </w:r>
            <w:r w:rsidR="006235FC">
              <w:rPr>
                <w:noProof/>
                <w:webHidden/>
              </w:rPr>
              <w:fldChar w:fldCharType="separate"/>
            </w:r>
            <w:r w:rsidR="007E111B">
              <w:rPr>
                <w:noProof/>
                <w:webHidden/>
              </w:rPr>
              <w:t>2</w:t>
            </w:r>
            <w:r w:rsidR="006235FC">
              <w:rPr>
                <w:noProof/>
                <w:webHidden/>
              </w:rPr>
              <w:fldChar w:fldCharType="end"/>
            </w:r>
          </w:hyperlink>
        </w:p>
        <w:p w14:paraId="50511FBA" w14:textId="50AB3614" w:rsidR="006235FC" w:rsidRDefault="00000000">
          <w:pPr>
            <w:pStyle w:val="TOC2"/>
            <w:tabs>
              <w:tab w:val="right" w:leader="dot" w:pos="9350"/>
            </w:tabs>
            <w:rPr>
              <w:rFonts w:eastAsiaTheme="minorEastAsia"/>
              <w:noProof/>
              <w:lang w:eastAsia="en-CA"/>
            </w:rPr>
          </w:pPr>
          <w:hyperlink w:anchor="_Toc122214285" w:history="1">
            <w:r w:rsidR="006235FC" w:rsidRPr="00D04D23">
              <w:rPr>
                <w:rStyle w:val="Hyperlink"/>
                <w:noProof/>
                <w:lang w:val="en-US" w:eastAsia="en-CA"/>
              </w:rPr>
              <w:t>2.4 Oblique near-plane clipping</w:t>
            </w:r>
            <w:r w:rsidR="006235FC">
              <w:rPr>
                <w:noProof/>
                <w:webHidden/>
              </w:rPr>
              <w:tab/>
            </w:r>
            <w:r w:rsidR="006235FC">
              <w:rPr>
                <w:noProof/>
                <w:webHidden/>
              </w:rPr>
              <w:fldChar w:fldCharType="begin"/>
            </w:r>
            <w:r w:rsidR="006235FC">
              <w:rPr>
                <w:noProof/>
                <w:webHidden/>
              </w:rPr>
              <w:instrText xml:space="preserve"> PAGEREF _Toc122214285 \h </w:instrText>
            </w:r>
            <w:r w:rsidR="006235FC">
              <w:rPr>
                <w:noProof/>
                <w:webHidden/>
              </w:rPr>
            </w:r>
            <w:r w:rsidR="006235FC">
              <w:rPr>
                <w:noProof/>
                <w:webHidden/>
              </w:rPr>
              <w:fldChar w:fldCharType="separate"/>
            </w:r>
            <w:r w:rsidR="007E111B">
              <w:rPr>
                <w:noProof/>
                <w:webHidden/>
              </w:rPr>
              <w:t>2</w:t>
            </w:r>
            <w:r w:rsidR="006235FC">
              <w:rPr>
                <w:noProof/>
                <w:webHidden/>
              </w:rPr>
              <w:fldChar w:fldCharType="end"/>
            </w:r>
          </w:hyperlink>
        </w:p>
        <w:p w14:paraId="533B15BC" w14:textId="533422E2" w:rsidR="006235FC" w:rsidRDefault="00000000">
          <w:pPr>
            <w:pStyle w:val="TOC2"/>
            <w:tabs>
              <w:tab w:val="right" w:leader="dot" w:pos="9350"/>
            </w:tabs>
            <w:rPr>
              <w:rFonts w:eastAsiaTheme="minorEastAsia"/>
              <w:noProof/>
              <w:lang w:eastAsia="en-CA"/>
            </w:rPr>
          </w:pPr>
          <w:hyperlink w:anchor="_Toc122214286" w:history="1">
            <w:r w:rsidR="006235FC" w:rsidRPr="00D04D23">
              <w:rPr>
                <w:rStyle w:val="Hyperlink"/>
                <w:noProof/>
                <w:lang w:val="en-US" w:eastAsia="en-CA"/>
              </w:rPr>
              <w:t>2.5 Percentage-closer filtering</w:t>
            </w:r>
            <w:r w:rsidR="006235FC">
              <w:rPr>
                <w:noProof/>
                <w:webHidden/>
              </w:rPr>
              <w:tab/>
            </w:r>
            <w:r w:rsidR="006235FC">
              <w:rPr>
                <w:noProof/>
                <w:webHidden/>
              </w:rPr>
              <w:fldChar w:fldCharType="begin"/>
            </w:r>
            <w:r w:rsidR="006235FC">
              <w:rPr>
                <w:noProof/>
                <w:webHidden/>
              </w:rPr>
              <w:instrText xml:space="preserve"> PAGEREF _Toc122214286 \h </w:instrText>
            </w:r>
            <w:r w:rsidR="006235FC">
              <w:rPr>
                <w:noProof/>
                <w:webHidden/>
              </w:rPr>
            </w:r>
            <w:r w:rsidR="006235FC">
              <w:rPr>
                <w:noProof/>
                <w:webHidden/>
              </w:rPr>
              <w:fldChar w:fldCharType="separate"/>
            </w:r>
            <w:r w:rsidR="007E111B">
              <w:rPr>
                <w:noProof/>
                <w:webHidden/>
              </w:rPr>
              <w:t>4</w:t>
            </w:r>
            <w:r w:rsidR="006235FC">
              <w:rPr>
                <w:noProof/>
                <w:webHidden/>
              </w:rPr>
              <w:fldChar w:fldCharType="end"/>
            </w:r>
          </w:hyperlink>
        </w:p>
        <w:p w14:paraId="1CBDAE1B" w14:textId="19A3F8FE" w:rsidR="006235FC" w:rsidRDefault="00000000">
          <w:pPr>
            <w:pStyle w:val="TOC1"/>
            <w:tabs>
              <w:tab w:val="right" w:leader="dot" w:pos="9350"/>
            </w:tabs>
            <w:rPr>
              <w:rFonts w:eastAsiaTheme="minorEastAsia"/>
              <w:noProof/>
              <w:lang w:eastAsia="en-CA"/>
            </w:rPr>
          </w:pPr>
          <w:hyperlink w:anchor="_Toc122214287" w:history="1">
            <w:r w:rsidR="006235FC" w:rsidRPr="00D04D23">
              <w:rPr>
                <w:rStyle w:val="Hyperlink"/>
                <w:noProof/>
                <w:lang w:val="en-US" w:eastAsia="en-CA"/>
              </w:rPr>
              <w:t>3.0 Implementation</w:t>
            </w:r>
            <w:r w:rsidR="006235FC">
              <w:rPr>
                <w:noProof/>
                <w:webHidden/>
              </w:rPr>
              <w:tab/>
            </w:r>
            <w:r w:rsidR="006235FC">
              <w:rPr>
                <w:noProof/>
                <w:webHidden/>
              </w:rPr>
              <w:fldChar w:fldCharType="begin"/>
            </w:r>
            <w:r w:rsidR="006235FC">
              <w:rPr>
                <w:noProof/>
                <w:webHidden/>
              </w:rPr>
              <w:instrText xml:space="preserve"> PAGEREF _Toc122214287 \h </w:instrText>
            </w:r>
            <w:r w:rsidR="006235FC">
              <w:rPr>
                <w:noProof/>
                <w:webHidden/>
              </w:rPr>
            </w:r>
            <w:r w:rsidR="006235FC">
              <w:rPr>
                <w:noProof/>
                <w:webHidden/>
              </w:rPr>
              <w:fldChar w:fldCharType="separate"/>
            </w:r>
            <w:r w:rsidR="007E111B">
              <w:rPr>
                <w:noProof/>
                <w:webHidden/>
              </w:rPr>
              <w:t>4</w:t>
            </w:r>
            <w:r w:rsidR="006235FC">
              <w:rPr>
                <w:noProof/>
                <w:webHidden/>
              </w:rPr>
              <w:fldChar w:fldCharType="end"/>
            </w:r>
          </w:hyperlink>
        </w:p>
        <w:p w14:paraId="33CD0F5C" w14:textId="3F1FB260" w:rsidR="006235FC" w:rsidRDefault="00000000">
          <w:pPr>
            <w:pStyle w:val="TOC2"/>
            <w:tabs>
              <w:tab w:val="right" w:leader="dot" w:pos="9350"/>
            </w:tabs>
            <w:rPr>
              <w:rFonts w:eastAsiaTheme="minorEastAsia"/>
              <w:noProof/>
              <w:lang w:eastAsia="en-CA"/>
            </w:rPr>
          </w:pPr>
          <w:hyperlink w:anchor="_Toc122214288" w:history="1">
            <w:r w:rsidR="006235FC" w:rsidRPr="00D04D23">
              <w:rPr>
                <w:rStyle w:val="Hyperlink"/>
                <w:noProof/>
                <w:lang w:val="en-US" w:eastAsia="en-CA"/>
              </w:rPr>
              <w:t>3.1 Part 1</w:t>
            </w:r>
            <w:r w:rsidR="006235FC">
              <w:rPr>
                <w:noProof/>
                <w:webHidden/>
              </w:rPr>
              <w:tab/>
            </w:r>
            <w:r w:rsidR="006235FC">
              <w:rPr>
                <w:noProof/>
                <w:webHidden/>
              </w:rPr>
              <w:fldChar w:fldCharType="begin"/>
            </w:r>
            <w:r w:rsidR="006235FC">
              <w:rPr>
                <w:noProof/>
                <w:webHidden/>
              </w:rPr>
              <w:instrText xml:space="preserve"> PAGEREF _Toc122214288 \h </w:instrText>
            </w:r>
            <w:r w:rsidR="006235FC">
              <w:rPr>
                <w:noProof/>
                <w:webHidden/>
              </w:rPr>
            </w:r>
            <w:r w:rsidR="006235FC">
              <w:rPr>
                <w:noProof/>
                <w:webHidden/>
              </w:rPr>
              <w:fldChar w:fldCharType="separate"/>
            </w:r>
            <w:r w:rsidR="007E111B">
              <w:rPr>
                <w:noProof/>
                <w:webHidden/>
              </w:rPr>
              <w:t>4</w:t>
            </w:r>
            <w:r w:rsidR="006235FC">
              <w:rPr>
                <w:noProof/>
                <w:webHidden/>
              </w:rPr>
              <w:fldChar w:fldCharType="end"/>
            </w:r>
          </w:hyperlink>
        </w:p>
        <w:p w14:paraId="5CD3162F" w14:textId="453315C7" w:rsidR="006235FC" w:rsidRDefault="00000000">
          <w:pPr>
            <w:pStyle w:val="TOC2"/>
            <w:tabs>
              <w:tab w:val="right" w:leader="dot" w:pos="9350"/>
            </w:tabs>
            <w:rPr>
              <w:rFonts w:eastAsiaTheme="minorEastAsia"/>
              <w:noProof/>
              <w:lang w:eastAsia="en-CA"/>
            </w:rPr>
          </w:pPr>
          <w:hyperlink w:anchor="_Toc122214289" w:history="1">
            <w:r w:rsidR="006235FC" w:rsidRPr="00D04D23">
              <w:rPr>
                <w:rStyle w:val="Hyperlink"/>
                <w:noProof/>
                <w:lang w:val="en-US" w:eastAsia="en-CA"/>
              </w:rPr>
              <w:t>3.2 Part 2</w:t>
            </w:r>
            <w:r w:rsidR="006235FC">
              <w:rPr>
                <w:noProof/>
                <w:webHidden/>
              </w:rPr>
              <w:tab/>
            </w:r>
            <w:r w:rsidR="006235FC">
              <w:rPr>
                <w:noProof/>
                <w:webHidden/>
              </w:rPr>
              <w:fldChar w:fldCharType="begin"/>
            </w:r>
            <w:r w:rsidR="006235FC">
              <w:rPr>
                <w:noProof/>
                <w:webHidden/>
              </w:rPr>
              <w:instrText xml:space="preserve"> PAGEREF _Toc122214289 \h </w:instrText>
            </w:r>
            <w:r w:rsidR="006235FC">
              <w:rPr>
                <w:noProof/>
                <w:webHidden/>
              </w:rPr>
            </w:r>
            <w:r w:rsidR="006235FC">
              <w:rPr>
                <w:noProof/>
                <w:webHidden/>
              </w:rPr>
              <w:fldChar w:fldCharType="separate"/>
            </w:r>
            <w:r w:rsidR="007E111B">
              <w:rPr>
                <w:noProof/>
                <w:webHidden/>
              </w:rPr>
              <w:t>6</w:t>
            </w:r>
            <w:r w:rsidR="006235FC">
              <w:rPr>
                <w:noProof/>
                <w:webHidden/>
              </w:rPr>
              <w:fldChar w:fldCharType="end"/>
            </w:r>
          </w:hyperlink>
        </w:p>
        <w:p w14:paraId="2906FA25" w14:textId="0809E842" w:rsidR="006235FC" w:rsidRDefault="00000000">
          <w:pPr>
            <w:pStyle w:val="TOC2"/>
            <w:tabs>
              <w:tab w:val="right" w:leader="dot" w:pos="9350"/>
            </w:tabs>
            <w:rPr>
              <w:rFonts w:eastAsiaTheme="minorEastAsia"/>
              <w:noProof/>
              <w:lang w:eastAsia="en-CA"/>
            </w:rPr>
          </w:pPr>
          <w:hyperlink w:anchor="_Toc122214290" w:history="1">
            <w:r w:rsidR="006235FC" w:rsidRPr="00D04D23">
              <w:rPr>
                <w:rStyle w:val="Hyperlink"/>
                <w:noProof/>
                <w:lang w:val="en-US" w:eastAsia="en-CA"/>
              </w:rPr>
              <w:t>3.3 Part 3</w:t>
            </w:r>
            <w:r w:rsidR="006235FC">
              <w:rPr>
                <w:noProof/>
                <w:webHidden/>
              </w:rPr>
              <w:tab/>
            </w:r>
            <w:r w:rsidR="006235FC">
              <w:rPr>
                <w:noProof/>
                <w:webHidden/>
              </w:rPr>
              <w:fldChar w:fldCharType="begin"/>
            </w:r>
            <w:r w:rsidR="006235FC">
              <w:rPr>
                <w:noProof/>
                <w:webHidden/>
              </w:rPr>
              <w:instrText xml:space="preserve"> PAGEREF _Toc122214290 \h </w:instrText>
            </w:r>
            <w:r w:rsidR="006235FC">
              <w:rPr>
                <w:noProof/>
                <w:webHidden/>
              </w:rPr>
            </w:r>
            <w:r w:rsidR="006235FC">
              <w:rPr>
                <w:noProof/>
                <w:webHidden/>
              </w:rPr>
              <w:fldChar w:fldCharType="separate"/>
            </w:r>
            <w:r w:rsidR="007E111B">
              <w:rPr>
                <w:noProof/>
                <w:webHidden/>
              </w:rPr>
              <w:t>6</w:t>
            </w:r>
            <w:r w:rsidR="006235FC">
              <w:rPr>
                <w:noProof/>
                <w:webHidden/>
              </w:rPr>
              <w:fldChar w:fldCharType="end"/>
            </w:r>
          </w:hyperlink>
        </w:p>
        <w:p w14:paraId="0BB71498" w14:textId="035F273E" w:rsidR="006235FC" w:rsidRDefault="00000000">
          <w:pPr>
            <w:pStyle w:val="TOC2"/>
            <w:tabs>
              <w:tab w:val="right" w:leader="dot" w:pos="9350"/>
            </w:tabs>
            <w:rPr>
              <w:rFonts w:eastAsiaTheme="minorEastAsia"/>
              <w:noProof/>
              <w:lang w:eastAsia="en-CA"/>
            </w:rPr>
          </w:pPr>
          <w:hyperlink w:anchor="_Toc122214291" w:history="1">
            <w:r w:rsidR="006235FC" w:rsidRPr="00D04D23">
              <w:rPr>
                <w:rStyle w:val="Hyperlink"/>
                <w:noProof/>
                <w:lang w:val="en-US" w:eastAsia="en-CA"/>
              </w:rPr>
              <w:t>3.4 Part 4</w:t>
            </w:r>
            <w:r w:rsidR="006235FC">
              <w:rPr>
                <w:noProof/>
                <w:webHidden/>
              </w:rPr>
              <w:tab/>
            </w:r>
            <w:r w:rsidR="006235FC">
              <w:rPr>
                <w:noProof/>
                <w:webHidden/>
              </w:rPr>
              <w:fldChar w:fldCharType="begin"/>
            </w:r>
            <w:r w:rsidR="006235FC">
              <w:rPr>
                <w:noProof/>
                <w:webHidden/>
              </w:rPr>
              <w:instrText xml:space="preserve"> PAGEREF _Toc122214291 \h </w:instrText>
            </w:r>
            <w:r w:rsidR="006235FC">
              <w:rPr>
                <w:noProof/>
                <w:webHidden/>
              </w:rPr>
            </w:r>
            <w:r w:rsidR="006235FC">
              <w:rPr>
                <w:noProof/>
                <w:webHidden/>
              </w:rPr>
              <w:fldChar w:fldCharType="separate"/>
            </w:r>
            <w:r w:rsidR="007E111B">
              <w:rPr>
                <w:noProof/>
                <w:webHidden/>
              </w:rPr>
              <w:t>8</w:t>
            </w:r>
            <w:r w:rsidR="006235FC">
              <w:rPr>
                <w:noProof/>
                <w:webHidden/>
              </w:rPr>
              <w:fldChar w:fldCharType="end"/>
            </w:r>
          </w:hyperlink>
        </w:p>
        <w:p w14:paraId="099DB2B6" w14:textId="32224EFC" w:rsidR="006235FC" w:rsidRDefault="00000000">
          <w:pPr>
            <w:pStyle w:val="TOC2"/>
            <w:tabs>
              <w:tab w:val="right" w:leader="dot" w:pos="9350"/>
            </w:tabs>
            <w:rPr>
              <w:rFonts w:eastAsiaTheme="minorEastAsia"/>
              <w:noProof/>
              <w:lang w:eastAsia="en-CA"/>
            </w:rPr>
          </w:pPr>
          <w:hyperlink w:anchor="_Toc122214292" w:history="1">
            <w:r w:rsidR="006235FC" w:rsidRPr="00D04D23">
              <w:rPr>
                <w:rStyle w:val="Hyperlink"/>
                <w:noProof/>
                <w:lang w:val="en-US" w:eastAsia="en-CA"/>
              </w:rPr>
              <w:t>3.5 Additional feature</w:t>
            </w:r>
            <w:r w:rsidR="006235FC">
              <w:rPr>
                <w:noProof/>
                <w:webHidden/>
              </w:rPr>
              <w:tab/>
            </w:r>
            <w:r w:rsidR="006235FC">
              <w:rPr>
                <w:noProof/>
                <w:webHidden/>
              </w:rPr>
              <w:fldChar w:fldCharType="begin"/>
            </w:r>
            <w:r w:rsidR="006235FC">
              <w:rPr>
                <w:noProof/>
                <w:webHidden/>
              </w:rPr>
              <w:instrText xml:space="preserve"> PAGEREF _Toc122214292 \h </w:instrText>
            </w:r>
            <w:r w:rsidR="006235FC">
              <w:rPr>
                <w:noProof/>
                <w:webHidden/>
              </w:rPr>
            </w:r>
            <w:r w:rsidR="006235FC">
              <w:rPr>
                <w:noProof/>
                <w:webHidden/>
              </w:rPr>
              <w:fldChar w:fldCharType="separate"/>
            </w:r>
            <w:r w:rsidR="007E111B">
              <w:rPr>
                <w:noProof/>
                <w:webHidden/>
              </w:rPr>
              <w:t>9</w:t>
            </w:r>
            <w:r w:rsidR="006235FC">
              <w:rPr>
                <w:noProof/>
                <w:webHidden/>
              </w:rPr>
              <w:fldChar w:fldCharType="end"/>
            </w:r>
          </w:hyperlink>
        </w:p>
        <w:p w14:paraId="01DD9908" w14:textId="6365E238" w:rsidR="006235FC" w:rsidRDefault="00000000">
          <w:pPr>
            <w:pStyle w:val="TOC1"/>
            <w:tabs>
              <w:tab w:val="right" w:leader="dot" w:pos="9350"/>
            </w:tabs>
            <w:rPr>
              <w:rFonts w:eastAsiaTheme="minorEastAsia"/>
              <w:noProof/>
              <w:lang w:eastAsia="en-CA"/>
            </w:rPr>
          </w:pPr>
          <w:hyperlink w:anchor="_Toc122214293" w:history="1">
            <w:r w:rsidR="006235FC" w:rsidRPr="00D04D23">
              <w:rPr>
                <w:rStyle w:val="Hyperlink"/>
                <w:noProof/>
                <w:lang w:val="en-US" w:eastAsia="en-CA"/>
              </w:rPr>
              <w:t>4.0 Results</w:t>
            </w:r>
            <w:r w:rsidR="006235FC">
              <w:rPr>
                <w:noProof/>
                <w:webHidden/>
              </w:rPr>
              <w:tab/>
            </w:r>
            <w:r w:rsidR="006235FC">
              <w:rPr>
                <w:noProof/>
                <w:webHidden/>
              </w:rPr>
              <w:fldChar w:fldCharType="begin"/>
            </w:r>
            <w:r w:rsidR="006235FC">
              <w:rPr>
                <w:noProof/>
                <w:webHidden/>
              </w:rPr>
              <w:instrText xml:space="preserve"> PAGEREF _Toc122214293 \h </w:instrText>
            </w:r>
            <w:r w:rsidR="006235FC">
              <w:rPr>
                <w:noProof/>
                <w:webHidden/>
              </w:rPr>
            </w:r>
            <w:r w:rsidR="006235FC">
              <w:rPr>
                <w:noProof/>
                <w:webHidden/>
              </w:rPr>
              <w:fldChar w:fldCharType="separate"/>
            </w:r>
            <w:r w:rsidR="007E111B">
              <w:rPr>
                <w:noProof/>
                <w:webHidden/>
              </w:rPr>
              <w:t>10</w:t>
            </w:r>
            <w:r w:rsidR="006235FC">
              <w:rPr>
                <w:noProof/>
                <w:webHidden/>
              </w:rPr>
              <w:fldChar w:fldCharType="end"/>
            </w:r>
          </w:hyperlink>
        </w:p>
        <w:p w14:paraId="2D448221" w14:textId="7DBA67FF" w:rsidR="006235FC" w:rsidRDefault="00000000">
          <w:pPr>
            <w:pStyle w:val="TOC2"/>
            <w:tabs>
              <w:tab w:val="right" w:leader="dot" w:pos="9350"/>
            </w:tabs>
            <w:rPr>
              <w:rFonts w:eastAsiaTheme="minorEastAsia"/>
              <w:noProof/>
              <w:lang w:eastAsia="en-CA"/>
            </w:rPr>
          </w:pPr>
          <w:hyperlink w:anchor="_Toc122214294" w:history="1">
            <w:r w:rsidR="006235FC" w:rsidRPr="00D04D23">
              <w:rPr>
                <w:rStyle w:val="Hyperlink"/>
                <w:noProof/>
                <w:lang w:val="en-US" w:eastAsia="en-CA"/>
              </w:rPr>
              <w:t>4.1 Part 1</w:t>
            </w:r>
            <w:r w:rsidR="006235FC">
              <w:rPr>
                <w:noProof/>
                <w:webHidden/>
              </w:rPr>
              <w:tab/>
            </w:r>
            <w:r w:rsidR="006235FC">
              <w:rPr>
                <w:noProof/>
                <w:webHidden/>
              </w:rPr>
              <w:fldChar w:fldCharType="begin"/>
            </w:r>
            <w:r w:rsidR="006235FC">
              <w:rPr>
                <w:noProof/>
                <w:webHidden/>
              </w:rPr>
              <w:instrText xml:space="preserve"> PAGEREF _Toc122214294 \h </w:instrText>
            </w:r>
            <w:r w:rsidR="006235FC">
              <w:rPr>
                <w:noProof/>
                <w:webHidden/>
              </w:rPr>
            </w:r>
            <w:r w:rsidR="006235FC">
              <w:rPr>
                <w:noProof/>
                <w:webHidden/>
              </w:rPr>
              <w:fldChar w:fldCharType="separate"/>
            </w:r>
            <w:r w:rsidR="007E111B">
              <w:rPr>
                <w:noProof/>
                <w:webHidden/>
              </w:rPr>
              <w:t>10</w:t>
            </w:r>
            <w:r w:rsidR="006235FC">
              <w:rPr>
                <w:noProof/>
                <w:webHidden/>
              </w:rPr>
              <w:fldChar w:fldCharType="end"/>
            </w:r>
          </w:hyperlink>
        </w:p>
        <w:p w14:paraId="3840E4A3" w14:textId="442912C0" w:rsidR="006235FC" w:rsidRDefault="00000000">
          <w:pPr>
            <w:pStyle w:val="TOC2"/>
            <w:tabs>
              <w:tab w:val="right" w:leader="dot" w:pos="9350"/>
            </w:tabs>
            <w:rPr>
              <w:rFonts w:eastAsiaTheme="minorEastAsia"/>
              <w:noProof/>
              <w:lang w:eastAsia="en-CA"/>
            </w:rPr>
          </w:pPr>
          <w:hyperlink w:anchor="_Toc122214295" w:history="1">
            <w:r w:rsidR="006235FC" w:rsidRPr="00D04D23">
              <w:rPr>
                <w:rStyle w:val="Hyperlink"/>
                <w:noProof/>
                <w:lang w:val="en-US" w:eastAsia="en-CA"/>
              </w:rPr>
              <w:t>4.2 Part 2</w:t>
            </w:r>
            <w:r w:rsidR="006235FC">
              <w:rPr>
                <w:noProof/>
                <w:webHidden/>
              </w:rPr>
              <w:tab/>
            </w:r>
            <w:r w:rsidR="006235FC">
              <w:rPr>
                <w:noProof/>
                <w:webHidden/>
              </w:rPr>
              <w:fldChar w:fldCharType="begin"/>
            </w:r>
            <w:r w:rsidR="006235FC">
              <w:rPr>
                <w:noProof/>
                <w:webHidden/>
              </w:rPr>
              <w:instrText xml:space="preserve"> PAGEREF _Toc122214295 \h </w:instrText>
            </w:r>
            <w:r w:rsidR="006235FC">
              <w:rPr>
                <w:noProof/>
                <w:webHidden/>
              </w:rPr>
            </w:r>
            <w:r w:rsidR="006235FC">
              <w:rPr>
                <w:noProof/>
                <w:webHidden/>
              </w:rPr>
              <w:fldChar w:fldCharType="separate"/>
            </w:r>
            <w:r w:rsidR="007E111B">
              <w:rPr>
                <w:noProof/>
                <w:webHidden/>
              </w:rPr>
              <w:t>11</w:t>
            </w:r>
            <w:r w:rsidR="006235FC">
              <w:rPr>
                <w:noProof/>
                <w:webHidden/>
              </w:rPr>
              <w:fldChar w:fldCharType="end"/>
            </w:r>
          </w:hyperlink>
        </w:p>
        <w:p w14:paraId="2C9017FC" w14:textId="6BB5D3E7" w:rsidR="006235FC" w:rsidRDefault="00000000">
          <w:pPr>
            <w:pStyle w:val="TOC2"/>
            <w:tabs>
              <w:tab w:val="right" w:leader="dot" w:pos="9350"/>
            </w:tabs>
            <w:rPr>
              <w:rFonts w:eastAsiaTheme="minorEastAsia"/>
              <w:noProof/>
              <w:lang w:eastAsia="en-CA"/>
            </w:rPr>
          </w:pPr>
          <w:hyperlink w:anchor="_Toc122214296" w:history="1">
            <w:r w:rsidR="006235FC" w:rsidRPr="00D04D23">
              <w:rPr>
                <w:rStyle w:val="Hyperlink"/>
                <w:noProof/>
                <w:lang w:val="en-US" w:eastAsia="en-CA"/>
              </w:rPr>
              <w:t>4.3 Part 3</w:t>
            </w:r>
            <w:r w:rsidR="006235FC">
              <w:rPr>
                <w:noProof/>
                <w:webHidden/>
              </w:rPr>
              <w:tab/>
            </w:r>
            <w:r w:rsidR="006235FC">
              <w:rPr>
                <w:noProof/>
                <w:webHidden/>
              </w:rPr>
              <w:fldChar w:fldCharType="begin"/>
            </w:r>
            <w:r w:rsidR="006235FC">
              <w:rPr>
                <w:noProof/>
                <w:webHidden/>
              </w:rPr>
              <w:instrText xml:space="preserve"> PAGEREF _Toc122214296 \h </w:instrText>
            </w:r>
            <w:r w:rsidR="006235FC">
              <w:rPr>
                <w:noProof/>
                <w:webHidden/>
              </w:rPr>
            </w:r>
            <w:r w:rsidR="006235FC">
              <w:rPr>
                <w:noProof/>
                <w:webHidden/>
              </w:rPr>
              <w:fldChar w:fldCharType="separate"/>
            </w:r>
            <w:r w:rsidR="007E111B">
              <w:rPr>
                <w:noProof/>
                <w:webHidden/>
              </w:rPr>
              <w:t>11</w:t>
            </w:r>
            <w:r w:rsidR="006235FC">
              <w:rPr>
                <w:noProof/>
                <w:webHidden/>
              </w:rPr>
              <w:fldChar w:fldCharType="end"/>
            </w:r>
          </w:hyperlink>
        </w:p>
        <w:p w14:paraId="2EF4DF10" w14:textId="4844890B" w:rsidR="006235FC" w:rsidRDefault="00000000">
          <w:pPr>
            <w:pStyle w:val="TOC2"/>
            <w:tabs>
              <w:tab w:val="right" w:leader="dot" w:pos="9350"/>
            </w:tabs>
            <w:rPr>
              <w:rFonts w:eastAsiaTheme="minorEastAsia"/>
              <w:noProof/>
              <w:lang w:eastAsia="en-CA"/>
            </w:rPr>
          </w:pPr>
          <w:hyperlink w:anchor="_Toc122214297" w:history="1">
            <w:r w:rsidR="006235FC" w:rsidRPr="00D04D23">
              <w:rPr>
                <w:rStyle w:val="Hyperlink"/>
                <w:noProof/>
                <w:lang w:val="en-US" w:eastAsia="en-CA"/>
              </w:rPr>
              <w:t>4.4 Part 4</w:t>
            </w:r>
            <w:r w:rsidR="006235FC">
              <w:rPr>
                <w:noProof/>
                <w:webHidden/>
              </w:rPr>
              <w:tab/>
            </w:r>
            <w:r w:rsidR="006235FC">
              <w:rPr>
                <w:noProof/>
                <w:webHidden/>
              </w:rPr>
              <w:fldChar w:fldCharType="begin"/>
            </w:r>
            <w:r w:rsidR="006235FC">
              <w:rPr>
                <w:noProof/>
                <w:webHidden/>
              </w:rPr>
              <w:instrText xml:space="preserve"> PAGEREF _Toc122214297 \h </w:instrText>
            </w:r>
            <w:r w:rsidR="006235FC">
              <w:rPr>
                <w:noProof/>
                <w:webHidden/>
              </w:rPr>
            </w:r>
            <w:r w:rsidR="006235FC">
              <w:rPr>
                <w:noProof/>
                <w:webHidden/>
              </w:rPr>
              <w:fldChar w:fldCharType="separate"/>
            </w:r>
            <w:r w:rsidR="007E111B">
              <w:rPr>
                <w:noProof/>
                <w:webHidden/>
              </w:rPr>
              <w:t>12</w:t>
            </w:r>
            <w:r w:rsidR="006235FC">
              <w:rPr>
                <w:noProof/>
                <w:webHidden/>
              </w:rPr>
              <w:fldChar w:fldCharType="end"/>
            </w:r>
          </w:hyperlink>
        </w:p>
        <w:p w14:paraId="031E2B5A" w14:textId="246AB57A" w:rsidR="006235FC" w:rsidRDefault="00000000">
          <w:pPr>
            <w:pStyle w:val="TOC2"/>
            <w:tabs>
              <w:tab w:val="right" w:leader="dot" w:pos="9350"/>
            </w:tabs>
            <w:rPr>
              <w:rFonts w:eastAsiaTheme="minorEastAsia"/>
              <w:noProof/>
              <w:lang w:eastAsia="en-CA"/>
            </w:rPr>
          </w:pPr>
          <w:hyperlink w:anchor="_Toc122214298" w:history="1">
            <w:r w:rsidR="006235FC" w:rsidRPr="00D04D23">
              <w:rPr>
                <w:rStyle w:val="Hyperlink"/>
                <w:noProof/>
                <w:lang w:val="en-US" w:eastAsia="en-CA"/>
              </w:rPr>
              <w:t>4.5 Additional feature</w:t>
            </w:r>
            <w:r w:rsidR="006235FC">
              <w:rPr>
                <w:noProof/>
                <w:webHidden/>
              </w:rPr>
              <w:tab/>
            </w:r>
            <w:r w:rsidR="006235FC">
              <w:rPr>
                <w:noProof/>
                <w:webHidden/>
              </w:rPr>
              <w:fldChar w:fldCharType="begin"/>
            </w:r>
            <w:r w:rsidR="006235FC">
              <w:rPr>
                <w:noProof/>
                <w:webHidden/>
              </w:rPr>
              <w:instrText xml:space="preserve"> PAGEREF _Toc122214298 \h </w:instrText>
            </w:r>
            <w:r w:rsidR="006235FC">
              <w:rPr>
                <w:noProof/>
                <w:webHidden/>
              </w:rPr>
            </w:r>
            <w:r w:rsidR="006235FC">
              <w:rPr>
                <w:noProof/>
                <w:webHidden/>
              </w:rPr>
              <w:fldChar w:fldCharType="separate"/>
            </w:r>
            <w:r w:rsidR="007E111B">
              <w:rPr>
                <w:noProof/>
                <w:webHidden/>
              </w:rPr>
              <w:t>12</w:t>
            </w:r>
            <w:r w:rsidR="006235FC">
              <w:rPr>
                <w:noProof/>
                <w:webHidden/>
              </w:rPr>
              <w:fldChar w:fldCharType="end"/>
            </w:r>
          </w:hyperlink>
        </w:p>
        <w:p w14:paraId="3771DA90" w14:textId="7B4276D1" w:rsidR="006235FC" w:rsidRDefault="00000000">
          <w:pPr>
            <w:pStyle w:val="TOC1"/>
            <w:tabs>
              <w:tab w:val="right" w:leader="dot" w:pos="9350"/>
            </w:tabs>
            <w:rPr>
              <w:rFonts w:eastAsiaTheme="minorEastAsia"/>
              <w:noProof/>
              <w:lang w:eastAsia="en-CA"/>
            </w:rPr>
          </w:pPr>
          <w:hyperlink w:anchor="_Toc122214299" w:history="1">
            <w:r w:rsidR="006235FC" w:rsidRPr="00D04D23">
              <w:rPr>
                <w:rStyle w:val="Hyperlink"/>
                <w:noProof/>
                <w:lang w:val="en-US" w:eastAsia="en-CA"/>
              </w:rPr>
              <w:t>Discussion</w:t>
            </w:r>
            <w:r w:rsidR="006235FC">
              <w:rPr>
                <w:noProof/>
                <w:webHidden/>
              </w:rPr>
              <w:tab/>
            </w:r>
            <w:r w:rsidR="006235FC">
              <w:rPr>
                <w:noProof/>
                <w:webHidden/>
              </w:rPr>
              <w:fldChar w:fldCharType="begin"/>
            </w:r>
            <w:r w:rsidR="006235FC">
              <w:rPr>
                <w:noProof/>
                <w:webHidden/>
              </w:rPr>
              <w:instrText xml:space="preserve"> PAGEREF _Toc122214299 \h </w:instrText>
            </w:r>
            <w:r w:rsidR="006235FC">
              <w:rPr>
                <w:noProof/>
                <w:webHidden/>
              </w:rPr>
            </w:r>
            <w:r w:rsidR="006235FC">
              <w:rPr>
                <w:noProof/>
                <w:webHidden/>
              </w:rPr>
              <w:fldChar w:fldCharType="separate"/>
            </w:r>
            <w:r w:rsidR="007E111B">
              <w:rPr>
                <w:noProof/>
                <w:webHidden/>
              </w:rPr>
              <w:t>13</w:t>
            </w:r>
            <w:r w:rsidR="006235FC">
              <w:rPr>
                <w:noProof/>
                <w:webHidden/>
              </w:rPr>
              <w:fldChar w:fldCharType="end"/>
            </w:r>
          </w:hyperlink>
        </w:p>
        <w:p w14:paraId="25DA8901" w14:textId="721CC2DE" w:rsidR="006235FC" w:rsidRDefault="00000000">
          <w:pPr>
            <w:pStyle w:val="TOC1"/>
            <w:tabs>
              <w:tab w:val="right" w:leader="dot" w:pos="9350"/>
            </w:tabs>
            <w:rPr>
              <w:rFonts w:eastAsiaTheme="minorEastAsia"/>
              <w:noProof/>
              <w:lang w:eastAsia="en-CA"/>
            </w:rPr>
          </w:pPr>
          <w:hyperlink w:anchor="_Toc122214300" w:history="1">
            <w:r w:rsidR="006235FC" w:rsidRPr="00D04D23">
              <w:rPr>
                <w:rStyle w:val="Hyperlink"/>
                <w:noProof/>
              </w:rPr>
              <w:t>References</w:t>
            </w:r>
            <w:r w:rsidR="006235FC">
              <w:rPr>
                <w:noProof/>
                <w:webHidden/>
              </w:rPr>
              <w:tab/>
            </w:r>
            <w:r w:rsidR="006235FC">
              <w:rPr>
                <w:noProof/>
                <w:webHidden/>
              </w:rPr>
              <w:fldChar w:fldCharType="begin"/>
            </w:r>
            <w:r w:rsidR="006235FC">
              <w:rPr>
                <w:noProof/>
                <w:webHidden/>
              </w:rPr>
              <w:instrText xml:space="preserve"> PAGEREF _Toc122214300 \h </w:instrText>
            </w:r>
            <w:r w:rsidR="006235FC">
              <w:rPr>
                <w:noProof/>
                <w:webHidden/>
              </w:rPr>
            </w:r>
            <w:r w:rsidR="006235FC">
              <w:rPr>
                <w:noProof/>
                <w:webHidden/>
              </w:rPr>
              <w:fldChar w:fldCharType="separate"/>
            </w:r>
            <w:r w:rsidR="007E111B">
              <w:rPr>
                <w:noProof/>
                <w:webHidden/>
              </w:rPr>
              <w:t>14</w:t>
            </w:r>
            <w:r w:rsidR="006235FC">
              <w:rPr>
                <w:noProof/>
                <w:webHidden/>
              </w:rPr>
              <w:fldChar w:fldCharType="end"/>
            </w:r>
          </w:hyperlink>
        </w:p>
        <w:p w14:paraId="4BC6A8CE" w14:textId="66BDD2BC" w:rsidR="006235FC" w:rsidRDefault="00000000">
          <w:pPr>
            <w:pStyle w:val="TOC1"/>
            <w:tabs>
              <w:tab w:val="right" w:leader="dot" w:pos="9350"/>
            </w:tabs>
            <w:rPr>
              <w:rFonts w:eastAsiaTheme="minorEastAsia"/>
              <w:noProof/>
              <w:lang w:eastAsia="en-CA"/>
            </w:rPr>
          </w:pPr>
          <w:hyperlink w:anchor="_Toc122214301" w:history="1">
            <w:r w:rsidR="006235FC" w:rsidRPr="00D04D23">
              <w:rPr>
                <w:rStyle w:val="Hyperlink"/>
                <w:noProof/>
                <w:lang w:val="en-US" w:eastAsia="en-CA"/>
              </w:rPr>
              <w:t>Appendix</w:t>
            </w:r>
            <w:r w:rsidR="006235FC">
              <w:rPr>
                <w:noProof/>
                <w:webHidden/>
              </w:rPr>
              <w:tab/>
            </w:r>
            <w:r w:rsidR="006235FC">
              <w:rPr>
                <w:noProof/>
                <w:webHidden/>
              </w:rPr>
              <w:fldChar w:fldCharType="begin"/>
            </w:r>
            <w:r w:rsidR="006235FC">
              <w:rPr>
                <w:noProof/>
                <w:webHidden/>
              </w:rPr>
              <w:instrText xml:space="preserve"> PAGEREF _Toc122214301 \h </w:instrText>
            </w:r>
            <w:r w:rsidR="006235FC">
              <w:rPr>
                <w:noProof/>
                <w:webHidden/>
              </w:rPr>
            </w:r>
            <w:r w:rsidR="006235FC">
              <w:rPr>
                <w:noProof/>
                <w:webHidden/>
              </w:rPr>
              <w:fldChar w:fldCharType="separate"/>
            </w:r>
            <w:r w:rsidR="007E111B">
              <w:rPr>
                <w:noProof/>
                <w:webHidden/>
              </w:rPr>
              <w:t>15</w:t>
            </w:r>
            <w:r w:rsidR="006235FC">
              <w:rPr>
                <w:noProof/>
                <w:webHidden/>
              </w:rPr>
              <w:fldChar w:fldCharType="end"/>
            </w:r>
          </w:hyperlink>
        </w:p>
        <w:p w14:paraId="69E4395C" w14:textId="1F46BE94" w:rsidR="003346A3" w:rsidRDefault="003346A3">
          <w:r>
            <w:rPr>
              <w:b/>
              <w:bCs/>
              <w:noProof/>
            </w:rPr>
            <w:fldChar w:fldCharType="end"/>
          </w:r>
        </w:p>
      </w:sdtContent>
    </w:sdt>
    <w:p w14:paraId="36E7A12A" w14:textId="77777777" w:rsidR="00744378" w:rsidRDefault="00744378">
      <w:pPr>
        <w:rPr>
          <w:rStyle w:val="Heading1Char"/>
          <w:lang w:val="en-US" w:eastAsia="en-CA"/>
        </w:rPr>
      </w:pPr>
      <w:r>
        <w:rPr>
          <w:rStyle w:val="Heading1Char"/>
          <w:lang w:val="en-US" w:eastAsia="en-CA"/>
        </w:rPr>
        <w:br w:type="page"/>
      </w:r>
    </w:p>
    <w:p w14:paraId="52FACE92" w14:textId="7135C586" w:rsidR="00991E14" w:rsidRPr="005570A2" w:rsidRDefault="005570A2" w:rsidP="00991E14">
      <w:pPr>
        <w:spacing w:before="100" w:beforeAutospacing="1" w:after="100" w:afterAutospacing="1" w:line="240" w:lineRule="auto"/>
        <w:rPr>
          <w:rFonts w:ascii="Lato" w:eastAsia="Times New Roman" w:hAnsi="Lato" w:cs="Times New Roman"/>
          <w:color w:val="202122"/>
          <w:spacing w:val="3"/>
          <w:sz w:val="29"/>
          <w:szCs w:val="29"/>
          <w:lang w:val="en-US" w:eastAsia="en-CA"/>
        </w:rPr>
      </w:pPr>
      <w:bookmarkStart w:id="0" w:name="_Toc122214280"/>
      <w:r w:rsidRPr="005570A2">
        <w:rPr>
          <w:rStyle w:val="Heading1Char"/>
          <w:lang w:val="en-US" w:eastAsia="en-CA"/>
        </w:rPr>
        <w:lastRenderedPageBreak/>
        <w:t xml:space="preserve">1.0 </w:t>
      </w:r>
      <w:r w:rsidR="00991E14" w:rsidRPr="005570A2">
        <w:rPr>
          <w:rStyle w:val="Heading1Char"/>
          <w:lang w:val="en-US" w:eastAsia="en-CA"/>
        </w:rPr>
        <w:t>Introduction</w:t>
      </w:r>
      <w:bookmarkEnd w:id="0"/>
    </w:p>
    <w:p w14:paraId="3114B193" w14:textId="458B96DA" w:rsidR="00271726" w:rsidRPr="005570A2" w:rsidRDefault="00271726" w:rsidP="00991E14">
      <w:pPr>
        <w:rPr>
          <w:i/>
          <w:iCs/>
          <w:lang w:val="en-US" w:eastAsia="en-CA"/>
        </w:rPr>
      </w:pPr>
      <w:r w:rsidRPr="005570A2">
        <w:rPr>
          <w:lang w:val="en-US" w:eastAsia="en-CA"/>
        </w:rPr>
        <w:t>The purpose of the project is to implement planar reflections using WebGL. Th</w:t>
      </w:r>
      <w:r w:rsidR="002D0C83" w:rsidRPr="005570A2">
        <w:rPr>
          <w:lang w:val="en-US" w:eastAsia="en-CA"/>
        </w:rPr>
        <w:t xml:space="preserve">e problem will be divided into 4 different steps as outlined in the </w:t>
      </w:r>
      <w:r w:rsidR="00CC4967" w:rsidRPr="005570A2">
        <w:rPr>
          <w:lang w:val="en-US" w:eastAsia="en-CA"/>
        </w:rPr>
        <w:t>“Project Initiator 1: Planar Reflector” document uploaded on DTU Learn</w:t>
      </w:r>
      <w:r w:rsidR="006B717C">
        <w:rPr>
          <w:lang w:val="en-US" w:eastAsia="en-CA"/>
        </w:rPr>
        <w:t xml:space="preserve"> </w:t>
      </w:r>
      <w:sdt>
        <w:sdtPr>
          <w:rPr>
            <w:lang w:val="en-US" w:eastAsia="en-CA"/>
          </w:rPr>
          <w:id w:val="1551504274"/>
          <w:citation/>
        </w:sdtPr>
        <w:sdtContent>
          <w:r w:rsidR="000E0203">
            <w:rPr>
              <w:lang w:val="en-US" w:eastAsia="en-CA"/>
            </w:rPr>
            <w:fldChar w:fldCharType="begin"/>
          </w:r>
          <w:r w:rsidR="000E0203">
            <w:rPr>
              <w:lang w:eastAsia="en-CA"/>
            </w:rPr>
            <w:instrText xml:space="preserve"> CITATION Fri22 \l 4105 </w:instrText>
          </w:r>
          <w:r w:rsidR="000E0203">
            <w:rPr>
              <w:lang w:val="en-US" w:eastAsia="en-CA"/>
            </w:rPr>
            <w:fldChar w:fldCharType="separate"/>
          </w:r>
          <w:r w:rsidR="006235FC" w:rsidRPr="006235FC">
            <w:rPr>
              <w:noProof/>
              <w:lang w:eastAsia="en-CA"/>
            </w:rPr>
            <w:t>[1]</w:t>
          </w:r>
          <w:r w:rsidR="000E0203">
            <w:rPr>
              <w:lang w:val="en-US" w:eastAsia="en-CA"/>
            </w:rPr>
            <w:fldChar w:fldCharType="end"/>
          </w:r>
        </w:sdtContent>
      </w:sdt>
      <w:r w:rsidR="00CC4967" w:rsidRPr="005570A2">
        <w:rPr>
          <w:lang w:val="en-US" w:eastAsia="en-CA"/>
        </w:rPr>
        <w:t xml:space="preserve">. </w:t>
      </w:r>
      <w:r w:rsidR="00311194" w:rsidRPr="005570A2">
        <w:rPr>
          <w:lang w:val="en-US" w:eastAsia="en-CA"/>
        </w:rPr>
        <w:t xml:space="preserve">The project is aimed to gain a better understanding of how reflections work in Computer Graphics, and understand that implementing reflections using rasterization, as is done with WebGL, is harder than when done using ray tracing, but is still possible. For simplicity, the project will only consider planar </w:t>
      </w:r>
      <w:r w:rsidR="00372D63" w:rsidRPr="005570A2">
        <w:rPr>
          <w:lang w:val="en-US" w:eastAsia="en-CA"/>
        </w:rPr>
        <w:t>reflectors as the result can be achieved simply by drawing the reflection as a separate object and rendering.</w:t>
      </w:r>
    </w:p>
    <w:p w14:paraId="0BC8E77E" w14:textId="371217F4" w:rsidR="00F5495E" w:rsidRPr="005570A2" w:rsidRDefault="005570A2" w:rsidP="00991E14">
      <w:pPr>
        <w:spacing w:before="100" w:beforeAutospacing="1" w:after="100" w:afterAutospacing="1" w:line="240" w:lineRule="auto"/>
        <w:rPr>
          <w:rStyle w:val="Heading1Char"/>
          <w:lang w:val="en-US" w:eastAsia="en-CA"/>
        </w:rPr>
      </w:pPr>
      <w:bookmarkStart w:id="1" w:name="_Toc122214281"/>
      <w:r w:rsidRPr="005570A2">
        <w:rPr>
          <w:rStyle w:val="Heading1Char"/>
          <w:lang w:val="en-US" w:eastAsia="en-CA"/>
        </w:rPr>
        <w:t xml:space="preserve">2.0 </w:t>
      </w:r>
      <w:r w:rsidR="00991E14" w:rsidRPr="005570A2">
        <w:rPr>
          <w:rStyle w:val="Heading1Char"/>
          <w:lang w:val="en-US" w:eastAsia="en-CA"/>
        </w:rPr>
        <w:t>Method</w:t>
      </w:r>
      <w:bookmarkEnd w:id="1"/>
    </w:p>
    <w:p w14:paraId="656C6327" w14:textId="15577C0B" w:rsidR="005570A2" w:rsidRDefault="00F5495E" w:rsidP="005570A2">
      <w:pPr>
        <w:rPr>
          <w:lang w:val="en-US" w:eastAsia="en-CA"/>
        </w:rPr>
      </w:pPr>
      <w:r w:rsidRPr="005570A2">
        <w:rPr>
          <w:lang w:val="en-US" w:eastAsia="en-CA"/>
        </w:rPr>
        <w:t xml:space="preserve">The problem to implement planar reflections </w:t>
      </w:r>
      <w:r w:rsidR="004E6D0D">
        <w:rPr>
          <w:lang w:val="en-US" w:eastAsia="en-CA"/>
        </w:rPr>
        <w:t>is</w:t>
      </w:r>
      <w:r w:rsidRPr="005570A2">
        <w:rPr>
          <w:lang w:val="en-US" w:eastAsia="en-CA"/>
        </w:rPr>
        <w:t xml:space="preserve"> split into four parts as outlined in the project initiator document</w:t>
      </w:r>
      <w:r w:rsidR="005570A2">
        <w:rPr>
          <w:lang w:val="en-US" w:eastAsia="en-CA"/>
        </w:rPr>
        <w:t>. Each of the steps will be explained in detail in the sections that follow.</w:t>
      </w:r>
    </w:p>
    <w:p w14:paraId="6878BBBE" w14:textId="7E10CBFC" w:rsidR="005570A2" w:rsidRDefault="005570A2" w:rsidP="005570A2">
      <w:pPr>
        <w:pStyle w:val="Heading2"/>
        <w:rPr>
          <w:lang w:val="en-US" w:eastAsia="en-CA"/>
        </w:rPr>
      </w:pPr>
      <w:bookmarkStart w:id="2" w:name="_Toc122214282"/>
      <w:r w:rsidRPr="005570A2">
        <w:rPr>
          <w:lang w:val="en-US" w:eastAsia="en-CA"/>
        </w:rPr>
        <w:t>2.1 Draw the reflected object</w:t>
      </w:r>
      <w:bookmarkEnd w:id="2"/>
    </w:p>
    <w:p w14:paraId="2A30C0CC" w14:textId="1F045E63" w:rsidR="000E0203" w:rsidRDefault="00083E49" w:rsidP="009E45AF">
      <w:pPr>
        <w:rPr>
          <w:lang w:val="en-US" w:eastAsia="en-CA"/>
        </w:rPr>
      </w:pPr>
      <w:r>
        <w:rPr>
          <w:lang w:val="en-US" w:eastAsia="en-CA"/>
        </w:rPr>
        <w:t>The purpose of this first part is to create the reflection of the teapot in the proper position, ensuring that the lighting is</w:t>
      </w:r>
      <w:r w:rsidR="009C4DDF">
        <w:rPr>
          <w:lang w:val="en-US" w:eastAsia="en-CA"/>
        </w:rPr>
        <w:t xml:space="preserve"> also</w:t>
      </w:r>
      <w:r>
        <w:rPr>
          <w:lang w:val="en-US" w:eastAsia="en-CA"/>
        </w:rPr>
        <w:t xml:space="preserve"> reflected appropriately.</w:t>
      </w:r>
    </w:p>
    <w:p w14:paraId="41984229" w14:textId="3CBAA4E7" w:rsidR="00731A12" w:rsidRDefault="00544E24" w:rsidP="009E45AF">
      <w:pPr>
        <w:rPr>
          <w:lang w:val="en-US" w:eastAsia="en-CA"/>
        </w:rPr>
      </w:pPr>
      <w:r>
        <w:rPr>
          <w:lang w:val="en-US" w:eastAsia="en-CA"/>
        </w:rPr>
        <w:t xml:space="preserve">Reflecting the teapot </w:t>
      </w:r>
      <w:r w:rsidR="004E6D0D">
        <w:rPr>
          <w:lang w:val="en-US" w:eastAsia="en-CA"/>
        </w:rPr>
        <w:t>involved</w:t>
      </w:r>
      <w:r>
        <w:rPr>
          <w:lang w:val="en-US" w:eastAsia="en-CA"/>
        </w:rPr>
        <w:t xml:space="preserve"> drawing another teapot object and applying a </w:t>
      </w:r>
      <w:r w:rsidR="00731A12">
        <w:rPr>
          <w:lang w:val="en-US" w:eastAsia="en-CA"/>
        </w:rPr>
        <w:t xml:space="preserve">specific </w:t>
      </w:r>
      <w:r>
        <w:rPr>
          <w:lang w:val="en-US" w:eastAsia="en-CA"/>
        </w:rPr>
        <w:t>transformation matrix</w:t>
      </w:r>
      <w:r w:rsidR="00731A12">
        <w:rPr>
          <w:lang w:val="en-US" w:eastAsia="en-CA"/>
        </w:rPr>
        <w:t xml:space="preserve"> to put the second teapot in the position where the reflection of the initial teapot would stand based on the reflection plane. </w:t>
      </w:r>
      <w:r w:rsidR="00E01A37">
        <w:rPr>
          <w:lang w:val="en-US" w:eastAsia="en-CA"/>
        </w:rPr>
        <w:t xml:space="preserve">The general idea for the </w:t>
      </w:r>
      <w:r w:rsidR="00731A12">
        <w:rPr>
          <w:lang w:val="en-US" w:eastAsia="en-CA"/>
        </w:rPr>
        <w:t>transformation matrix</w:t>
      </w:r>
      <w:r w:rsidR="00000C8E">
        <w:rPr>
          <w:lang w:val="en-US" w:eastAsia="en-CA"/>
        </w:rPr>
        <w:t xml:space="preserve"> </w:t>
      </w:r>
      <w:r w:rsidR="004E6D0D">
        <w:rPr>
          <w:lang w:val="en-US" w:eastAsia="en-CA"/>
        </w:rPr>
        <w:t>needed</w:t>
      </w:r>
      <w:r w:rsidR="00000C8E">
        <w:rPr>
          <w:lang w:val="en-US" w:eastAsia="en-CA"/>
        </w:rPr>
        <w:t xml:space="preserve"> to translate the </w:t>
      </w:r>
      <w:r w:rsidR="00EB521E">
        <w:rPr>
          <w:lang w:val="en-US" w:eastAsia="en-CA"/>
        </w:rPr>
        <w:t xml:space="preserve">reflection plane up to the origin, rotate the plane to </w:t>
      </w:r>
      <w:r w:rsidR="00D37495">
        <w:rPr>
          <w:lang w:val="en-US" w:eastAsia="en-CA"/>
        </w:rPr>
        <w:t>match one of the major planes (such as the x-</w:t>
      </w:r>
      <w:r w:rsidR="00CF1910">
        <w:rPr>
          <w:lang w:val="en-US" w:eastAsia="en-CA"/>
        </w:rPr>
        <w:t>y plane), apply a -1 scale, and use the inverse of the rotation and translation previously used</w:t>
      </w:r>
      <w:r w:rsidR="00527509">
        <w:rPr>
          <w:lang w:val="en-US" w:eastAsia="en-CA"/>
        </w:rPr>
        <w:t xml:space="preserve"> to get back to the mirror’s original location.</w:t>
      </w:r>
    </w:p>
    <w:p w14:paraId="656E6EAB" w14:textId="45EFDC79" w:rsidR="009E45AF" w:rsidRDefault="009E45AF" w:rsidP="009E45AF">
      <w:pPr>
        <w:rPr>
          <w:lang w:val="en-US" w:eastAsia="en-CA"/>
        </w:rPr>
      </w:pPr>
      <w:r>
        <w:rPr>
          <w:lang w:val="en-US" w:eastAsia="en-CA"/>
        </w:rPr>
        <w:t>The reflected object can be drawn</w:t>
      </w:r>
      <w:r w:rsidR="00527509">
        <w:rPr>
          <w:lang w:val="en-US" w:eastAsia="en-CA"/>
        </w:rPr>
        <w:t xml:space="preserve"> </w:t>
      </w:r>
      <w:r>
        <w:rPr>
          <w:lang w:val="en-US" w:eastAsia="en-CA"/>
        </w:rPr>
        <w:t>using the following transformation matrix</w:t>
      </w:r>
      <w:r w:rsidR="00443522">
        <w:rPr>
          <w:lang w:val="en-US" w:eastAsia="en-CA"/>
        </w:rPr>
        <w:t xml:space="preserve"> </w:t>
      </w:r>
      <w:sdt>
        <w:sdtPr>
          <w:rPr>
            <w:lang w:val="en-US" w:eastAsia="en-CA"/>
          </w:rPr>
          <w:id w:val="1478503015"/>
          <w:citation/>
        </w:sdtPr>
        <w:sdtContent>
          <w:r w:rsidR="00443522">
            <w:rPr>
              <w:lang w:val="en-US" w:eastAsia="en-CA"/>
            </w:rPr>
            <w:fldChar w:fldCharType="begin"/>
          </w:r>
          <w:r w:rsidR="00443522">
            <w:rPr>
              <w:lang w:eastAsia="en-CA"/>
            </w:rPr>
            <w:instrText xml:space="preserve"> CITATION Bly05 \l 4105 </w:instrText>
          </w:r>
          <w:r w:rsidR="00443522">
            <w:rPr>
              <w:lang w:val="en-US" w:eastAsia="en-CA"/>
            </w:rPr>
            <w:fldChar w:fldCharType="separate"/>
          </w:r>
          <w:r w:rsidR="006235FC" w:rsidRPr="006235FC">
            <w:rPr>
              <w:noProof/>
              <w:lang w:eastAsia="en-CA"/>
            </w:rPr>
            <w:t>[2]</w:t>
          </w:r>
          <w:r w:rsidR="00443522">
            <w:rPr>
              <w:lang w:val="en-US" w:eastAsia="en-CA"/>
            </w:rPr>
            <w:fldChar w:fldCharType="end"/>
          </w:r>
        </w:sdtContent>
      </w:sdt>
      <w:r w:rsidR="004E4B7C">
        <w:rPr>
          <w:lang w:val="en-US" w:eastAsia="en-C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9E45AF" w14:paraId="0F8EC71C" w14:textId="77777777" w:rsidTr="003171BE">
        <w:tc>
          <w:tcPr>
            <w:tcW w:w="350" w:type="pct"/>
            <w:vAlign w:val="center"/>
          </w:tcPr>
          <w:p w14:paraId="06C05607" w14:textId="77777777" w:rsidR="009E45AF" w:rsidRDefault="009E45AF" w:rsidP="00B952B1"/>
        </w:tc>
        <w:tc>
          <w:tcPr>
            <w:tcW w:w="4300" w:type="pct"/>
            <w:vAlign w:val="center"/>
          </w:tcPr>
          <w:p w14:paraId="1BB0F388" w14:textId="0CA235F0" w:rsidR="009E45AF" w:rsidRPr="009B1BF0" w:rsidRDefault="003A172C" w:rsidP="00B952B1">
            <m:oMathPara>
              <m:oMathParaPr>
                <m:jc m:val="center"/>
              </m:oMathParaPr>
              <m:oMath>
                <m:r>
                  <w:rPr>
                    <w:rFonts w:ascii="Cambria Math" w:eastAsiaTheme="minorEastAsia" w:hAnsi="Cambria Math"/>
                  </w:rPr>
                  <m:t>R=</m:t>
                </m:r>
                <m:d>
                  <m:dPr>
                    <m:ctrlPr>
                      <w:rPr>
                        <w:rFonts w:ascii="Cambria Math" w:eastAsia="MS Gothic" w:hAnsi="Cambria Math" w:cs="MS Gothic"/>
                        <w:i/>
                      </w:rPr>
                    </m:ctrlPr>
                  </m:dPr>
                  <m:e>
                    <m:m>
                      <m:mPr>
                        <m:mcs>
                          <m:mc>
                            <m:mcPr>
                              <m:count m:val="4"/>
                              <m:mcJc m:val="center"/>
                            </m:mcPr>
                          </m:mc>
                        </m:mcs>
                        <m:ctrlPr>
                          <w:rPr>
                            <w:rFonts w:ascii="Cambria Math" w:eastAsia="MS Gothic" w:hAnsi="Cambria Math" w:cs="MS Gothic"/>
                            <w:i/>
                          </w:rPr>
                        </m:ctrlPr>
                      </m:mPr>
                      <m:mr>
                        <m:e>
                          <m:r>
                            <w:rPr>
                              <w:rFonts w:ascii="Cambria Math" w:hAnsi="Cambria Math"/>
                            </w:rPr>
                            <m:t>1-2</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ctrlPr>
                            <w:rPr>
                              <w:rFonts w:ascii="Cambria Math" w:hAnsi="Cambria Math"/>
                              <w:i/>
                            </w:rPr>
                          </m:ctrlPr>
                        </m:e>
                        <m:e>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hAnsi="Cambria Math"/>
                              <w:i/>
                            </w:rPr>
                          </m:ctrlPr>
                        </m:e>
                        <m:e>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z</m:t>
                              </m:r>
                            </m:sub>
                          </m:sSub>
                          <m:ctrlPr>
                            <w:rPr>
                              <w:rFonts w:ascii="Cambria Math" w:hAnsi="Cambria Math"/>
                              <w:i/>
                            </w:rPr>
                          </m:ctrlPr>
                        </m:e>
                        <m:e>
                          <m:r>
                            <w:rPr>
                              <w:rFonts w:ascii="Cambria Math" w:hAnsi="Cambria Math"/>
                            </w:rPr>
                            <m:t>2</m:t>
                          </m:r>
                          <m:d>
                            <m:dPr>
                              <m:ctrlPr>
                                <w:rPr>
                                  <w:rFonts w:ascii="Cambria Math" w:hAnsi="Cambria Math"/>
                                  <w:i/>
                                </w:rPr>
                              </m:ctrlPr>
                            </m:dPr>
                            <m:e>
                              <m:r>
                                <w:rPr>
                                  <w:rFonts w:ascii="Cambria Math" w:hAnsi="Cambria Math"/>
                                </w:rPr>
                                <m:t>P⋅V</m:t>
                              </m:r>
                            </m:e>
                          </m:d>
                          <m:sSub>
                            <m:sSubPr>
                              <m:ctrlPr>
                                <w:rPr>
                                  <w:rFonts w:ascii="Cambria Math" w:hAnsi="Cambria Math"/>
                                  <w:i/>
                                </w:rPr>
                              </m:ctrlPr>
                            </m:sSubPr>
                            <m:e>
                              <m:r>
                                <w:rPr>
                                  <w:rFonts w:ascii="Cambria Math" w:hAnsi="Cambria Math"/>
                                </w:rPr>
                                <m:t>V</m:t>
                              </m:r>
                            </m:e>
                            <m:sub>
                              <m:r>
                                <w:rPr>
                                  <w:rFonts w:ascii="Cambria Math" w:hAnsi="Cambria Math"/>
                                </w:rPr>
                                <m:t>x</m:t>
                              </m:r>
                            </m:sub>
                          </m:sSub>
                          <m:ctrlPr>
                            <w:rPr>
                              <w:rFonts w:ascii="Cambria Math" w:hAnsi="Cambria Math"/>
                              <w:i/>
                            </w:rPr>
                          </m:ctrlPr>
                        </m:e>
                      </m:mr>
                      <m:mr>
                        <m:e>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hAnsi="Cambria Math"/>
                              <w:i/>
                            </w:rPr>
                          </m:ctrlPr>
                        </m:e>
                        <m:e>
                          <m:r>
                            <w:rPr>
                              <w:rFonts w:ascii="Cambria Math" w:hAnsi="Cambria Math"/>
                            </w:rPr>
                            <m:t>1-2</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ctrlPr>
                            <w:rPr>
                              <w:rFonts w:ascii="Cambria Math" w:hAnsi="Cambria Math"/>
                              <w:i/>
                            </w:rPr>
                          </m:ctrlPr>
                        </m:e>
                        <m:e>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z</m:t>
                              </m:r>
                            </m:sub>
                          </m:sSub>
                          <m:ctrlPr>
                            <w:rPr>
                              <w:rFonts w:ascii="Cambria Math" w:hAnsi="Cambria Math"/>
                              <w:i/>
                            </w:rPr>
                          </m:ctrlPr>
                        </m:e>
                        <m:e>
                          <m:r>
                            <w:rPr>
                              <w:rFonts w:ascii="Cambria Math" w:hAnsi="Cambria Math"/>
                            </w:rPr>
                            <m:t>2</m:t>
                          </m:r>
                          <m:d>
                            <m:dPr>
                              <m:ctrlPr>
                                <w:rPr>
                                  <w:rFonts w:ascii="Cambria Math" w:hAnsi="Cambria Math"/>
                                  <w:i/>
                                </w:rPr>
                              </m:ctrlPr>
                            </m:dPr>
                            <m:e>
                              <m:r>
                                <w:rPr>
                                  <w:rFonts w:ascii="Cambria Math" w:hAnsi="Cambria Math"/>
                                </w:rPr>
                                <m:t>P⋅V</m:t>
                              </m:r>
                            </m:e>
                          </m:d>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hAnsi="Cambria Math"/>
                              <w:i/>
                            </w:rPr>
                          </m:ctrlPr>
                        </m:e>
                      </m:mr>
                      <m:mr>
                        <m:e>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hAnsi="Cambria Math"/>
                              <w:i/>
                            </w:rPr>
                          </m:ctrlPr>
                        </m:e>
                        <m:e>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z</m:t>
                              </m:r>
                            </m:sub>
                          </m:sSub>
                          <m:ctrlPr>
                            <w:rPr>
                              <w:rFonts w:ascii="Cambria Math" w:hAnsi="Cambria Math"/>
                              <w:i/>
                            </w:rPr>
                          </m:ctrlPr>
                        </m:e>
                        <m:e>
                          <m:r>
                            <w:rPr>
                              <w:rFonts w:ascii="Cambria Math" w:hAnsi="Cambria Math"/>
                            </w:rPr>
                            <m:t>1-2</m:t>
                          </m:r>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2</m:t>
                              </m:r>
                            </m:sup>
                          </m:sSubSup>
                          <m:ctrlPr>
                            <w:rPr>
                              <w:rFonts w:ascii="Cambria Math" w:hAnsi="Cambria Math"/>
                              <w:i/>
                            </w:rPr>
                          </m:ctrlPr>
                        </m:e>
                        <m:e>
                          <m:r>
                            <w:rPr>
                              <w:rFonts w:ascii="Cambria Math" w:hAnsi="Cambria Math"/>
                            </w:rPr>
                            <m:t>2</m:t>
                          </m:r>
                          <m:d>
                            <m:dPr>
                              <m:ctrlPr>
                                <w:rPr>
                                  <w:rFonts w:ascii="Cambria Math" w:hAnsi="Cambria Math"/>
                                  <w:i/>
                                </w:rPr>
                              </m:ctrlPr>
                            </m:dPr>
                            <m:e>
                              <m:r>
                                <w:rPr>
                                  <w:rFonts w:ascii="Cambria Math" w:hAnsi="Cambria Math"/>
                                </w:rPr>
                                <m:t>P⋅V</m:t>
                              </m:r>
                            </m:e>
                          </m:d>
                          <m:sSub>
                            <m:sSubPr>
                              <m:ctrlPr>
                                <w:rPr>
                                  <w:rFonts w:ascii="Cambria Math" w:hAnsi="Cambria Math"/>
                                  <w:i/>
                                </w:rPr>
                              </m:ctrlPr>
                            </m:sSubPr>
                            <m:e>
                              <m:r>
                                <w:rPr>
                                  <w:rFonts w:ascii="Cambria Math" w:hAnsi="Cambria Math"/>
                                </w:rPr>
                                <m:t>V</m:t>
                              </m:r>
                            </m:e>
                            <m:sub>
                              <m:r>
                                <w:rPr>
                                  <w:rFonts w:ascii="Cambria Math" w:hAnsi="Cambria Math"/>
                                </w:rPr>
                                <m:t>z</m:t>
                              </m:r>
                            </m:sub>
                          </m:sSub>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mr>
                    </m:m>
                  </m:e>
                </m:d>
              </m:oMath>
            </m:oMathPara>
          </w:p>
        </w:tc>
        <w:tc>
          <w:tcPr>
            <w:tcW w:w="350" w:type="pct"/>
            <w:vAlign w:val="center"/>
          </w:tcPr>
          <w:p w14:paraId="6E7B6997" w14:textId="1C828DFD" w:rsidR="009E45AF" w:rsidRDefault="009E45AF" w:rsidP="009B1BF0">
            <w:pPr>
              <w:jc w:val="right"/>
            </w:pPr>
            <w:bookmarkStart w:id="3" w:name="_Ref122178097"/>
            <w:r>
              <w:t>(</w:t>
            </w:r>
            <w:fldSimple w:instr=" SEQ Equation \* ARABIC ">
              <w:r w:rsidR="007E111B">
                <w:rPr>
                  <w:noProof/>
                </w:rPr>
                <w:t>1</w:t>
              </w:r>
            </w:fldSimple>
            <w:r>
              <w:t>)</w:t>
            </w:r>
            <w:bookmarkEnd w:id="3"/>
          </w:p>
        </w:tc>
      </w:tr>
    </w:tbl>
    <w:p w14:paraId="1CF0B8DF" w14:textId="77777777" w:rsidR="00527509" w:rsidRDefault="004E4B7C" w:rsidP="009E45AF">
      <w:pPr>
        <w:rPr>
          <w:lang w:val="en-US" w:eastAsia="en-CA"/>
        </w:rPr>
      </w:pPr>
      <w:r>
        <w:rPr>
          <w:lang w:val="en-US" w:eastAsia="en-CA"/>
        </w:rPr>
        <w:t>In the transformation matrix are the variables V and P, which are a vector perpendicular to the mirror plane (ie</w:t>
      </w:r>
      <w:r w:rsidR="00527509">
        <w:rPr>
          <w:lang w:val="en-US" w:eastAsia="en-CA"/>
        </w:rPr>
        <w:t>.</w:t>
      </w:r>
      <w:r>
        <w:rPr>
          <w:lang w:val="en-US" w:eastAsia="en-CA"/>
        </w:rPr>
        <w:t xml:space="preserve"> the normal), and a point on the </w:t>
      </w:r>
      <w:r w:rsidR="00527509">
        <w:rPr>
          <w:lang w:val="en-US" w:eastAsia="en-CA"/>
        </w:rPr>
        <w:t>mirror’s</w:t>
      </w:r>
      <w:r>
        <w:rPr>
          <w:lang w:val="en-US" w:eastAsia="en-CA"/>
        </w:rPr>
        <w:t xml:space="preserve"> surface. </w:t>
      </w:r>
      <w:r w:rsidR="004C7A9D">
        <w:rPr>
          <w:lang w:val="en-US" w:eastAsia="en-CA"/>
        </w:rPr>
        <w:t>With t</w:t>
      </w:r>
      <w:r>
        <w:rPr>
          <w:lang w:val="en-US" w:eastAsia="en-CA"/>
        </w:rPr>
        <w:t>he table being defined as the reflective surface, it</w:t>
      </w:r>
      <w:r w:rsidR="004C7A9D">
        <w:rPr>
          <w:lang w:val="en-US" w:eastAsia="en-CA"/>
        </w:rPr>
        <w:t xml:space="preserve">s coordinates, which are </w:t>
      </w:r>
      <w:r w:rsidR="001213E0">
        <w:rPr>
          <w:lang w:val="en-US" w:eastAsia="en-CA"/>
        </w:rPr>
        <w:t>(</w:t>
      </w:r>
      <w:r w:rsidR="00BC5DE3">
        <w:rPr>
          <w:lang w:val="en-US" w:eastAsia="en-CA"/>
        </w:rPr>
        <w:t>-2, -1, -1), (-2, -1, -5), (2, -1, -1), and (2, -1, -5)</w:t>
      </w:r>
      <w:r w:rsidR="00527509">
        <w:rPr>
          <w:lang w:val="en-US" w:eastAsia="en-CA"/>
        </w:rPr>
        <w:t>, can be used to determine P and V</w:t>
      </w:r>
      <w:r w:rsidR="00BC5DE3">
        <w:rPr>
          <w:lang w:val="en-US" w:eastAsia="en-CA"/>
        </w:rPr>
        <w:t>.</w:t>
      </w:r>
    </w:p>
    <w:p w14:paraId="49771816" w14:textId="12A9F38A" w:rsidR="00527509" w:rsidRDefault="00BC5DE3" w:rsidP="009E45AF">
      <w:pPr>
        <w:rPr>
          <w:lang w:val="en-US" w:eastAsia="en-CA"/>
        </w:rPr>
      </w:pPr>
      <w:r>
        <w:rPr>
          <w:lang w:val="en-US" w:eastAsia="en-CA"/>
        </w:rPr>
        <w:t xml:space="preserve">For V, </w:t>
      </w:r>
      <w:r w:rsidR="00C04D88">
        <w:rPr>
          <w:lang w:val="en-US" w:eastAsia="en-CA"/>
        </w:rPr>
        <w:t>this</w:t>
      </w:r>
      <w:r>
        <w:rPr>
          <w:lang w:val="en-US" w:eastAsia="en-CA"/>
        </w:rPr>
        <w:t xml:space="preserve"> is just the x-</w:t>
      </w:r>
      <w:r w:rsidR="0045184B">
        <w:rPr>
          <w:lang w:val="en-US" w:eastAsia="en-CA"/>
        </w:rPr>
        <w:t>z</w:t>
      </w:r>
      <w:r>
        <w:rPr>
          <w:lang w:val="en-US" w:eastAsia="en-CA"/>
        </w:rPr>
        <w:t xml:space="preserve"> plane </w:t>
      </w:r>
      <w:r w:rsidR="0045184B">
        <w:rPr>
          <w:lang w:val="en-US" w:eastAsia="en-CA"/>
        </w:rPr>
        <w:t xml:space="preserve">shifted in the -y direction by 1 unit, so the normal vector is </w:t>
      </w:r>
      <w:r w:rsidR="003A3E04">
        <w:rPr>
          <w:lang w:val="en-US" w:eastAsia="en-CA"/>
        </w:rPr>
        <w:t>(0, 1, 0). This vector is chosen instead of (0, -1, 0) as although they are both normal to the plane reflector, the reflection will appear on the opposite side of the reflector. In other words, since the reflection should appear on the -</w:t>
      </w:r>
      <w:r w:rsidR="00F646D7">
        <w:rPr>
          <w:lang w:val="en-US" w:eastAsia="en-CA"/>
        </w:rPr>
        <w:t>y side of the plane as the real teapot is on the positive side, the normal vector should be a scalar multiplication of (0, 1, 0). The unit vector is chosen for simplicity</w:t>
      </w:r>
      <w:r w:rsidR="006D61BE">
        <w:rPr>
          <w:lang w:val="en-US" w:eastAsia="en-CA"/>
        </w:rPr>
        <w:t>.</w:t>
      </w:r>
    </w:p>
    <w:p w14:paraId="3AC14413" w14:textId="325F3722" w:rsidR="009E45AF" w:rsidRDefault="006D61BE" w:rsidP="009E45AF">
      <w:pPr>
        <w:rPr>
          <w:lang w:val="en-US" w:eastAsia="en-CA"/>
        </w:rPr>
      </w:pPr>
      <w:r>
        <w:rPr>
          <w:lang w:val="en-US" w:eastAsia="en-CA"/>
        </w:rPr>
        <w:t xml:space="preserve">For consistency, </w:t>
      </w:r>
      <w:r w:rsidR="000862B4">
        <w:rPr>
          <w:lang w:val="en-US" w:eastAsia="en-CA"/>
        </w:rPr>
        <w:t xml:space="preserve">when objects are on the side that will generate a reflection on the table or the reflective side, will be considered as the positive side of the planar reflector due to the mostly positive values of y which determine the position coordinates of objects on that side. The negative side will </w:t>
      </w:r>
      <w:r w:rsidR="000862B4">
        <w:rPr>
          <w:lang w:val="en-US" w:eastAsia="en-CA"/>
        </w:rPr>
        <w:lastRenderedPageBreak/>
        <w:t xml:space="preserve">consider objects that are on the </w:t>
      </w:r>
      <w:r w:rsidR="004A21A2">
        <w:rPr>
          <w:lang w:val="en-US" w:eastAsia="en-CA"/>
        </w:rPr>
        <w:t>non-reflective side of the planar reflector. Objects on this side should not be reflected.</w:t>
      </w:r>
    </w:p>
    <w:p w14:paraId="77F2C9BF" w14:textId="7D077547" w:rsidR="00F646D7" w:rsidRDefault="00F646D7" w:rsidP="009E45AF">
      <w:pPr>
        <w:rPr>
          <w:lang w:val="en-US" w:eastAsia="en-CA"/>
        </w:rPr>
      </w:pPr>
      <w:r>
        <w:rPr>
          <w:lang w:val="en-US" w:eastAsia="en-CA"/>
        </w:rPr>
        <w:t xml:space="preserve">For P, the point in the </w:t>
      </w:r>
      <w:r w:rsidR="008F6341">
        <w:rPr>
          <w:lang w:val="en-US" w:eastAsia="en-CA"/>
        </w:rPr>
        <w:t>center</w:t>
      </w:r>
      <w:r>
        <w:rPr>
          <w:lang w:val="en-US" w:eastAsia="en-CA"/>
        </w:rPr>
        <w:t xml:space="preserve"> of the plane was chosen arbitrarily, but any of the vertex points would have satisfied. </w:t>
      </w:r>
      <w:r w:rsidR="00172B87">
        <w:rPr>
          <w:lang w:val="en-US" w:eastAsia="en-CA"/>
        </w:rPr>
        <w:t>P</w:t>
      </w:r>
      <w:r>
        <w:rPr>
          <w:lang w:val="en-US" w:eastAsia="en-CA"/>
        </w:rPr>
        <w:t xml:space="preserve">oint P </w:t>
      </w:r>
      <w:r w:rsidR="008F6341">
        <w:rPr>
          <w:lang w:val="en-US" w:eastAsia="en-CA"/>
        </w:rPr>
        <w:t>was found to be (0, -1, -3).</w:t>
      </w:r>
    </w:p>
    <w:p w14:paraId="3CCEAC1E" w14:textId="5FACB90D" w:rsidR="008F6341" w:rsidRPr="009E45AF" w:rsidRDefault="00FC6968" w:rsidP="009E45AF">
      <w:pPr>
        <w:rPr>
          <w:lang w:val="en-US" w:eastAsia="en-CA"/>
        </w:rPr>
      </w:pPr>
      <w:r>
        <w:rPr>
          <w:lang w:val="en-US" w:eastAsia="en-CA"/>
        </w:rPr>
        <w:t>By multiplying R after the model matrix but after the view matrix, the teapot drawn should be shown in the reflected position.</w:t>
      </w:r>
      <w:r w:rsidR="00527509">
        <w:rPr>
          <w:lang w:val="en-US" w:eastAsia="en-CA"/>
        </w:rPr>
        <w:t xml:space="preserve"> The ground is also not rendered for this step to see the reflection better.</w:t>
      </w:r>
    </w:p>
    <w:p w14:paraId="7B6A1F0B" w14:textId="646BC58D" w:rsidR="005570A2" w:rsidRDefault="005570A2" w:rsidP="005570A2">
      <w:pPr>
        <w:pStyle w:val="Heading2"/>
        <w:rPr>
          <w:lang w:val="en-US" w:eastAsia="en-CA"/>
        </w:rPr>
      </w:pPr>
      <w:bookmarkStart w:id="4" w:name="_Toc122214283"/>
      <w:r w:rsidRPr="005570A2">
        <w:rPr>
          <w:lang w:val="en-US" w:eastAsia="en-CA"/>
        </w:rPr>
        <w:t>2.2 Add the reflective ground and blend</w:t>
      </w:r>
      <w:bookmarkEnd w:id="4"/>
    </w:p>
    <w:p w14:paraId="28CFFC6A" w14:textId="0D13F80D" w:rsidR="00903821" w:rsidRDefault="00FC6968" w:rsidP="00FC6968">
      <w:pPr>
        <w:rPr>
          <w:lang w:val="en-US" w:eastAsia="en-CA"/>
        </w:rPr>
      </w:pPr>
      <w:r>
        <w:rPr>
          <w:lang w:val="en-US" w:eastAsia="en-CA"/>
        </w:rPr>
        <w:t xml:space="preserve">Adding the ground should be as simple as uncommenting the part that was previously commented </w:t>
      </w:r>
      <w:r w:rsidR="001B7943">
        <w:rPr>
          <w:lang w:val="en-US" w:eastAsia="en-CA"/>
        </w:rPr>
        <w:t xml:space="preserve">out </w:t>
      </w:r>
      <w:r>
        <w:rPr>
          <w:lang w:val="en-US" w:eastAsia="en-CA"/>
        </w:rPr>
        <w:t xml:space="preserve">to make the ground appear. </w:t>
      </w:r>
      <w:r w:rsidR="00192AB4">
        <w:rPr>
          <w:lang w:val="en-US" w:eastAsia="en-CA"/>
        </w:rPr>
        <w:t xml:space="preserve">To add the blending, </w:t>
      </w:r>
      <w:r w:rsidR="00C97F3A">
        <w:rPr>
          <w:lang w:val="en-US" w:eastAsia="en-CA"/>
        </w:rPr>
        <w:t xml:space="preserve">the alpha </w:t>
      </w:r>
      <w:r w:rsidR="00FD2AED">
        <w:rPr>
          <w:lang w:val="en-US" w:eastAsia="en-CA"/>
        </w:rPr>
        <w:t xml:space="preserve">parameter when setting up WebGL should be set to false to ensure that blending is independent of the colors in the browser window. Then, </w:t>
      </w:r>
      <w:r w:rsidR="001B7943">
        <w:rPr>
          <w:lang w:val="en-US" w:eastAsia="en-CA"/>
        </w:rPr>
        <w:t>the ground must be</w:t>
      </w:r>
      <w:r w:rsidR="00192AB4">
        <w:rPr>
          <w:lang w:val="en-US" w:eastAsia="en-CA"/>
        </w:rPr>
        <w:t xml:space="preserve"> drawn on top of the t</w:t>
      </w:r>
      <w:r w:rsidR="00CE24C2">
        <w:rPr>
          <w:lang w:val="en-US" w:eastAsia="en-CA"/>
        </w:rPr>
        <w:t>eapot</w:t>
      </w:r>
      <w:r w:rsidR="00230E4B">
        <w:rPr>
          <w:lang w:val="en-US" w:eastAsia="en-CA"/>
        </w:rPr>
        <w:t xml:space="preserve"> reflection</w:t>
      </w:r>
      <w:r w:rsidR="00CE24C2">
        <w:rPr>
          <w:lang w:val="en-US" w:eastAsia="en-CA"/>
        </w:rPr>
        <w:t>. Before drawing</w:t>
      </w:r>
      <w:r w:rsidR="00230E4B">
        <w:rPr>
          <w:lang w:val="en-US" w:eastAsia="en-CA"/>
        </w:rPr>
        <w:t xml:space="preserve"> the ground</w:t>
      </w:r>
      <w:r w:rsidR="005C69B8">
        <w:rPr>
          <w:lang w:val="en-US" w:eastAsia="en-CA"/>
        </w:rPr>
        <w:t>, alpha blending</w:t>
      </w:r>
      <w:r w:rsidR="00CE24C2">
        <w:rPr>
          <w:lang w:val="en-US" w:eastAsia="en-CA"/>
        </w:rPr>
        <w:t xml:space="preserve"> should be </w:t>
      </w:r>
      <w:r w:rsidR="005C69B8">
        <w:rPr>
          <w:lang w:val="en-US" w:eastAsia="en-CA"/>
        </w:rPr>
        <w:t>enabled,</w:t>
      </w:r>
      <w:r w:rsidR="00CE24C2">
        <w:rPr>
          <w:lang w:val="en-US" w:eastAsia="en-CA"/>
        </w:rPr>
        <w:t xml:space="preserve"> and the </w:t>
      </w:r>
      <w:r w:rsidR="00903821">
        <w:rPr>
          <w:lang w:val="en-US" w:eastAsia="en-CA"/>
        </w:rPr>
        <w:t>most common blend function can be used as shown below</w:t>
      </w:r>
      <w:r w:rsidR="00420824">
        <w:rPr>
          <w:lang w:val="en-US" w:eastAsia="en-CA"/>
        </w:rPr>
        <w:t xml:space="preserve"> </w:t>
      </w:r>
      <w:sdt>
        <w:sdtPr>
          <w:rPr>
            <w:lang w:val="en-US" w:eastAsia="en-CA"/>
          </w:rPr>
          <w:id w:val="1906177458"/>
          <w:citation/>
        </w:sdtPr>
        <w:sdtContent>
          <w:r w:rsidR="00AC77C3">
            <w:rPr>
              <w:lang w:val="en-US" w:eastAsia="en-CA"/>
            </w:rPr>
            <w:fldChar w:fldCharType="begin"/>
          </w:r>
          <w:r w:rsidR="00AC77C3">
            <w:rPr>
              <w:lang w:eastAsia="en-CA"/>
            </w:rPr>
            <w:instrText xml:space="preserve"> CITATION Fri191 \l 4105 </w:instrText>
          </w:r>
          <w:r w:rsidR="00AC77C3">
            <w:rPr>
              <w:lang w:val="en-US" w:eastAsia="en-CA"/>
            </w:rPr>
            <w:fldChar w:fldCharType="separate"/>
          </w:r>
          <w:r w:rsidR="006235FC" w:rsidRPr="006235FC">
            <w:rPr>
              <w:noProof/>
              <w:lang w:eastAsia="en-CA"/>
            </w:rPr>
            <w:t>[3]</w:t>
          </w:r>
          <w:r w:rsidR="00AC77C3">
            <w:rPr>
              <w:lang w:val="en-US" w:eastAsia="en-CA"/>
            </w:rPr>
            <w:fldChar w:fldCharType="end"/>
          </w:r>
        </w:sdtContent>
      </w:sdt>
      <w:r w:rsidR="00CE24C2">
        <w:rPr>
          <w:lang w:val="en-US" w:eastAsia="en-C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903821" w14:paraId="232B77D5" w14:textId="77777777" w:rsidTr="003171BE">
        <w:tc>
          <w:tcPr>
            <w:tcW w:w="350" w:type="pct"/>
            <w:vAlign w:val="center"/>
          </w:tcPr>
          <w:p w14:paraId="103A6FA0" w14:textId="77777777" w:rsidR="00903821" w:rsidRDefault="00903821" w:rsidP="00B952B1"/>
        </w:tc>
        <w:tc>
          <w:tcPr>
            <w:tcW w:w="4300" w:type="pct"/>
            <w:vAlign w:val="center"/>
          </w:tcPr>
          <w:p w14:paraId="2CD8F43D" w14:textId="233ACC80" w:rsidR="00903821" w:rsidRPr="009B1BF0" w:rsidRDefault="00000000" w:rsidP="00B952B1">
            <m:oMathPara>
              <m:oMathParaPr>
                <m:jc m:val="center"/>
              </m:oMathParaPr>
              <m:oMath>
                <m:sSup>
                  <m:sSupPr>
                    <m:ctrlPr>
                      <w:rPr>
                        <w:rFonts w:ascii="Cambria Math" w:hAnsi="Cambria Math"/>
                        <w:i/>
                      </w:rPr>
                    </m:ctrlPr>
                  </m:sSupPr>
                  <m:e>
                    <m:r>
                      <m:rPr>
                        <m:sty m:val="bi"/>
                      </m:rP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m:t>
                    </m:r>
                  </m:sub>
                </m:sSub>
                <m:r>
                  <m:rPr>
                    <m:sty m:val="bi"/>
                  </m:rPr>
                  <w:rPr>
                    <w:rFonts w:ascii="Cambria Math" w:hAnsi="Cambria Math"/>
                  </w:rPr>
                  <m:t>s</m:t>
                </m:r>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a</m:t>
                        </m:r>
                      </m:sub>
                    </m:sSub>
                  </m:e>
                </m:d>
                <m:r>
                  <m:rPr>
                    <m:sty m:val="bi"/>
                  </m:rPr>
                  <w:rPr>
                    <w:rFonts w:ascii="Cambria Math" w:hAnsi="Cambria Math"/>
                  </w:rPr>
                  <m:t>d</m:t>
                </m:r>
              </m:oMath>
            </m:oMathPara>
          </w:p>
        </w:tc>
        <w:tc>
          <w:tcPr>
            <w:tcW w:w="350" w:type="pct"/>
            <w:vAlign w:val="center"/>
          </w:tcPr>
          <w:p w14:paraId="1A1E9AF5" w14:textId="55E2DEB4" w:rsidR="00903821" w:rsidRDefault="00903821" w:rsidP="009B1BF0">
            <w:pPr>
              <w:jc w:val="right"/>
            </w:pPr>
            <w:r>
              <w:t>(</w:t>
            </w:r>
            <w:fldSimple w:instr=" SEQ Equation \* ARABIC ">
              <w:r w:rsidR="007E111B">
                <w:rPr>
                  <w:noProof/>
                </w:rPr>
                <w:t>2</w:t>
              </w:r>
            </w:fldSimple>
            <w:r>
              <w:t>)</w:t>
            </w:r>
          </w:p>
        </w:tc>
      </w:tr>
    </w:tbl>
    <w:p w14:paraId="1586A52A" w14:textId="1C9973C2" w:rsidR="00FC6968" w:rsidRPr="00FC6968" w:rsidRDefault="00CE24C2" w:rsidP="00FC6968">
      <w:pPr>
        <w:rPr>
          <w:lang w:val="en-US" w:eastAsia="en-CA"/>
        </w:rPr>
      </w:pPr>
      <w:r>
        <w:rPr>
          <w:lang w:val="en-US" w:eastAsia="en-CA"/>
        </w:rPr>
        <w:t>After the ground is drawn,</w:t>
      </w:r>
      <w:r w:rsidR="005C69B8">
        <w:rPr>
          <w:lang w:val="en-US" w:eastAsia="en-CA"/>
        </w:rPr>
        <w:t xml:space="preserve"> alpha</w:t>
      </w:r>
      <w:r>
        <w:rPr>
          <w:lang w:val="en-US" w:eastAsia="en-CA"/>
        </w:rPr>
        <w:t xml:space="preserve"> blending should be disabled to avoid errors with drawing in the next render call. In the </w:t>
      </w:r>
      <w:r w:rsidR="00230E4B">
        <w:rPr>
          <w:lang w:val="en-US" w:eastAsia="en-CA"/>
        </w:rPr>
        <w:t xml:space="preserve">table’s </w:t>
      </w:r>
      <w:r>
        <w:rPr>
          <w:lang w:val="en-US" w:eastAsia="en-CA"/>
        </w:rPr>
        <w:t xml:space="preserve">fragment shader the alpha value for the table </w:t>
      </w:r>
      <w:r w:rsidR="005C69B8">
        <w:rPr>
          <w:lang w:val="en-US" w:eastAsia="en-CA"/>
        </w:rPr>
        <w:t>color</w:t>
      </w:r>
      <w:r>
        <w:rPr>
          <w:lang w:val="en-US" w:eastAsia="en-CA"/>
        </w:rPr>
        <w:t xml:space="preserve"> should then be set to an arbitrary value determined by trial and error to see which value gives the best visual representation of a reflective marble surface.</w:t>
      </w:r>
    </w:p>
    <w:p w14:paraId="35679833" w14:textId="348FE426" w:rsidR="005570A2" w:rsidRDefault="005570A2" w:rsidP="005570A2">
      <w:pPr>
        <w:pStyle w:val="Heading2"/>
        <w:rPr>
          <w:lang w:val="en-US" w:eastAsia="en-CA"/>
        </w:rPr>
      </w:pPr>
      <w:bookmarkStart w:id="5" w:name="_Toc122214284"/>
      <w:r w:rsidRPr="005570A2">
        <w:rPr>
          <w:lang w:val="en-US" w:eastAsia="en-CA"/>
        </w:rPr>
        <w:t>2.3 Implement stencil buffer for clipping</w:t>
      </w:r>
      <w:bookmarkEnd w:id="5"/>
    </w:p>
    <w:p w14:paraId="0F305562" w14:textId="77A68C33" w:rsidR="001B5E26" w:rsidRDefault="001B5E26" w:rsidP="00BE37A2">
      <w:pPr>
        <w:rPr>
          <w:lang w:val="en-US" w:eastAsia="en-CA"/>
        </w:rPr>
      </w:pPr>
      <w:r>
        <w:rPr>
          <w:lang w:val="en-US" w:eastAsia="en-CA"/>
        </w:rPr>
        <w:t xml:space="preserve">When considering the implementation of </w:t>
      </w:r>
      <w:r w:rsidR="00E15723">
        <w:rPr>
          <w:lang w:val="en-US" w:eastAsia="en-CA"/>
        </w:rPr>
        <w:t xml:space="preserve">Section </w:t>
      </w:r>
      <w:r>
        <w:rPr>
          <w:lang w:val="en-US" w:eastAsia="en-CA"/>
        </w:rPr>
        <w:t xml:space="preserve">2.2, there isn’t any evident issue until the movement of the teapot is enabled. When the real teapot is high enough that the reflection begins to move past the bounds of the table, the </w:t>
      </w:r>
      <w:r w:rsidR="00E15723">
        <w:rPr>
          <w:lang w:val="en-US" w:eastAsia="en-CA"/>
        </w:rPr>
        <w:t>reflection will still be shown</w:t>
      </w:r>
      <w:r w:rsidR="00A37297">
        <w:rPr>
          <w:lang w:val="en-US" w:eastAsia="en-CA"/>
        </w:rPr>
        <w:t>, which ruins the illusion.</w:t>
      </w:r>
    </w:p>
    <w:p w14:paraId="30BD2B44" w14:textId="694AB095" w:rsidR="008C2310" w:rsidRPr="001B5E26" w:rsidRDefault="00A37297" w:rsidP="00BE37A2">
      <w:pPr>
        <w:rPr>
          <w:lang w:val="en-US" w:eastAsia="en-CA"/>
        </w:rPr>
      </w:pPr>
      <w:r>
        <w:rPr>
          <w:lang w:val="en-US" w:eastAsia="en-CA"/>
        </w:rPr>
        <w:t xml:space="preserve">To clip the </w:t>
      </w:r>
      <w:r w:rsidR="00B56D0E">
        <w:rPr>
          <w:lang w:val="en-US" w:eastAsia="en-CA"/>
        </w:rPr>
        <w:t>geometry of the reflection past the table, t</w:t>
      </w:r>
      <w:r w:rsidR="008C2310">
        <w:rPr>
          <w:lang w:val="en-US" w:eastAsia="en-CA"/>
        </w:rPr>
        <w:t xml:space="preserve">he depth buffer cannot be used as was done for the projection shadows </w:t>
      </w:r>
      <w:r w:rsidR="00B56D0E">
        <w:rPr>
          <w:lang w:val="en-US" w:eastAsia="en-CA"/>
        </w:rPr>
        <w:t>because it is needed for the reflection object to be rendered properly.</w:t>
      </w:r>
      <w:r w:rsidR="001B16B5">
        <w:rPr>
          <w:lang w:val="en-US" w:eastAsia="en-CA"/>
        </w:rPr>
        <w:t xml:space="preserve"> Hence, a stencil buffer will be used instead.</w:t>
      </w:r>
    </w:p>
    <w:p w14:paraId="33B62A12" w14:textId="07D6F8E8" w:rsidR="00921274" w:rsidRDefault="00921274" w:rsidP="00BE37A2">
      <w:pPr>
        <w:rPr>
          <w:lang w:val="en-US" w:eastAsia="en-CA"/>
        </w:rPr>
      </w:pPr>
      <w:r>
        <w:rPr>
          <w:lang w:val="en-US" w:eastAsia="en-CA"/>
        </w:rPr>
        <w:t>The basic methodology is that the table</w:t>
      </w:r>
      <w:r w:rsidR="00710FAF">
        <w:rPr>
          <w:lang w:val="en-US" w:eastAsia="en-CA"/>
        </w:rPr>
        <w:t>, the reflector,</w:t>
      </w:r>
      <w:r>
        <w:rPr>
          <w:lang w:val="en-US" w:eastAsia="en-CA"/>
        </w:rPr>
        <w:t xml:space="preserve"> will be drawn in the stencil buffer, and the stencil buffer will assign a “1” to the points where the table is drawn. </w:t>
      </w:r>
      <w:r w:rsidR="007570A4">
        <w:rPr>
          <w:lang w:val="en-US" w:eastAsia="en-CA"/>
        </w:rPr>
        <w:t xml:space="preserve">This notes the points where the table would be drawn. </w:t>
      </w:r>
      <w:r w:rsidR="00F573BD">
        <w:rPr>
          <w:lang w:val="en-US" w:eastAsia="en-CA"/>
        </w:rPr>
        <w:t xml:space="preserve">The depth and </w:t>
      </w:r>
      <w:r w:rsidR="001636EC">
        <w:rPr>
          <w:lang w:val="en-US" w:eastAsia="en-CA"/>
        </w:rPr>
        <w:t xml:space="preserve">color buffers are disabled for this part. </w:t>
      </w:r>
      <w:r>
        <w:rPr>
          <w:lang w:val="en-US" w:eastAsia="en-CA"/>
        </w:rPr>
        <w:t>Then, when the teapot reflection is drawn</w:t>
      </w:r>
      <w:r w:rsidR="00934563">
        <w:rPr>
          <w:lang w:val="en-US" w:eastAsia="en-CA"/>
        </w:rPr>
        <w:t>,</w:t>
      </w:r>
      <w:r>
        <w:rPr>
          <w:lang w:val="en-US" w:eastAsia="en-CA"/>
        </w:rPr>
        <w:t xml:space="preserve"> if the stencil buffer does not contain a “1” at a specific pixel, it means that the table surface does not cover that</w:t>
      </w:r>
      <w:r w:rsidR="00934563">
        <w:rPr>
          <w:lang w:val="en-US" w:eastAsia="en-CA"/>
        </w:rPr>
        <w:t>. S</w:t>
      </w:r>
      <w:r w:rsidR="001636EC">
        <w:rPr>
          <w:lang w:val="en-US" w:eastAsia="en-CA"/>
        </w:rPr>
        <w:t>o the</w:t>
      </w:r>
      <w:r>
        <w:rPr>
          <w:lang w:val="en-US" w:eastAsia="en-CA"/>
        </w:rPr>
        <w:t xml:space="preserve"> pixel of the reflected teapot </w:t>
      </w:r>
      <w:r w:rsidR="001636EC">
        <w:rPr>
          <w:lang w:val="en-US" w:eastAsia="en-CA"/>
        </w:rPr>
        <w:t>is rejected and not drawn.</w:t>
      </w:r>
      <w:r w:rsidR="007570A4">
        <w:rPr>
          <w:lang w:val="en-US" w:eastAsia="en-CA"/>
        </w:rPr>
        <w:t xml:space="preserve"> The table is then drawn afterwards with the depth and color buffers enabled as usual</w:t>
      </w:r>
      <w:r w:rsidR="00E15723">
        <w:rPr>
          <w:lang w:val="en-US" w:eastAsia="en-CA"/>
        </w:rPr>
        <w:t xml:space="preserve"> </w:t>
      </w:r>
      <w:sdt>
        <w:sdtPr>
          <w:rPr>
            <w:lang w:val="en-US" w:eastAsia="en-CA"/>
          </w:rPr>
          <w:id w:val="-285735229"/>
          <w:citation/>
        </w:sdtPr>
        <w:sdtContent>
          <w:r w:rsidR="00E15723">
            <w:rPr>
              <w:lang w:val="en-US" w:eastAsia="en-CA"/>
            </w:rPr>
            <w:fldChar w:fldCharType="begin"/>
          </w:r>
          <w:r w:rsidR="00E15723">
            <w:rPr>
              <w:lang w:eastAsia="en-CA"/>
            </w:rPr>
            <w:instrText xml:space="preserve"> CITATION Kil22 \l 4105 </w:instrText>
          </w:r>
          <w:r w:rsidR="00E15723">
            <w:rPr>
              <w:lang w:val="en-US" w:eastAsia="en-CA"/>
            </w:rPr>
            <w:fldChar w:fldCharType="separate"/>
          </w:r>
          <w:r w:rsidR="006235FC" w:rsidRPr="006235FC">
            <w:rPr>
              <w:noProof/>
              <w:lang w:eastAsia="en-CA"/>
            </w:rPr>
            <w:t>[4]</w:t>
          </w:r>
          <w:r w:rsidR="00E15723">
            <w:rPr>
              <w:lang w:val="en-US" w:eastAsia="en-CA"/>
            </w:rPr>
            <w:fldChar w:fldCharType="end"/>
          </w:r>
        </w:sdtContent>
      </w:sdt>
      <w:r w:rsidR="007570A4">
        <w:rPr>
          <w:lang w:val="en-US" w:eastAsia="en-CA"/>
        </w:rPr>
        <w:t>.</w:t>
      </w:r>
    </w:p>
    <w:p w14:paraId="585C1AE4" w14:textId="2B35509E" w:rsidR="007E45E4" w:rsidRDefault="007E45E4" w:rsidP="00BE37A2">
      <w:pPr>
        <w:rPr>
          <w:lang w:val="en-US" w:eastAsia="en-CA"/>
        </w:rPr>
      </w:pPr>
      <w:r>
        <w:rPr>
          <w:lang w:val="en-US" w:eastAsia="en-CA"/>
        </w:rPr>
        <w:t>If done correctly, the reflection of the teapot should only be visible in the area where the table is rendered.</w:t>
      </w:r>
    </w:p>
    <w:p w14:paraId="38DFAB48" w14:textId="2FAF1EA5" w:rsidR="00F70A20" w:rsidRDefault="005570A2" w:rsidP="00230E4B">
      <w:pPr>
        <w:pStyle w:val="Heading2"/>
        <w:rPr>
          <w:lang w:val="en-US" w:eastAsia="en-CA"/>
        </w:rPr>
      </w:pPr>
      <w:bookmarkStart w:id="6" w:name="_Toc122214285"/>
      <w:r w:rsidRPr="005570A2">
        <w:rPr>
          <w:lang w:val="en-US" w:eastAsia="en-CA"/>
        </w:rPr>
        <w:t xml:space="preserve">2.4 </w:t>
      </w:r>
      <w:r w:rsidR="003846E5">
        <w:rPr>
          <w:lang w:val="en-US" w:eastAsia="en-CA"/>
        </w:rPr>
        <w:t>Oblique</w:t>
      </w:r>
      <w:r w:rsidRPr="005570A2">
        <w:rPr>
          <w:lang w:val="en-US" w:eastAsia="en-CA"/>
        </w:rPr>
        <w:t xml:space="preserve"> near-plane clipping</w:t>
      </w:r>
      <w:bookmarkEnd w:id="6"/>
    </w:p>
    <w:p w14:paraId="46DAABD5" w14:textId="01C16233" w:rsidR="00F70A20" w:rsidRDefault="002466F2" w:rsidP="00F70A20">
      <w:pPr>
        <w:rPr>
          <w:lang w:val="en-US" w:eastAsia="en-CA"/>
        </w:rPr>
      </w:pPr>
      <w:r>
        <w:rPr>
          <w:lang w:val="en-US" w:eastAsia="en-CA"/>
        </w:rPr>
        <w:t xml:space="preserve">The implementation in </w:t>
      </w:r>
      <w:r w:rsidR="00934563">
        <w:rPr>
          <w:lang w:val="en-US" w:eastAsia="en-CA"/>
        </w:rPr>
        <w:t xml:space="preserve">Section </w:t>
      </w:r>
      <w:r>
        <w:rPr>
          <w:lang w:val="en-US" w:eastAsia="en-CA"/>
        </w:rPr>
        <w:t>2.3 looks complete as the reflection of the teapot matches through</w:t>
      </w:r>
      <w:r w:rsidR="001F656E">
        <w:rPr>
          <w:lang w:val="en-US" w:eastAsia="en-CA"/>
        </w:rPr>
        <w:t>out</w:t>
      </w:r>
      <w:r>
        <w:rPr>
          <w:lang w:val="en-US" w:eastAsia="en-CA"/>
        </w:rPr>
        <w:t xml:space="preserve"> its motion from the surface of the table and up. However, consider the edge case where the teapot w</w:t>
      </w:r>
      <w:r w:rsidR="001F656E">
        <w:rPr>
          <w:lang w:val="en-US" w:eastAsia="en-CA"/>
        </w:rPr>
        <w:t>as</w:t>
      </w:r>
      <w:r>
        <w:rPr>
          <w:lang w:val="en-US" w:eastAsia="en-CA"/>
        </w:rPr>
        <w:t xml:space="preserve"> to go underneath the table, ie</w:t>
      </w:r>
      <w:r w:rsidR="003846E5">
        <w:rPr>
          <w:lang w:val="en-US" w:eastAsia="en-CA"/>
        </w:rPr>
        <w:t>.</w:t>
      </w:r>
      <w:r>
        <w:rPr>
          <w:lang w:val="en-US" w:eastAsia="en-CA"/>
        </w:rPr>
        <w:t xml:space="preserve"> on the other side of the planar reflector. Based on the reflection matrix from</w:t>
      </w:r>
      <w:r w:rsidR="00934563">
        <w:rPr>
          <w:lang w:val="en-US" w:eastAsia="en-CA"/>
        </w:rPr>
        <w:t xml:space="preserve"> Section</w:t>
      </w:r>
      <w:r>
        <w:rPr>
          <w:lang w:val="en-US" w:eastAsia="en-CA"/>
        </w:rPr>
        <w:t xml:space="preserve"> 2.1, the</w:t>
      </w:r>
      <w:r w:rsidR="00FF01E3">
        <w:rPr>
          <w:lang w:val="en-US" w:eastAsia="en-CA"/>
        </w:rPr>
        <w:t xml:space="preserve"> reflection of the teapot would show up on the positive side of the planar reflector,</w:t>
      </w:r>
      <w:r w:rsidR="007F7E3D">
        <w:rPr>
          <w:lang w:val="en-US" w:eastAsia="en-CA"/>
        </w:rPr>
        <w:t xml:space="preserve"> or the side where the real teapot was.</w:t>
      </w:r>
      <w:r w:rsidR="00B24A63">
        <w:rPr>
          <w:lang w:val="en-US" w:eastAsia="en-CA"/>
        </w:rPr>
        <w:t xml:space="preserve"> The reflection would still be clipped to the dimensions of the table due to the stencil buffer, but there are still positions where</w:t>
      </w:r>
      <w:r w:rsidR="00934563">
        <w:rPr>
          <w:lang w:val="en-US" w:eastAsia="en-CA"/>
        </w:rPr>
        <w:t xml:space="preserve"> the parts of the teapot under the table </w:t>
      </w:r>
      <w:r w:rsidR="00934563">
        <w:rPr>
          <w:lang w:val="en-US" w:eastAsia="en-CA"/>
        </w:rPr>
        <w:lastRenderedPageBreak/>
        <w:t>are still reflected</w:t>
      </w:r>
      <w:r w:rsidR="00B24A63">
        <w:rPr>
          <w:lang w:val="en-US" w:eastAsia="en-CA"/>
        </w:rPr>
        <w:t>.</w:t>
      </w:r>
      <w:r w:rsidR="00264DC8">
        <w:rPr>
          <w:lang w:val="en-US" w:eastAsia="en-CA"/>
        </w:rPr>
        <w:t xml:space="preserve"> In fact, without the stencil buffer</w:t>
      </w:r>
      <w:r w:rsidR="001F656E">
        <w:rPr>
          <w:lang w:val="en-US" w:eastAsia="en-CA"/>
        </w:rPr>
        <w:t>,</w:t>
      </w:r>
      <w:r w:rsidR="00264DC8">
        <w:rPr>
          <w:lang w:val="en-US" w:eastAsia="en-CA"/>
        </w:rPr>
        <w:t xml:space="preserve"> the two teapots would essentially just have switched positions and rotated 180°.</w:t>
      </w:r>
    </w:p>
    <w:p w14:paraId="2BFC1974" w14:textId="3CFB47A8" w:rsidR="004C3851" w:rsidRDefault="004C3851" w:rsidP="00F70A20">
      <w:pPr>
        <w:rPr>
          <w:lang w:val="en-US" w:eastAsia="en-CA"/>
        </w:rPr>
      </w:pPr>
      <w:r>
        <w:rPr>
          <w:lang w:val="en-US" w:eastAsia="en-CA"/>
        </w:rPr>
        <w:t>To avoid this problem, another form of clipping needs to be introduced so that</w:t>
      </w:r>
      <w:r w:rsidR="00934563">
        <w:rPr>
          <w:lang w:val="en-US" w:eastAsia="en-CA"/>
        </w:rPr>
        <w:t xml:space="preserve"> the reflection of</w:t>
      </w:r>
      <w:r>
        <w:rPr>
          <w:lang w:val="en-US" w:eastAsia="en-CA"/>
        </w:rPr>
        <w:t xml:space="preserve"> </w:t>
      </w:r>
      <w:r w:rsidR="00934563">
        <w:rPr>
          <w:lang w:val="en-US" w:eastAsia="en-CA"/>
        </w:rPr>
        <w:t xml:space="preserve">object geometry on the negative side of the planar reflector </w:t>
      </w:r>
      <w:r w:rsidR="00F95BBB">
        <w:rPr>
          <w:lang w:val="en-US" w:eastAsia="en-CA"/>
        </w:rPr>
        <w:t xml:space="preserve">(ie. the non-reflective side) </w:t>
      </w:r>
      <w:r w:rsidR="001F656E">
        <w:rPr>
          <w:lang w:val="en-US" w:eastAsia="en-CA"/>
        </w:rPr>
        <w:t>is</w:t>
      </w:r>
      <w:r w:rsidR="00934563">
        <w:rPr>
          <w:lang w:val="en-US" w:eastAsia="en-CA"/>
        </w:rPr>
        <w:t>n’t shown</w:t>
      </w:r>
      <w:r w:rsidR="00611412">
        <w:rPr>
          <w:lang w:val="en-US" w:eastAsia="en-CA"/>
        </w:rPr>
        <w:t>. To do so, a technique called oblique near-plane clipping will be used.</w:t>
      </w:r>
    </w:p>
    <w:p w14:paraId="694E7721" w14:textId="29909313" w:rsidR="00667144" w:rsidRDefault="0049795D" w:rsidP="00F70A20">
      <w:pPr>
        <w:rPr>
          <w:lang w:val="en-US" w:eastAsia="en-CA"/>
        </w:rPr>
      </w:pPr>
      <w:r>
        <w:rPr>
          <w:lang w:val="en-US" w:eastAsia="en-CA"/>
        </w:rPr>
        <w:t xml:space="preserve">The implementation of oblique near-plane clipping is </w:t>
      </w:r>
      <w:r w:rsidR="00934563">
        <w:rPr>
          <w:lang w:val="en-US" w:eastAsia="en-CA"/>
        </w:rPr>
        <w:t>described in</w:t>
      </w:r>
      <w:r w:rsidR="00611412">
        <w:rPr>
          <w:lang w:val="en-US" w:eastAsia="en-CA"/>
        </w:rPr>
        <w:t xml:space="preserve"> </w:t>
      </w:r>
      <w:sdt>
        <w:sdtPr>
          <w:rPr>
            <w:lang w:val="en-US" w:eastAsia="en-CA"/>
          </w:rPr>
          <w:id w:val="1918669471"/>
          <w:citation/>
        </w:sdtPr>
        <w:sdtContent>
          <w:r w:rsidR="00611412">
            <w:rPr>
              <w:lang w:val="en-US" w:eastAsia="en-CA"/>
            </w:rPr>
            <w:fldChar w:fldCharType="begin"/>
          </w:r>
          <w:r w:rsidR="00611412">
            <w:rPr>
              <w:lang w:eastAsia="en-CA"/>
            </w:rPr>
            <w:instrText xml:space="preserve"> CITATION Len11 \l 4105 </w:instrText>
          </w:r>
          <w:r w:rsidR="00611412">
            <w:rPr>
              <w:lang w:val="en-US" w:eastAsia="en-CA"/>
            </w:rPr>
            <w:fldChar w:fldCharType="separate"/>
          </w:r>
          <w:r w:rsidR="006235FC" w:rsidRPr="006235FC">
            <w:rPr>
              <w:noProof/>
              <w:lang w:eastAsia="en-CA"/>
            </w:rPr>
            <w:t>[5]</w:t>
          </w:r>
          <w:r w:rsidR="00611412">
            <w:rPr>
              <w:lang w:val="en-US" w:eastAsia="en-CA"/>
            </w:rPr>
            <w:fldChar w:fldCharType="end"/>
          </w:r>
        </w:sdtContent>
      </w:sdt>
      <w:r>
        <w:rPr>
          <w:lang w:val="en-US" w:eastAsia="en-CA"/>
        </w:rPr>
        <w:t xml:space="preserve">. </w:t>
      </w:r>
      <w:r w:rsidR="00B36789">
        <w:rPr>
          <w:lang w:val="en-US" w:eastAsia="en-CA"/>
        </w:rPr>
        <w:t>T</w:t>
      </w:r>
      <w:r>
        <w:rPr>
          <w:lang w:val="en-US" w:eastAsia="en-CA"/>
        </w:rPr>
        <w:t xml:space="preserve">he procedure involves taking the projection matrix and modifying the near plane </w:t>
      </w:r>
      <w:r w:rsidR="002C3AC3">
        <w:rPr>
          <w:lang w:val="en-US" w:eastAsia="en-CA"/>
        </w:rPr>
        <w:t xml:space="preserve">parameter </w:t>
      </w:r>
      <w:r>
        <w:rPr>
          <w:lang w:val="en-US" w:eastAsia="en-CA"/>
        </w:rPr>
        <w:t xml:space="preserve">so that </w:t>
      </w:r>
      <w:r w:rsidR="002C3AC3">
        <w:rPr>
          <w:lang w:val="en-US" w:eastAsia="en-CA"/>
        </w:rPr>
        <w:t xml:space="preserve">parts drawn past a certain plane (in this case the planar reflector) will not be shown. </w:t>
      </w:r>
      <w:r w:rsidR="001F3F01">
        <w:rPr>
          <w:lang w:val="en-US" w:eastAsia="en-CA"/>
        </w:rPr>
        <w:t xml:space="preserve">This needs to be done in a manner so that the view angle, far plane, and aspect ratio are all kept the same. </w:t>
      </w:r>
    </w:p>
    <w:p w14:paraId="298FC557" w14:textId="6C825B69" w:rsidR="008E44CB" w:rsidRDefault="00C66013" w:rsidP="00F70A20">
      <w:pPr>
        <w:rPr>
          <w:rFonts w:eastAsiaTheme="minorEastAsia"/>
          <w:lang w:val="en-US" w:eastAsia="en-CA"/>
        </w:rPr>
      </w:pPr>
      <w:r>
        <w:rPr>
          <w:lang w:val="en-US" w:eastAsia="en-CA"/>
        </w:rPr>
        <w:t>The modified projection matrix can be constructed as follows</w:t>
      </w:r>
      <w:r w:rsidR="00320BC2">
        <w:rPr>
          <w:lang w:val="en-US" w:eastAsia="en-CA"/>
        </w:rPr>
        <w:t xml:space="preserve">. First, </w:t>
      </w:r>
      <w:r w:rsidR="008E44CB">
        <w:rPr>
          <w:lang w:val="en-US" w:eastAsia="en-CA"/>
        </w:rPr>
        <w:t xml:space="preserve">vector </w:t>
      </w:r>
      <m:oMath>
        <m:r>
          <m:rPr>
            <m:sty m:val="bi"/>
          </m:rPr>
          <w:rPr>
            <w:rFonts w:ascii="Cambria Math" w:hAnsi="Cambria Math"/>
            <w:lang w:val="en-US" w:eastAsia="en-CA"/>
          </w:rPr>
          <m:t>C</m:t>
        </m:r>
      </m:oMath>
      <w:r w:rsidR="008E44CB">
        <w:rPr>
          <w:rFonts w:eastAsiaTheme="minorEastAsia"/>
          <w:lang w:val="en-US" w:eastAsia="en-CA"/>
        </w:rPr>
        <w:t xml:space="preserve"> will be used to represent the plane used to clip the geometry, in this case</w:t>
      </w:r>
      <w:r w:rsidR="00125D74">
        <w:rPr>
          <w:rFonts w:eastAsiaTheme="minorEastAsia"/>
          <w:lang w:val="en-US" w:eastAsia="en-CA"/>
        </w:rPr>
        <w:t>,</w:t>
      </w:r>
      <w:r w:rsidR="008E44CB">
        <w:rPr>
          <w:rFonts w:eastAsiaTheme="minorEastAsia"/>
          <w:lang w:val="en-US" w:eastAsia="en-CA"/>
        </w:rPr>
        <w:t xml:space="preserve"> the table.</w:t>
      </w:r>
      <w:r w:rsidR="006670F2">
        <w:rPr>
          <w:rFonts w:eastAsiaTheme="minorEastAsia"/>
          <w:lang w:val="en-US" w:eastAsia="en-CA"/>
        </w:rPr>
        <w:t xml:space="preserve"> A plane can be mathematically defined using the following equation</w:t>
      </w:r>
      <w:r w:rsidR="00AA05DC">
        <w:rPr>
          <w:rFonts w:eastAsiaTheme="minorEastAsia"/>
          <w:lang w:val="en-US" w:eastAsia="en-C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AA05DC" w14:paraId="383AB88D" w14:textId="77777777" w:rsidTr="003171BE">
        <w:tc>
          <w:tcPr>
            <w:tcW w:w="350" w:type="pct"/>
            <w:vAlign w:val="center"/>
          </w:tcPr>
          <w:p w14:paraId="46B3B308" w14:textId="77777777" w:rsidR="00AA05DC" w:rsidRDefault="00AA05DC" w:rsidP="00B952B1"/>
        </w:tc>
        <w:tc>
          <w:tcPr>
            <w:tcW w:w="4300" w:type="pct"/>
            <w:vAlign w:val="center"/>
          </w:tcPr>
          <w:p w14:paraId="76E8140B" w14:textId="43E043C8" w:rsidR="00AA05DC" w:rsidRPr="009B1BF0" w:rsidRDefault="00AA05DC" w:rsidP="00B952B1">
            <m:oMathPara>
              <m:oMathParaPr>
                <m:jc m:val="center"/>
              </m:oMathParaPr>
              <m:oMath>
                <m:r>
                  <w:rPr>
                    <w:rFonts w:ascii="Cambria Math" w:hAnsi="Cambria Math"/>
                  </w:rPr>
                  <m:t>ax+by+cz+d=0</m:t>
                </m:r>
              </m:oMath>
            </m:oMathPara>
          </w:p>
        </w:tc>
        <w:tc>
          <w:tcPr>
            <w:tcW w:w="350" w:type="pct"/>
            <w:vAlign w:val="center"/>
          </w:tcPr>
          <w:p w14:paraId="4055D78B" w14:textId="24B156CA" w:rsidR="00AA05DC" w:rsidRDefault="00AA05DC" w:rsidP="009B1BF0">
            <w:pPr>
              <w:jc w:val="right"/>
            </w:pPr>
            <w:r>
              <w:t>(</w:t>
            </w:r>
            <w:fldSimple w:instr=" SEQ Equation \* ARABIC ">
              <w:r w:rsidR="007E111B">
                <w:rPr>
                  <w:noProof/>
                </w:rPr>
                <w:t>3</w:t>
              </w:r>
            </w:fldSimple>
            <w:r>
              <w:t>)</w:t>
            </w:r>
          </w:p>
        </w:tc>
      </w:tr>
    </w:tbl>
    <w:p w14:paraId="79979172" w14:textId="43ED98E7" w:rsidR="00AA05DC" w:rsidRDefault="00AA05DC" w:rsidP="00F70A20">
      <w:pPr>
        <w:rPr>
          <w:rFonts w:eastAsiaTheme="minorEastAsia"/>
          <w:lang w:val="en-US" w:eastAsia="en-CA"/>
        </w:rPr>
      </w:pPr>
      <w:r>
        <w:rPr>
          <w:lang w:val="en-US" w:eastAsia="en-CA"/>
        </w:rPr>
        <w:t xml:space="preserve">The values for a, b, c, and d are the values that will be put into </w:t>
      </w:r>
      <m:oMath>
        <m:r>
          <m:rPr>
            <m:sty m:val="bi"/>
          </m:rPr>
          <w:rPr>
            <w:rFonts w:ascii="Cambria Math" w:hAnsi="Cambria Math"/>
            <w:lang w:val="en-US" w:eastAsia="en-CA"/>
          </w:rPr>
          <m:t>C</m:t>
        </m:r>
      </m:oMath>
      <w:r>
        <w:rPr>
          <w:rFonts w:eastAsiaTheme="minorEastAsia"/>
          <w:lang w:val="en-US" w:eastAsia="en-CA"/>
        </w:rPr>
        <w:t xml:space="preserve">. The values for </w:t>
      </w:r>
      <w:r w:rsidR="002834D5">
        <w:rPr>
          <w:rFonts w:eastAsiaTheme="minorEastAsia"/>
          <w:lang w:val="en-US" w:eastAsia="en-CA"/>
        </w:rPr>
        <w:t>a, b, and c are the x, y, and z component</w:t>
      </w:r>
      <w:r w:rsidR="00125D74">
        <w:rPr>
          <w:rFonts w:eastAsiaTheme="minorEastAsia"/>
          <w:lang w:val="en-US" w:eastAsia="en-CA"/>
        </w:rPr>
        <w:t>s</w:t>
      </w:r>
      <w:r w:rsidR="002834D5">
        <w:rPr>
          <w:rFonts w:eastAsiaTheme="minorEastAsia"/>
          <w:lang w:val="en-US" w:eastAsia="en-CA"/>
        </w:rPr>
        <w:t xml:space="preserve"> of a normal vector to the plane, while d can be defined </w:t>
      </w:r>
      <w:r w:rsidR="00F1442D">
        <w:rPr>
          <w:rFonts w:eastAsiaTheme="minorEastAsia"/>
          <w:lang w:val="en-US" w:eastAsia="en-CA"/>
        </w:rPr>
        <w:t xml:space="preserve">using the following equation </w:t>
      </w:r>
      <w:sdt>
        <w:sdtPr>
          <w:rPr>
            <w:rFonts w:eastAsiaTheme="minorEastAsia"/>
            <w:lang w:val="en-US" w:eastAsia="en-CA"/>
          </w:rPr>
          <w:id w:val="837271359"/>
          <w:citation/>
        </w:sdtPr>
        <w:sdtContent>
          <w:r w:rsidR="00F1442D">
            <w:rPr>
              <w:rFonts w:eastAsiaTheme="minorEastAsia"/>
              <w:lang w:val="en-US" w:eastAsia="en-CA"/>
            </w:rPr>
            <w:fldChar w:fldCharType="begin"/>
          </w:r>
          <w:r w:rsidR="00F1442D">
            <w:rPr>
              <w:rFonts w:eastAsiaTheme="minorEastAsia"/>
              <w:lang w:eastAsia="en-CA"/>
            </w:rPr>
            <w:instrText xml:space="preserve"> CITATION Len11 \l 4105 </w:instrText>
          </w:r>
          <w:r w:rsidR="00F1442D">
            <w:rPr>
              <w:rFonts w:eastAsiaTheme="minorEastAsia"/>
              <w:lang w:val="en-US" w:eastAsia="en-CA"/>
            </w:rPr>
            <w:fldChar w:fldCharType="separate"/>
          </w:r>
          <w:r w:rsidR="006235FC" w:rsidRPr="006235FC">
            <w:rPr>
              <w:rFonts w:eastAsiaTheme="minorEastAsia"/>
              <w:noProof/>
              <w:lang w:eastAsia="en-CA"/>
            </w:rPr>
            <w:t>[5]</w:t>
          </w:r>
          <w:r w:rsidR="00F1442D">
            <w:rPr>
              <w:rFonts w:eastAsiaTheme="minorEastAsia"/>
              <w:lang w:val="en-US" w:eastAsia="en-CA"/>
            </w:rPr>
            <w:fldChar w:fldCharType="end"/>
          </w:r>
        </w:sdtContent>
      </w:sdt>
      <w:r w:rsidR="002834D5">
        <w:rPr>
          <w:rFonts w:eastAsiaTheme="minorEastAsia"/>
          <w:lang w:val="en-US" w:eastAsia="en-C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460A94" w14:paraId="578FBB9B" w14:textId="77777777" w:rsidTr="003171BE">
        <w:tc>
          <w:tcPr>
            <w:tcW w:w="350" w:type="pct"/>
            <w:vAlign w:val="center"/>
          </w:tcPr>
          <w:p w14:paraId="7B3D011C" w14:textId="77777777" w:rsidR="00460A94" w:rsidRDefault="00460A94" w:rsidP="00B952B1"/>
        </w:tc>
        <w:tc>
          <w:tcPr>
            <w:tcW w:w="4300" w:type="pct"/>
            <w:vAlign w:val="center"/>
          </w:tcPr>
          <w:p w14:paraId="6E608568" w14:textId="0DE0E6D0" w:rsidR="00460A94" w:rsidRPr="009B1BF0" w:rsidRDefault="007D1508" w:rsidP="00B952B1">
            <m:oMathPara>
              <m:oMathParaPr>
                <m:jc m:val="center"/>
              </m:oMathParaPr>
              <m:oMath>
                <m:r>
                  <w:rPr>
                    <w:rFonts w:ascii="Cambria Math" w:hAnsi="Cambria Math"/>
                  </w:rPr>
                  <m:t>d=-</m:t>
                </m:r>
                <m:r>
                  <m:rPr>
                    <m:sty m:val="bi"/>
                  </m:rPr>
                  <w:rPr>
                    <w:rFonts w:ascii="Cambria Math" w:hAnsi="Cambria Math"/>
                  </w:rPr>
                  <m:t>N</m:t>
                </m:r>
                <m:r>
                  <w:rPr>
                    <w:rFonts w:ascii="Cambria Math" w:hAnsi="Cambria Math"/>
                  </w:rPr>
                  <m:t>⋅</m:t>
                </m:r>
                <m:r>
                  <m:rPr>
                    <m:sty m:val="bi"/>
                  </m:rPr>
                  <w:rPr>
                    <w:rFonts w:ascii="Cambria Math" w:hAnsi="Cambria Math"/>
                  </w:rPr>
                  <m:t>P</m:t>
                </m:r>
              </m:oMath>
            </m:oMathPara>
          </w:p>
        </w:tc>
        <w:tc>
          <w:tcPr>
            <w:tcW w:w="350" w:type="pct"/>
            <w:vAlign w:val="center"/>
          </w:tcPr>
          <w:p w14:paraId="07EAD8E7" w14:textId="2DFD3FF9" w:rsidR="00460A94" w:rsidRDefault="00460A94" w:rsidP="009B1BF0">
            <w:pPr>
              <w:jc w:val="right"/>
            </w:pPr>
            <w:r>
              <w:t>(</w:t>
            </w:r>
            <w:fldSimple w:instr=" SEQ Equation \* ARABIC ">
              <w:r w:rsidR="007E111B">
                <w:rPr>
                  <w:noProof/>
                </w:rPr>
                <w:t>4</w:t>
              </w:r>
            </w:fldSimple>
            <w:r>
              <w:t>)</w:t>
            </w:r>
          </w:p>
        </w:tc>
      </w:tr>
    </w:tbl>
    <w:p w14:paraId="5EBDF9D8" w14:textId="1A966ACC" w:rsidR="002834D5" w:rsidRDefault="007D1508" w:rsidP="00F70A20">
      <w:pPr>
        <w:rPr>
          <w:lang w:val="en-US" w:eastAsia="en-CA"/>
        </w:rPr>
      </w:pPr>
      <w:r>
        <w:rPr>
          <w:lang w:val="en-US" w:eastAsia="en-CA"/>
        </w:rPr>
        <w:t xml:space="preserve">Where </w:t>
      </w:r>
      <w:r w:rsidRPr="00D05867">
        <w:rPr>
          <w:b/>
          <w:bCs/>
          <w:lang w:val="en-US" w:eastAsia="en-CA"/>
        </w:rPr>
        <w:t>N</w:t>
      </w:r>
      <w:r>
        <w:rPr>
          <w:lang w:val="en-US" w:eastAsia="en-CA"/>
        </w:rPr>
        <w:t xml:space="preserve"> is the normal vector and </w:t>
      </w:r>
      <w:r w:rsidRPr="00D05867">
        <w:rPr>
          <w:b/>
          <w:bCs/>
          <w:lang w:val="en-US" w:eastAsia="en-CA"/>
        </w:rPr>
        <w:t>P</w:t>
      </w:r>
      <w:r>
        <w:rPr>
          <w:lang w:val="en-US" w:eastAsia="en-CA"/>
        </w:rPr>
        <w:t xml:space="preserve"> is a point on the plane. </w:t>
      </w:r>
      <w:r w:rsidR="00201B2E">
        <w:rPr>
          <w:lang w:val="en-US" w:eastAsia="en-CA"/>
        </w:rPr>
        <w:t>It is assumed that the same normal vector and point used in section 2.1 when finding the reflection matrix can also be used here.</w:t>
      </w:r>
      <w:r w:rsidR="00AE674D">
        <w:rPr>
          <w:lang w:val="en-US" w:eastAsia="en-CA"/>
        </w:rPr>
        <w:t xml:space="preserve"> </w:t>
      </w:r>
      <w:r w:rsidR="009560DB">
        <w:rPr>
          <w:lang w:val="en-US" w:eastAsia="en-CA"/>
        </w:rPr>
        <w:t xml:space="preserve">However, the plane must be represented in camera space, so transforming the vector simply involves multiplying it by the </w:t>
      </w:r>
      <w:r w:rsidR="00F1442D">
        <w:rPr>
          <w:lang w:val="en-US" w:eastAsia="en-CA"/>
        </w:rPr>
        <w:t>inverse transpose of the view matrix</w:t>
      </w:r>
      <w:r w:rsidR="003529E6">
        <w:rPr>
          <w:lang w:val="en-US" w:eastAsia="en-CA"/>
        </w:rPr>
        <w:t xml:space="preserve">, which will give the final value for </w:t>
      </w:r>
      <m:oMath>
        <m:r>
          <w:rPr>
            <w:rFonts w:ascii="Cambria Math" w:hAnsi="Cambria Math"/>
            <w:lang w:val="en-US" w:eastAsia="en-CA"/>
          </w:rPr>
          <m:t>C</m:t>
        </m:r>
      </m:oMath>
      <w:sdt>
        <w:sdtPr>
          <w:rPr>
            <w:lang w:val="en-US" w:eastAsia="en-CA"/>
          </w:rPr>
          <w:id w:val="-837531734"/>
          <w:citation/>
        </w:sdtPr>
        <w:sdtContent>
          <w:r w:rsidR="00F1442D">
            <w:rPr>
              <w:lang w:val="en-US" w:eastAsia="en-CA"/>
            </w:rPr>
            <w:fldChar w:fldCharType="begin"/>
          </w:r>
          <w:r w:rsidR="00F1442D">
            <w:rPr>
              <w:lang w:eastAsia="en-CA"/>
            </w:rPr>
            <w:instrText xml:space="preserve"> CITATION Len11 \l 4105 </w:instrText>
          </w:r>
          <w:r w:rsidR="00F1442D">
            <w:rPr>
              <w:lang w:val="en-US" w:eastAsia="en-CA"/>
            </w:rPr>
            <w:fldChar w:fldCharType="separate"/>
          </w:r>
          <w:r w:rsidR="006235FC">
            <w:rPr>
              <w:noProof/>
              <w:lang w:eastAsia="en-CA"/>
            </w:rPr>
            <w:t xml:space="preserve"> </w:t>
          </w:r>
          <w:r w:rsidR="006235FC" w:rsidRPr="006235FC">
            <w:rPr>
              <w:noProof/>
              <w:lang w:eastAsia="en-CA"/>
            </w:rPr>
            <w:t>[5]</w:t>
          </w:r>
          <w:r w:rsidR="00F1442D">
            <w:rPr>
              <w:lang w:val="en-US" w:eastAsia="en-CA"/>
            </w:rPr>
            <w:fldChar w:fldCharType="end"/>
          </w:r>
        </w:sdtContent>
      </w:sdt>
      <w:r w:rsidR="003529E6">
        <w:rPr>
          <w:lang w:val="en-US" w:eastAsia="en-CA"/>
        </w:rPr>
        <w:t>.</w:t>
      </w:r>
      <w:r w:rsidR="00A57C25">
        <w:rPr>
          <w:lang w:val="en-US" w:eastAsia="en-CA"/>
        </w:rPr>
        <w:t xml:space="preserve"> In other words,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A57C25" w14:paraId="0ADE89CF" w14:textId="77777777" w:rsidTr="003171BE">
        <w:tc>
          <w:tcPr>
            <w:tcW w:w="350" w:type="pct"/>
            <w:vAlign w:val="center"/>
          </w:tcPr>
          <w:p w14:paraId="0F5C3E84" w14:textId="77777777" w:rsidR="00A57C25" w:rsidRDefault="00A57C25" w:rsidP="00B952B1"/>
        </w:tc>
        <w:tc>
          <w:tcPr>
            <w:tcW w:w="4300" w:type="pct"/>
            <w:vAlign w:val="center"/>
          </w:tcPr>
          <w:p w14:paraId="60D701BA" w14:textId="7C75DED4" w:rsidR="00A57C25" w:rsidRPr="009B1BF0" w:rsidRDefault="00D05867" w:rsidP="00B952B1">
            <m:oMathPara>
              <m:oMathParaPr>
                <m:jc m:val="center"/>
              </m:oMathParaPr>
              <m:oMath>
                <m:r>
                  <m:rPr>
                    <m:sty m:val="bi"/>
                  </m:rPr>
                  <w:rPr>
                    <w:rFonts w:ascii="Cambria Math" w:hAnsi="Cambria Math"/>
                  </w:rPr>
                  <m:t>C</m:t>
                </m:r>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V</m:t>
                            </m:r>
                          </m:e>
                          <m:sup>
                            <m:r>
                              <w:rPr>
                                <w:rFonts w:ascii="Cambria Math" w:hAnsi="Cambria Math"/>
                              </w:rPr>
                              <m:t>-1</m:t>
                            </m:r>
                          </m:sup>
                        </m:sSup>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,d</m:t>
                </m:r>
                <m:r>
                  <w:rPr>
                    <w:rFonts w:ascii="Cambria Math" w:eastAsiaTheme="minorEastAsia" w:hAnsi="Cambria Math"/>
                  </w:rPr>
                  <m:t>⟩</m:t>
                </m:r>
              </m:oMath>
            </m:oMathPara>
          </w:p>
        </w:tc>
        <w:tc>
          <w:tcPr>
            <w:tcW w:w="350" w:type="pct"/>
            <w:vAlign w:val="center"/>
          </w:tcPr>
          <w:p w14:paraId="336A2A1E" w14:textId="4CBEA24C" w:rsidR="00A57C25" w:rsidRDefault="00A57C25" w:rsidP="009B1BF0">
            <w:pPr>
              <w:jc w:val="right"/>
            </w:pPr>
            <w:bookmarkStart w:id="7" w:name="_Ref122182524"/>
            <w:r>
              <w:t>(</w:t>
            </w:r>
            <w:fldSimple w:instr=" SEQ Equation \* ARABIC ">
              <w:r w:rsidR="007E111B">
                <w:rPr>
                  <w:noProof/>
                </w:rPr>
                <w:t>5</w:t>
              </w:r>
            </w:fldSimple>
            <w:r>
              <w:t>)</w:t>
            </w:r>
            <w:bookmarkEnd w:id="7"/>
          </w:p>
        </w:tc>
      </w:tr>
    </w:tbl>
    <w:p w14:paraId="1E932E19" w14:textId="3AFF9F94" w:rsidR="00A57C25" w:rsidRDefault="0024159E" w:rsidP="00F70A20">
      <w:pPr>
        <w:rPr>
          <w:lang w:val="en-US" w:eastAsia="en-CA"/>
        </w:rPr>
      </w:pPr>
      <w:r>
        <w:rPr>
          <w:lang w:val="en-US" w:eastAsia="en-CA"/>
        </w:rPr>
        <w:t xml:space="preserve">Where </w:t>
      </w:r>
      <w:r w:rsidRPr="00494ED0">
        <w:rPr>
          <w:b/>
          <w:bCs/>
          <w:lang w:val="en-US" w:eastAsia="en-CA"/>
        </w:rPr>
        <w:t>V</w:t>
      </w:r>
      <w:r>
        <w:rPr>
          <w:lang w:val="en-US" w:eastAsia="en-CA"/>
        </w:rPr>
        <w:t xml:space="preserve"> is the view matrix.</w:t>
      </w:r>
    </w:p>
    <w:p w14:paraId="7B99B95E" w14:textId="7B79DA34" w:rsidR="0024159E" w:rsidRDefault="0024159E" w:rsidP="00F70A20">
      <w:pPr>
        <w:rPr>
          <w:rFonts w:eastAsiaTheme="minorEastAsia"/>
          <w:lang w:val="en-US" w:eastAsia="en-CA"/>
        </w:rPr>
      </w:pPr>
      <w:r>
        <w:rPr>
          <w:lang w:val="en-US" w:eastAsia="en-CA"/>
        </w:rPr>
        <w:t xml:space="preserve">Next, </w:t>
      </w:r>
      <m:oMath>
        <m:r>
          <m:rPr>
            <m:sty m:val="bi"/>
          </m:rPr>
          <w:rPr>
            <w:rFonts w:ascii="Cambria Math" w:hAnsi="Cambria Math"/>
            <w:lang w:val="en-US" w:eastAsia="en-CA"/>
          </w:rPr>
          <m:t>C</m:t>
        </m:r>
        <m:r>
          <w:rPr>
            <w:rFonts w:ascii="Cambria Math" w:hAnsi="Cambria Math"/>
            <w:lang w:val="en-US" w:eastAsia="en-CA"/>
          </w:rPr>
          <m:t>'</m:t>
        </m:r>
      </m:oMath>
      <w:r w:rsidR="00587A36">
        <w:rPr>
          <w:rFonts w:eastAsiaTheme="minorEastAsia"/>
          <w:lang w:val="en-US" w:eastAsia="en-CA"/>
        </w:rPr>
        <w:t xml:space="preserve"> is defined by transforming </w:t>
      </w:r>
      <m:oMath>
        <m:r>
          <w:rPr>
            <w:rFonts w:ascii="Cambria Math" w:eastAsiaTheme="minorEastAsia" w:hAnsi="Cambria Math"/>
            <w:lang w:val="en-US" w:eastAsia="en-CA"/>
          </w:rPr>
          <m:t>C</m:t>
        </m:r>
      </m:oMath>
      <w:r w:rsidR="00587A36">
        <w:rPr>
          <w:rFonts w:eastAsiaTheme="minorEastAsia"/>
          <w:lang w:val="en-US" w:eastAsia="en-CA"/>
        </w:rPr>
        <w:t xml:space="preserve"> into clip space using the projection matrix </w:t>
      </w:r>
      <m:oMath>
        <m:r>
          <w:rPr>
            <w:rFonts w:ascii="Cambria Math" w:eastAsiaTheme="minorEastAsia" w:hAnsi="Cambria Math"/>
            <w:lang w:val="en-US" w:eastAsia="en-CA"/>
          </w:rPr>
          <m:t>M</m:t>
        </m:r>
      </m:oMath>
      <w:r w:rsidR="00587A36">
        <w:rPr>
          <w:rFonts w:eastAsiaTheme="minorEastAsia"/>
          <w:lang w:val="en-US" w:eastAsia="en-CA"/>
        </w:rPr>
        <w:t xml:space="preserve"> as shown below</w:t>
      </w:r>
      <w:r w:rsidR="00414EFA">
        <w:rPr>
          <w:rFonts w:eastAsiaTheme="minorEastAsia"/>
          <w:lang w:val="en-US" w:eastAsia="en-CA"/>
        </w:rPr>
        <w:t xml:space="preserve"> </w:t>
      </w:r>
      <w:sdt>
        <w:sdtPr>
          <w:rPr>
            <w:rFonts w:eastAsiaTheme="minorEastAsia"/>
            <w:lang w:val="en-US" w:eastAsia="en-CA"/>
          </w:rPr>
          <w:id w:val="1906181800"/>
          <w:citation/>
        </w:sdtPr>
        <w:sdtContent>
          <w:r w:rsidR="00414EFA">
            <w:rPr>
              <w:rFonts w:eastAsiaTheme="minorEastAsia"/>
              <w:lang w:val="en-US" w:eastAsia="en-CA"/>
            </w:rPr>
            <w:fldChar w:fldCharType="begin"/>
          </w:r>
          <w:r w:rsidR="00414EFA">
            <w:rPr>
              <w:rFonts w:eastAsiaTheme="minorEastAsia"/>
              <w:lang w:eastAsia="en-CA"/>
            </w:rPr>
            <w:instrText xml:space="preserve"> CITATION Len11 \l 4105 </w:instrText>
          </w:r>
          <w:r w:rsidR="00414EFA">
            <w:rPr>
              <w:rFonts w:eastAsiaTheme="minorEastAsia"/>
              <w:lang w:val="en-US" w:eastAsia="en-CA"/>
            </w:rPr>
            <w:fldChar w:fldCharType="separate"/>
          </w:r>
          <w:r w:rsidR="006235FC" w:rsidRPr="006235FC">
            <w:rPr>
              <w:rFonts w:eastAsiaTheme="minorEastAsia"/>
              <w:noProof/>
              <w:lang w:eastAsia="en-CA"/>
            </w:rPr>
            <w:t>[5]</w:t>
          </w:r>
          <w:r w:rsidR="00414EFA">
            <w:rPr>
              <w:rFonts w:eastAsiaTheme="minorEastAsia"/>
              <w:lang w:val="en-US" w:eastAsia="en-CA"/>
            </w:rPr>
            <w:fldChar w:fldCharType="end"/>
          </w:r>
        </w:sdtContent>
      </w:sdt>
      <w:r w:rsidR="00587A36">
        <w:rPr>
          <w:rFonts w:eastAsiaTheme="minorEastAsia"/>
          <w:lang w:val="en-US" w:eastAsia="en-C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587A36" w14:paraId="3105706B" w14:textId="77777777" w:rsidTr="003171BE">
        <w:tc>
          <w:tcPr>
            <w:tcW w:w="350" w:type="pct"/>
            <w:vAlign w:val="center"/>
          </w:tcPr>
          <w:p w14:paraId="7EC3CB70" w14:textId="77777777" w:rsidR="00587A36" w:rsidRDefault="00587A36" w:rsidP="00B952B1"/>
        </w:tc>
        <w:tc>
          <w:tcPr>
            <w:tcW w:w="4300" w:type="pct"/>
            <w:vAlign w:val="center"/>
          </w:tcPr>
          <w:p w14:paraId="38608C3D" w14:textId="2306BD7B" w:rsidR="00587A36" w:rsidRPr="009B1BF0" w:rsidRDefault="00000000" w:rsidP="00B952B1">
            <m:oMathPara>
              <m:oMathParaPr>
                <m:jc m:val="center"/>
              </m:oMathParaPr>
              <m:oMath>
                <m:sSup>
                  <m:sSupPr>
                    <m:ctrlPr>
                      <w:rPr>
                        <w:rFonts w:ascii="Cambria Math" w:hAnsi="Cambria Math"/>
                        <w:i/>
                      </w:rPr>
                    </m:ctrlPr>
                  </m:sSupPr>
                  <m:e>
                    <m:r>
                      <m:rPr>
                        <m:sty m:val="bi"/>
                      </m:rP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M</m:t>
                            </m:r>
                          </m:e>
                          <m:sup>
                            <m:r>
                              <w:rPr>
                                <w:rFonts w:ascii="Cambria Math" w:hAnsi="Cambria Math"/>
                              </w:rPr>
                              <m:t>-1</m:t>
                            </m:r>
                          </m:sup>
                        </m:sSup>
                      </m:e>
                    </m:d>
                  </m:e>
                  <m:sup>
                    <m:r>
                      <w:rPr>
                        <w:rFonts w:ascii="Cambria Math" w:hAnsi="Cambria Math"/>
                      </w:rPr>
                      <m:t>T</m:t>
                    </m:r>
                  </m:sup>
                </m:sSup>
                <m:r>
                  <m:rPr>
                    <m:sty m:val="bi"/>
                  </m:rPr>
                  <w:rPr>
                    <w:rFonts w:ascii="Cambria Math" w:hAnsi="Cambria Math"/>
                  </w:rPr>
                  <m:t>C</m:t>
                </m:r>
              </m:oMath>
            </m:oMathPara>
          </w:p>
        </w:tc>
        <w:tc>
          <w:tcPr>
            <w:tcW w:w="350" w:type="pct"/>
            <w:vAlign w:val="center"/>
          </w:tcPr>
          <w:p w14:paraId="6AF0C012" w14:textId="5D559BA6" w:rsidR="00587A36" w:rsidRDefault="00587A36" w:rsidP="009B1BF0">
            <w:pPr>
              <w:jc w:val="right"/>
            </w:pPr>
            <w:r>
              <w:t>(</w:t>
            </w:r>
            <w:fldSimple w:instr=" SEQ Equation \* ARABIC ">
              <w:r w:rsidR="007E111B">
                <w:rPr>
                  <w:noProof/>
                </w:rPr>
                <w:t>6</w:t>
              </w:r>
            </w:fldSimple>
            <w:r>
              <w:t>)</w:t>
            </w:r>
          </w:p>
        </w:tc>
      </w:tr>
    </w:tbl>
    <w:p w14:paraId="70336558" w14:textId="624BA78C" w:rsidR="00587A36" w:rsidRDefault="00C71D4B" w:rsidP="00F70A20">
      <w:pPr>
        <w:rPr>
          <w:rFonts w:eastAsiaTheme="minorEastAsia"/>
          <w:lang w:val="en-US" w:eastAsia="en-CA"/>
        </w:rPr>
      </w:pPr>
      <w:r>
        <w:rPr>
          <w:lang w:val="en-US" w:eastAsia="en-CA"/>
        </w:rPr>
        <w:t xml:space="preserve">From </w:t>
      </w:r>
      <m:oMath>
        <m:sSup>
          <m:sSupPr>
            <m:ctrlPr>
              <w:rPr>
                <w:rFonts w:ascii="Cambria Math" w:hAnsi="Cambria Math"/>
                <w:i/>
                <w:lang w:val="en-US" w:eastAsia="en-CA"/>
              </w:rPr>
            </m:ctrlPr>
          </m:sSupPr>
          <m:e>
            <m:r>
              <m:rPr>
                <m:sty m:val="bi"/>
              </m:rPr>
              <w:rPr>
                <w:rFonts w:ascii="Cambria Math" w:hAnsi="Cambria Math"/>
                <w:lang w:val="en-US" w:eastAsia="en-CA"/>
              </w:rPr>
              <m:t>C</m:t>
            </m:r>
          </m:e>
          <m:sup>
            <m:r>
              <w:rPr>
                <w:rFonts w:ascii="Cambria Math" w:hAnsi="Cambria Math"/>
                <w:lang w:val="en-US" w:eastAsia="en-CA"/>
              </w:rPr>
              <m:t>'</m:t>
            </m:r>
          </m:sup>
        </m:sSup>
      </m:oMath>
      <w:r>
        <w:rPr>
          <w:rFonts w:eastAsiaTheme="minorEastAsia"/>
          <w:lang w:val="en-US" w:eastAsia="en-CA"/>
        </w:rPr>
        <w:t xml:space="preserve">, the value of </w:t>
      </w:r>
      <m:oMath>
        <m:r>
          <m:rPr>
            <m:sty m:val="bi"/>
          </m:rPr>
          <w:rPr>
            <w:rFonts w:ascii="Cambria Math" w:eastAsiaTheme="minorEastAsia" w:hAnsi="Cambria Math"/>
            <w:lang w:val="en-US" w:eastAsia="en-CA"/>
          </w:rPr>
          <m:t>Q</m:t>
        </m:r>
      </m:oMath>
      <w:r>
        <w:rPr>
          <w:rFonts w:eastAsiaTheme="minorEastAsia"/>
          <w:lang w:val="en-US" w:eastAsia="en-CA"/>
        </w:rPr>
        <w:t xml:space="preserve"> can be defined </w:t>
      </w:r>
      <w:r w:rsidR="00902856">
        <w:rPr>
          <w:rFonts w:eastAsiaTheme="minorEastAsia"/>
          <w:lang w:val="en-US" w:eastAsia="en-CA"/>
        </w:rPr>
        <w:t xml:space="preserve">as the point which is the corner of the view frustum </w:t>
      </w:r>
      <w:r w:rsidR="00414EFA">
        <w:rPr>
          <w:rFonts w:eastAsiaTheme="minorEastAsia"/>
          <w:lang w:val="en-US" w:eastAsia="en-CA"/>
        </w:rPr>
        <w:t xml:space="preserve">lying on the other side of </w:t>
      </w:r>
      <m:oMath>
        <m:r>
          <m:rPr>
            <m:sty m:val="bi"/>
          </m:rPr>
          <w:rPr>
            <w:rFonts w:ascii="Cambria Math" w:eastAsiaTheme="minorEastAsia" w:hAnsi="Cambria Math"/>
            <w:lang w:val="en-US" w:eastAsia="en-CA"/>
          </w:rPr>
          <m:t>C</m:t>
        </m:r>
        <m:r>
          <w:rPr>
            <w:rFonts w:ascii="Cambria Math" w:eastAsiaTheme="minorEastAsia" w:hAnsi="Cambria Math"/>
            <w:lang w:val="en-US" w:eastAsia="en-CA"/>
          </w:rPr>
          <m:t>'</m:t>
        </m:r>
      </m:oMath>
      <w:r w:rsidR="00414EFA">
        <w:rPr>
          <w:rFonts w:eastAsiaTheme="minorEastAsia"/>
          <w:lang w:val="en-US" w:eastAsia="en-C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373420" w14:paraId="15CCB564" w14:textId="77777777" w:rsidTr="003171BE">
        <w:tc>
          <w:tcPr>
            <w:tcW w:w="350" w:type="pct"/>
            <w:vAlign w:val="center"/>
          </w:tcPr>
          <w:p w14:paraId="3BB47C30" w14:textId="77777777" w:rsidR="00373420" w:rsidRDefault="00373420" w:rsidP="00B952B1"/>
        </w:tc>
        <w:tc>
          <w:tcPr>
            <w:tcW w:w="4300" w:type="pct"/>
            <w:vAlign w:val="center"/>
          </w:tcPr>
          <w:p w14:paraId="160CFF74" w14:textId="12640882" w:rsidR="00373420" w:rsidRPr="009B1BF0" w:rsidRDefault="00000000" w:rsidP="00B952B1">
            <m:oMathPara>
              <m:oMathParaPr>
                <m:jc m:val="center"/>
              </m:oMathParaPr>
              <m:oMath>
                <m:sSup>
                  <m:sSupPr>
                    <m:ctrlPr>
                      <w:rPr>
                        <w:rFonts w:ascii="Cambria Math" w:hAnsi="Cambria Math"/>
                        <w:i/>
                      </w:rPr>
                    </m:ctrlPr>
                  </m:sSupPr>
                  <m:e>
                    <m:r>
                      <m:rPr>
                        <m:sty m:val="bi"/>
                      </m:rPr>
                      <w:rPr>
                        <w:rFonts w:ascii="Cambria Math" w:hAnsi="Cambria Math"/>
                      </w:rPr>
                      <m:t>Q</m:t>
                    </m:r>
                  </m:e>
                  <m:sup>
                    <m:r>
                      <w:rPr>
                        <w:rFonts w:ascii="Cambria Math" w:hAnsi="Cambria Math"/>
                      </w:rPr>
                      <m:t>'</m:t>
                    </m:r>
                  </m:sup>
                </m:sSup>
                <m:r>
                  <w:rPr>
                    <w:rFonts w:ascii="Cambria Math" w:hAnsi="Cambria Math"/>
                  </w:rPr>
                  <m:t>=⟨sign</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x</m:t>
                        </m:r>
                      </m:sub>
                      <m:sup>
                        <m:r>
                          <w:rPr>
                            <w:rFonts w:ascii="Cambria Math" w:hAnsi="Cambria Math"/>
                          </w:rPr>
                          <m:t>'</m:t>
                        </m:r>
                      </m:sup>
                    </m:sSubSup>
                  </m:e>
                </m:d>
                <m:r>
                  <w:rPr>
                    <w:rFonts w:ascii="Cambria Math" w:hAnsi="Cambria Math"/>
                  </w:rPr>
                  <m:t>, sign</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y</m:t>
                        </m:r>
                      </m:sub>
                      <m:sup>
                        <m:r>
                          <w:rPr>
                            <w:rFonts w:ascii="Cambria Math" w:hAnsi="Cambria Math"/>
                          </w:rPr>
                          <m:t>'</m:t>
                        </m:r>
                      </m:sup>
                    </m:sSubSup>
                  </m:e>
                </m:d>
                <m:r>
                  <w:rPr>
                    <w:rFonts w:ascii="Cambria Math" w:hAnsi="Cambria Math"/>
                  </w:rPr>
                  <m:t>, 1, 1⟩</m:t>
                </m:r>
              </m:oMath>
            </m:oMathPara>
          </w:p>
        </w:tc>
        <w:tc>
          <w:tcPr>
            <w:tcW w:w="350" w:type="pct"/>
            <w:vAlign w:val="center"/>
          </w:tcPr>
          <w:p w14:paraId="0BB0B998" w14:textId="24E63AB0" w:rsidR="00373420" w:rsidRDefault="00373420" w:rsidP="009B1BF0">
            <w:pPr>
              <w:jc w:val="right"/>
            </w:pPr>
            <w:bookmarkStart w:id="8" w:name="_Ref121406355"/>
            <w:r>
              <w:t>(</w:t>
            </w:r>
            <w:fldSimple w:instr=" SEQ Equation \* ARABIC ">
              <w:r w:rsidR="007E111B">
                <w:rPr>
                  <w:noProof/>
                </w:rPr>
                <w:t>7</w:t>
              </w:r>
            </w:fldSimple>
            <w:r>
              <w:t>)</w:t>
            </w:r>
            <w:bookmarkEnd w:id="8"/>
          </w:p>
        </w:tc>
      </w:tr>
    </w:tbl>
    <w:p w14:paraId="2974238B" w14:textId="77194361" w:rsidR="00611412" w:rsidRDefault="006B6350" w:rsidP="00F70A20">
      <w:pPr>
        <w:rPr>
          <w:rFonts w:eastAsiaTheme="minorEastAsia"/>
          <w:lang w:val="en-US" w:eastAsia="en-CA"/>
        </w:rPr>
      </w:pPr>
      <w:r>
        <w:rPr>
          <w:lang w:val="en-US" w:eastAsia="en-CA"/>
        </w:rPr>
        <w:t xml:space="preserve">With these variables defined, the modified projection can now be found </w:t>
      </w:r>
      <w:r w:rsidR="00C66013">
        <w:rPr>
          <w:lang w:val="en-US" w:eastAsia="en-CA"/>
        </w:rPr>
        <w:t xml:space="preserve">with </w:t>
      </w:r>
      <m:oMath>
        <m:r>
          <m:rPr>
            <m:sty m:val="bi"/>
          </m:rPr>
          <w:rPr>
            <w:rFonts w:ascii="Cambria Math" w:hAnsi="Cambria Math"/>
            <w:lang w:val="en-US" w:eastAsia="en-CA"/>
          </w:rPr>
          <m:t>M</m:t>
        </m:r>
      </m:oMath>
      <w:r w:rsidR="00C66013">
        <w:rPr>
          <w:lang w:val="en-US" w:eastAsia="en-CA"/>
        </w:rPr>
        <w:t xml:space="preserve"> being the original projection matrix, </w:t>
      </w:r>
      <m:oMath>
        <m:r>
          <m:rPr>
            <m:sty m:val="bi"/>
          </m:rPr>
          <w:rPr>
            <w:rFonts w:ascii="Cambria Math" w:hAnsi="Cambria Math"/>
            <w:lang w:val="en-US" w:eastAsia="en-CA"/>
          </w:rPr>
          <m:t>M</m:t>
        </m:r>
        <m:r>
          <w:rPr>
            <w:rFonts w:ascii="Cambria Math" w:hAnsi="Cambria Math"/>
            <w:lang w:val="en-US" w:eastAsia="en-CA"/>
          </w:rPr>
          <m:t>'</m:t>
        </m:r>
      </m:oMath>
      <w:r w:rsidR="00C66013">
        <w:rPr>
          <w:rFonts w:eastAsiaTheme="minorEastAsia"/>
          <w:lang w:val="en-US" w:eastAsia="en-CA"/>
        </w:rPr>
        <w:t xml:space="preserve"> being the modified projection matrix, </w:t>
      </w:r>
      <m:oMath>
        <m:r>
          <m:rPr>
            <m:sty m:val="bi"/>
          </m:rPr>
          <w:rPr>
            <w:rFonts w:ascii="Cambria Math" w:eastAsiaTheme="minorEastAsia" w:hAnsi="Cambria Math"/>
            <w:lang w:val="en-US" w:eastAsia="en-CA"/>
          </w:rPr>
          <m:t>C</m:t>
        </m:r>
      </m:oMath>
      <w:r w:rsidR="00372E92">
        <w:rPr>
          <w:rFonts w:eastAsiaTheme="minorEastAsia"/>
          <w:lang w:val="en-US" w:eastAsia="en-CA"/>
        </w:rPr>
        <w:t xml:space="preserve"> being the clipping plane in camera space, and</w:t>
      </w:r>
      <w:r w:rsidR="00372E92" w:rsidRPr="00D05867">
        <w:rPr>
          <w:rFonts w:eastAsiaTheme="minorEastAsia"/>
          <w:b/>
          <w:bCs/>
          <w:lang w:val="en-US" w:eastAsia="en-CA"/>
        </w:rPr>
        <w:t xml:space="preserve"> </w:t>
      </w:r>
      <m:oMath>
        <m:r>
          <m:rPr>
            <m:sty m:val="bi"/>
          </m:rPr>
          <w:rPr>
            <w:rFonts w:ascii="Cambria Math" w:eastAsiaTheme="minorEastAsia" w:hAnsi="Cambria Math"/>
            <w:lang w:val="en-US" w:eastAsia="en-CA"/>
          </w:rPr>
          <m:t>Q</m:t>
        </m:r>
        <m:r>
          <w:rPr>
            <w:rFonts w:ascii="Cambria Math" w:eastAsiaTheme="minorEastAsia" w:hAnsi="Cambria Math"/>
            <w:lang w:val="en-US" w:eastAsia="en-CA"/>
          </w:rPr>
          <m:t>=</m:t>
        </m:r>
        <m:sSup>
          <m:sSupPr>
            <m:ctrlPr>
              <w:rPr>
                <w:rFonts w:ascii="Cambria Math" w:eastAsiaTheme="minorEastAsia" w:hAnsi="Cambria Math"/>
                <w:i/>
                <w:lang w:val="en-US" w:eastAsia="en-CA"/>
              </w:rPr>
            </m:ctrlPr>
          </m:sSupPr>
          <m:e>
            <m:r>
              <m:rPr>
                <m:sty m:val="bi"/>
              </m:rPr>
              <w:rPr>
                <w:rFonts w:ascii="Cambria Math" w:eastAsiaTheme="minorEastAsia" w:hAnsi="Cambria Math"/>
                <w:lang w:val="en-US" w:eastAsia="en-CA"/>
              </w:rPr>
              <m:t>M</m:t>
            </m:r>
          </m:e>
          <m:sup>
            <m:r>
              <w:rPr>
                <w:rFonts w:ascii="Cambria Math" w:eastAsiaTheme="minorEastAsia" w:hAnsi="Cambria Math"/>
                <w:lang w:val="en-US" w:eastAsia="en-CA"/>
              </w:rPr>
              <m:t>-1</m:t>
            </m:r>
          </m:sup>
        </m:sSup>
        <m:r>
          <m:rPr>
            <m:sty m:val="bi"/>
          </m:rPr>
          <w:rPr>
            <w:rFonts w:ascii="Cambria Math" w:eastAsiaTheme="minorEastAsia" w:hAnsi="Cambria Math"/>
            <w:lang w:val="en-US" w:eastAsia="en-CA"/>
          </w:rPr>
          <m:t>Q</m:t>
        </m:r>
        <m:r>
          <w:rPr>
            <w:rFonts w:ascii="Cambria Math" w:eastAsiaTheme="minorEastAsia" w:hAnsi="Cambria Math"/>
            <w:lang w:val="en-US" w:eastAsia="en-CA"/>
          </w:rPr>
          <m:t>'</m:t>
        </m:r>
      </m:oMath>
      <w:r w:rsidR="00CD1A80">
        <w:rPr>
          <w:rFonts w:eastAsiaTheme="minorEastAsia"/>
          <w:lang w:val="en-US" w:eastAsia="en-CA"/>
        </w:rPr>
        <w:t xml:space="preserve">, defined in Equation </w:t>
      </w:r>
      <w:r>
        <w:rPr>
          <w:rFonts w:eastAsiaTheme="minorEastAsia"/>
          <w:lang w:val="en-US" w:eastAsia="en-CA"/>
        </w:rPr>
        <w:fldChar w:fldCharType="begin"/>
      </w:r>
      <w:r>
        <w:rPr>
          <w:rFonts w:eastAsiaTheme="minorEastAsia"/>
          <w:lang w:val="en-US" w:eastAsia="en-CA"/>
        </w:rPr>
        <w:instrText xml:space="preserve"> REF _Ref121406355 \h </w:instrText>
      </w:r>
      <w:r>
        <w:rPr>
          <w:rFonts w:eastAsiaTheme="minorEastAsia"/>
          <w:lang w:val="en-US" w:eastAsia="en-CA"/>
        </w:rPr>
      </w:r>
      <w:r>
        <w:rPr>
          <w:rFonts w:eastAsiaTheme="minorEastAsia"/>
          <w:lang w:val="en-US" w:eastAsia="en-CA"/>
        </w:rPr>
        <w:fldChar w:fldCharType="separate"/>
      </w:r>
      <w:r w:rsidR="007E111B">
        <w:t>(</w:t>
      </w:r>
      <w:r w:rsidR="007E111B">
        <w:rPr>
          <w:noProof/>
        </w:rPr>
        <w:t>7</w:t>
      </w:r>
      <w:r w:rsidR="007E111B">
        <w:t>)</w:t>
      </w:r>
      <w:r>
        <w:rPr>
          <w:rFonts w:eastAsiaTheme="minorEastAsia"/>
          <w:lang w:val="en-US" w:eastAsia="en-CA"/>
        </w:rPr>
        <w:fldChar w:fldCharType="end"/>
      </w:r>
      <w:r w:rsidR="00CD1A80">
        <w:rPr>
          <w:rFonts w:eastAsiaTheme="minorEastAsia"/>
          <w:lang w:val="en-US" w:eastAsia="en-CA"/>
        </w:rPr>
        <w:t xml:space="preserve"> above.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CD1A80" w14:paraId="4C07D2A5" w14:textId="77777777" w:rsidTr="003171BE">
        <w:tc>
          <w:tcPr>
            <w:tcW w:w="350" w:type="pct"/>
            <w:vAlign w:val="center"/>
          </w:tcPr>
          <w:p w14:paraId="7ACEA4FF" w14:textId="77777777" w:rsidR="00CD1A80" w:rsidRDefault="00CD1A80" w:rsidP="00B952B1"/>
        </w:tc>
        <w:tc>
          <w:tcPr>
            <w:tcW w:w="4300" w:type="pct"/>
            <w:vAlign w:val="center"/>
          </w:tcPr>
          <w:p w14:paraId="649CB362" w14:textId="5ECD55A3" w:rsidR="00CD1A80" w:rsidRPr="009B1BF0" w:rsidRDefault="00000000" w:rsidP="00B952B1">
            <m:oMathPara>
              <m:oMathParaPr>
                <m:jc m:val="center"/>
              </m:oMathParaPr>
              <m:oMath>
                <m:sSup>
                  <m:sSupPr>
                    <m:ctrlPr>
                      <w:rPr>
                        <w:rFonts w:ascii="Cambria Math" w:hAnsi="Cambria Math"/>
                        <w:i/>
                      </w:rPr>
                    </m:ctrlPr>
                  </m:sSupPr>
                  <m:e>
                    <m:r>
                      <m:rPr>
                        <m:sty m:val="bi"/>
                      </m:rPr>
                      <w:rPr>
                        <w:rFonts w:ascii="Cambria Math" w:hAnsi="Cambria Math"/>
                      </w:rPr>
                      <m:t>M</m:t>
                    </m:r>
                  </m:e>
                  <m:sup>
                    <m:r>
                      <w:rPr>
                        <w:rFonts w:ascii="Cambria Math" w:hAnsi="Cambria Math"/>
                      </w:rPr>
                      <m:t>'</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1</m:t>
                              </m:r>
                            </m:sub>
                          </m:sSub>
                        </m:e>
                      </m:mr>
                      <m:mr>
                        <m:e>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2</m:t>
                              </m:r>
                            </m:sub>
                          </m:sSub>
                        </m:e>
                      </m:mr>
                      <m:m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z</m:t>
                                  </m:r>
                                </m:sub>
                              </m:sSub>
                            </m:num>
                            <m:den>
                              <m:r>
                                <m:rPr>
                                  <m:sty m:val="bi"/>
                                </m:rPr>
                                <w:rPr>
                                  <w:rFonts w:ascii="Cambria Math" w:hAnsi="Cambria Math"/>
                                </w:rPr>
                                <m:t>C</m:t>
                              </m:r>
                              <m:r>
                                <w:rPr>
                                  <w:rFonts w:ascii="Cambria Math" w:hAnsi="Cambria Math"/>
                                </w:rPr>
                                <m:t>⋅</m:t>
                              </m:r>
                              <m:r>
                                <m:rPr>
                                  <m:sty m:val="bi"/>
                                </m:rPr>
                                <w:rPr>
                                  <w:rFonts w:ascii="Cambria Math" w:hAnsi="Cambria Math"/>
                                </w:rPr>
                                <m:t>Q</m:t>
                              </m:r>
                            </m:den>
                          </m:f>
                          <m:r>
                            <m:rPr>
                              <m:sty m:val="bi"/>
                            </m:rPr>
                            <w:rPr>
                              <w:rFonts w:ascii="Cambria Math" w:eastAsiaTheme="minorEastAsia" w:hAnsi="Cambria Math"/>
                            </w:rPr>
                            <m:t>C</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0,0,1,0</m:t>
                              </m:r>
                            </m:e>
                          </m:d>
                          <m:ctrlPr>
                            <w:rPr>
                              <w:rFonts w:ascii="Cambria Math" w:eastAsiaTheme="minorEastAsia" w:hAnsi="Cambria Math"/>
                              <w:i/>
                            </w:rPr>
                          </m:ctrlPr>
                        </m:e>
                      </m:mr>
                      <m:mr>
                        <m:e>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4</m:t>
                              </m:r>
                            </m:sub>
                          </m:sSub>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 xml:space="preserve"> </m:t>
                </m:r>
              </m:oMath>
            </m:oMathPara>
          </w:p>
        </w:tc>
        <w:tc>
          <w:tcPr>
            <w:tcW w:w="350" w:type="pct"/>
            <w:vAlign w:val="center"/>
          </w:tcPr>
          <w:p w14:paraId="6A9AB467" w14:textId="58AD5B04" w:rsidR="00CD1A80" w:rsidRDefault="00CD1A80" w:rsidP="009B1BF0">
            <w:pPr>
              <w:jc w:val="right"/>
            </w:pPr>
            <w:bookmarkStart w:id="9" w:name="_Ref122126291"/>
            <w:r>
              <w:t>(</w:t>
            </w:r>
            <w:fldSimple w:instr=" SEQ Equation \* ARABIC ">
              <w:r w:rsidR="007E111B">
                <w:rPr>
                  <w:noProof/>
                </w:rPr>
                <w:t>8</w:t>
              </w:r>
            </w:fldSimple>
            <w:r>
              <w:t>)</w:t>
            </w:r>
            <w:bookmarkEnd w:id="9"/>
          </w:p>
        </w:tc>
      </w:tr>
    </w:tbl>
    <w:p w14:paraId="03F568CF" w14:textId="0B90B761" w:rsidR="003775D0" w:rsidRDefault="003775D0" w:rsidP="00F70A20">
      <w:pPr>
        <w:rPr>
          <w:lang w:val="en-US" w:eastAsia="en-CA"/>
        </w:rPr>
      </w:pPr>
      <w:r>
        <w:rPr>
          <w:lang w:val="en-US" w:eastAsia="en-CA"/>
        </w:rPr>
        <w:t xml:space="preserve">By applying this </w:t>
      </w:r>
      <w:r w:rsidR="00893925">
        <w:rPr>
          <w:lang w:val="en-US" w:eastAsia="en-CA"/>
        </w:rPr>
        <w:t xml:space="preserve">modified </w:t>
      </w:r>
      <w:r>
        <w:rPr>
          <w:lang w:val="en-US" w:eastAsia="en-CA"/>
        </w:rPr>
        <w:t>projection matrix when drawing the reflection of the teapot, it should no</w:t>
      </w:r>
      <w:r w:rsidR="00A76A78">
        <w:rPr>
          <w:lang w:val="en-US" w:eastAsia="en-CA"/>
        </w:rPr>
        <w:t>w</w:t>
      </w:r>
      <w:r>
        <w:rPr>
          <w:lang w:val="en-US" w:eastAsia="en-CA"/>
        </w:rPr>
        <w:t xml:space="preserve"> be clipped when the reflection is trying to show </w:t>
      </w:r>
      <w:r w:rsidR="00A76A78">
        <w:rPr>
          <w:lang w:val="en-US" w:eastAsia="en-CA"/>
        </w:rPr>
        <w:t>the positive side</w:t>
      </w:r>
      <w:r w:rsidR="00774F18">
        <w:rPr>
          <w:lang w:val="en-US" w:eastAsia="en-CA"/>
        </w:rPr>
        <w:t xml:space="preserve"> of the reflector.</w:t>
      </w:r>
    </w:p>
    <w:p w14:paraId="3BC1DC75" w14:textId="71FDACAE" w:rsidR="00A76A78" w:rsidRDefault="00A76A78" w:rsidP="00F70A20">
      <w:pPr>
        <w:rPr>
          <w:lang w:val="en-US" w:eastAsia="en-CA"/>
        </w:rPr>
      </w:pPr>
      <w:r>
        <w:rPr>
          <w:lang w:val="en-US" w:eastAsia="en-CA"/>
        </w:rPr>
        <w:lastRenderedPageBreak/>
        <w:t xml:space="preserve">Another issue that comes up is that when the real teapot moves under the table, it is still visible since although it is behind the table object, the table was made to be slightly transparent from </w:t>
      </w:r>
      <w:r w:rsidR="00EE2932">
        <w:rPr>
          <w:lang w:val="en-US" w:eastAsia="en-CA"/>
        </w:rPr>
        <w:t>S</w:t>
      </w:r>
      <w:r>
        <w:rPr>
          <w:lang w:val="en-US" w:eastAsia="en-CA"/>
        </w:rPr>
        <w:t>ection 2.2</w:t>
      </w:r>
      <w:r w:rsidR="00EE2932">
        <w:rPr>
          <w:lang w:val="en-US" w:eastAsia="en-CA"/>
        </w:rPr>
        <w:t xml:space="preserve"> and</w:t>
      </w:r>
      <w:r>
        <w:rPr>
          <w:lang w:val="en-US" w:eastAsia="en-CA"/>
        </w:rPr>
        <w:t xml:space="preserve"> the real teapot now looks like another reflection. To</w:t>
      </w:r>
      <w:r w:rsidR="007F4FE7">
        <w:rPr>
          <w:lang w:val="en-US" w:eastAsia="en-CA"/>
        </w:rPr>
        <w:t xml:space="preserve"> fix this issue, the parts of the real teapot under the table should not be drawn. This can be accomplished </w:t>
      </w:r>
      <w:r w:rsidR="00893925">
        <w:rPr>
          <w:lang w:val="en-US" w:eastAsia="en-CA"/>
        </w:rPr>
        <w:t xml:space="preserve">by simply using the depth buffer and drawing the real teapot after the table instead of drawing it first </w:t>
      </w:r>
      <w:r w:rsidR="00125D74">
        <w:rPr>
          <w:lang w:val="en-US" w:eastAsia="en-CA"/>
        </w:rPr>
        <w:t>as</w:t>
      </w:r>
      <w:r w:rsidR="00893925">
        <w:rPr>
          <w:lang w:val="en-US" w:eastAsia="en-CA"/>
        </w:rPr>
        <w:t xml:space="preserve"> is done in </w:t>
      </w:r>
      <w:r w:rsidR="00EE2932">
        <w:rPr>
          <w:lang w:val="en-US" w:eastAsia="en-CA"/>
        </w:rPr>
        <w:t>S</w:t>
      </w:r>
      <w:r w:rsidR="00893925">
        <w:rPr>
          <w:lang w:val="en-US" w:eastAsia="en-CA"/>
        </w:rPr>
        <w:t>ection 2.3.</w:t>
      </w:r>
    </w:p>
    <w:p w14:paraId="64ED6404" w14:textId="37628328" w:rsidR="00330352" w:rsidRDefault="00330352" w:rsidP="00330352">
      <w:pPr>
        <w:pStyle w:val="Heading2"/>
        <w:rPr>
          <w:lang w:val="en-US" w:eastAsia="en-CA"/>
        </w:rPr>
      </w:pPr>
      <w:bookmarkStart w:id="10" w:name="_Toc122214286"/>
      <w:r>
        <w:rPr>
          <w:lang w:val="en-US" w:eastAsia="en-CA"/>
        </w:rPr>
        <w:t>2.5 Percentage-closer filtering</w:t>
      </w:r>
      <w:bookmarkEnd w:id="10"/>
    </w:p>
    <w:p w14:paraId="594E737D" w14:textId="2A26F5D9" w:rsidR="007E45E4" w:rsidRDefault="007E45E4" w:rsidP="007E45E4">
      <w:pPr>
        <w:rPr>
          <w:lang w:val="en-US" w:eastAsia="en-CA"/>
        </w:rPr>
      </w:pPr>
      <w:r>
        <w:rPr>
          <w:lang w:val="en-US" w:eastAsia="en-CA"/>
        </w:rPr>
        <w:t xml:space="preserve">To help improve the quality of the shadows produced using shadow mapping, a technique </w:t>
      </w:r>
      <w:r w:rsidR="003B115F">
        <w:rPr>
          <w:lang w:val="en-US" w:eastAsia="en-CA"/>
        </w:rPr>
        <w:t>known as shadow percentage-closer filtering can be used to reduce the aliasing (staircase) effect that appears at the edge of the shadows. The methodology is based on a function from the Lec</w:t>
      </w:r>
      <w:r w:rsidR="006A12D4">
        <w:rPr>
          <w:lang w:val="en-US" w:eastAsia="en-CA"/>
        </w:rPr>
        <w:t>ture 10 slides and a source from NVIDIA</w:t>
      </w:r>
      <w:sdt>
        <w:sdtPr>
          <w:rPr>
            <w:lang w:val="en-US" w:eastAsia="en-CA"/>
          </w:rPr>
          <w:id w:val="1070849738"/>
          <w:citation/>
        </w:sdtPr>
        <w:sdtContent>
          <w:r w:rsidR="006A12D4">
            <w:rPr>
              <w:lang w:val="en-US" w:eastAsia="en-CA"/>
            </w:rPr>
            <w:fldChar w:fldCharType="begin"/>
          </w:r>
          <w:r w:rsidR="006A12D4">
            <w:rPr>
              <w:lang w:eastAsia="en-CA"/>
            </w:rPr>
            <w:instrText xml:space="preserve"> CITATION Fri19 \l 4105 </w:instrText>
          </w:r>
          <w:r w:rsidR="006A12D4">
            <w:rPr>
              <w:lang w:val="en-US" w:eastAsia="en-CA"/>
            </w:rPr>
            <w:fldChar w:fldCharType="separate"/>
          </w:r>
          <w:r w:rsidR="006235FC">
            <w:rPr>
              <w:noProof/>
              <w:lang w:eastAsia="en-CA"/>
            </w:rPr>
            <w:t xml:space="preserve"> </w:t>
          </w:r>
          <w:r w:rsidR="006235FC" w:rsidRPr="006235FC">
            <w:rPr>
              <w:noProof/>
              <w:lang w:eastAsia="en-CA"/>
            </w:rPr>
            <w:t>[6]</w:t>
          </w:r>
          <w:r w:rsidR="006A12D4">
            <w:rPr>
              <w:lang w:val="en-US" w:eastAsia="en-CA"/>
            </w:rPr>
            <w:fldChar w:fldCharType="end"/>
          </w:r>
        </w:sdtContent>
      </w:sdt>
      <w:sdt>
        <w:sdtPr>
          <w:rPr>
            <w:lang w:val="en-US" w:eastAsia="en-CA"/>
          </w:rPr>
          <w:id w:val="1959070142"/>
          <w:citation/>
        </w:sdtPr>
        <w:sdtContent>
          <w:r w:rsidR="007155CB">
            <w:rPr>
              <w:lang w:val="en-US" w:eastAsia="en-CA"/>
            </w:rPr>
            <w:fldChar w:fldCharType="begin"/>
          </w:r>
          <w:r w:rsidR="007155CB">
            <w:rPr>
              <w:lang w:eastAsia="en-CA"/>
            </w:rPr>
            <w:instrText xml:space="preserve"> CITATION Bun04 \l 4105 </w:instrText>
          </w:r>
          <w:r w:rsidR="007155CB">
            <w:rPr>
              <w:lang w:val="en-US" w:eastAsia="en-CA"/>
            </w:rPr>
            <w:fldChar w:fldCharType="separate"/>
          </w:r>
          <w:r w:rsidR="006235FC">
            <w:rPr>
              <w:noProof/>
              <w:lang w:eastAsia="en-CA"/>
            </w:rPr>
            <w:t xml:space="preserve"> </w:t>
          </w:r>
          <w:r w:rsidR="006235FC" w:rsidRPr="006235FC">
            <w:rPr>
              <w:noProof/>
              <w:lang w:eastAsia="en-CA"/>
            </w:rPr>
            <w:t>[7]</w:t>
          </w:r>
          <w:r w:rsidR="007155CB">
            <w:rPr>
              <w:lang w:val="en-US" w:eastAsia="en-CA"/>
            </w:rPr>
            <w:fldChar w:fldCharType="end"/>
          </w:r>
        </w:sdtContent>
      </w:sdt>
      <w:r w:rsidR="006A12D4">
        <w:rPr>
          <w:lang w:val="en-US" w:eastAsia="en-CA"/>
        </w:rPr>
        <w:t>.</w:t>
      </w:r>
    </w:p>
    <w:p w14:paraId="3B230742" w14:textId="321BD6A9" w:rsidR="007155CB" w:rsidRDefault="007155CB" w:rsidP="007E45E4">
      <w:pPr>
        <w:rPr>
          <w:lang w:val="en-US" w:eastAsia="en-CA"/>
        </w:rPr>
      </w:pPr>
      <w:r>
        <w:rPr>
          <w:lang w:val="en-US" w:eastAsia="en-CA"/>
        </w:rPr>
        <w:t xml:space="preserve">The method involves looking at the pixels around the pixel in question on the shadow map and taking the average of the depth values obtained. This results in less drastic changes in the visibility between pixels which are closer together, thus replacing the staircase effect with a blurred effect. </w:t>
      </w:r>
      <w:r w:rsidR="000D2A1C">
        <w:rPr>
          <w:lang w:val="en-US" w:eastAsia="en-CA"/>
        </w:rPr>
        <w:t>The values around the pixel in question are accumulated in a loop and each one is referenced to the shadow map to determine the appropriate value.</w:t>
      </w:r>
    </w:p>
    <w:p w14:paraId="76DBE8B5" w14:textId="2EC684E2" w:rsidR="00080850" w:rsidRDefault="00080850" w:rsidP="007E45E4">
      <w:pPr>
        <w:rPr>
          <w:lang w:val="en-US" w:eastAsia="en-CA"/>
        </w:rPr>
      </w:pPr>
      <w:r>
        <w:rPr>
          <w:lang w:val="en-US" w:eastAsia="en-CA"/>
        </w:rPr>
        <w:t xml:space="preserve">Implementing this also requires the resolution of the shadow map as a uniform variable to the fragment shader. </w:t>
      </w:r>
      <w:r w:rsidR="002205D1">
        <w:rPr>
          <w:lang w:val="en-US" w:eastAsia="en-CA"/>
        </w:rPr>
        <w:t xml:space="preserve">Specifically, the size of </w:t>
      </w:r>
      <w:r w:rsidR="009538B9">
        <w:rPr>
          <w:lang w:val="en-US" w:eastAsia="en-CA"/>
        </w:rPr>
        <w:t xml:space="preserve">each step in the shadow map is needed, which is </w:t>
      </w:r>
      <w:r w:rsidR="00B200DA">
        <w:rPr>
          <w:lang w:val="en-US" w:eastAsia="en-CA"/>
        </w:rPr>
        <w:t>based on the frame buffer object’s height and width as shown below</w:t>
      </w:r>
      <w:r w:rsidR="00443522">
        <w:rPr>
          <w:lang w:val="en-US" w:eastAsia="en-CA"/>
        </w:rPr>
        <w:t xml:space="preserve"> </w:t>
      </w:r>
      <w:sdt>
        <w:sdtPr>
          <w:rPr>
            <w:lang w:val="en-US" w:eastAsia="en-CA"/>
          </w:rPr>
          <w:id w:val="-1215652662"/>
          <w:citation/>
        </w:sdtPr>
        <w:sdtContent>
          <w:r w:rsidR="00443522">
            <w:rPr>
              <w:lang w:val="en-US" w:eastAsia="en-CA"/>
            </w:rPr>
            <w:fldChar w:fldCharType="begin"/>
          </w:r>
          <w:r w:rsidR="00443522">
            <w:rPr>
              <w:lang w:eastAsia="en-CA"/>
            </w:rPr>
            <w:instrText xml:space="preserve"> CITATION Bun04 \l 4105 </w:instrText>
          </w:r>
          <w:r w:rsidR="00443522">
            <w:rPr>
              <w:lang w:val="en-US" w:eastAsia="en-CA"/>
            </w:rPr>
            <w:fldChar w:fldCharType="separate"/>
          </w:r>
          <w:r w:rsidR="006235FC" w:rsidRPr="006235FC">
            <w:rPr>
              <w:noProof/>
              <w:lang w:eastAsia="en-CA"/>
            </w:rPr>
            <w:t>[7]</w:t>
          </w:r>
          <w:r w:rsidR="00443522">
            <w:rPr>
              <w:lang w:val="en-US" w:eastAsia="en-CA"/>
            </w:rPr>
            <w:fldChar w:fldCharType="end"/>
          </w:r>
        </w:sdtContent>
      </w:sdt>
      <w:r w:rsidR="00B200DA">
        <w:rPr>
          <w:lang w:val="en-US" w:eastAsia="en-C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B200DA" w14:paraId="25ACA37A" w14:textId="77777777" w:rsidTr="003171BE">
        <w:tc>
          <w:tcPr>
            <w:tcW w:w="350" w:type="pct"/>
            <w:vAlign w:val="center"/>
          </w:tcPr>
          <w:p w14:paraId="237C8EDE" w14:textId="77777777" w:rsidR="00B200DA" w:rsidRDefault="00B200DA" w:rsidP="00B952B1"/>
        </w:tc>
        <w:tc>
          <w:tcPr>
            <w:tcW w:w="4300" w:type="pct"/>
            <w:vAlign w:val="center"/>
          </w:tcPr>
          <w:p w14:paraId="7C81A9FE" w14:textId="479946DF" w:rsidR="00B200DA" w:rsidRPr="009B1BF0" w:rsidRDefault="00B200DA" w:rsidP="00B952B1">
            <m:oMathPara>
              <m:oMathParaPr>
                <m:jc m:val="center"/>
              </m:oMathParaPr>
              <m:oMath>
                <m:r>
                  <w:rPr>
                    <w:rFonts w:ascii="Cambria Math" w:hAnsi="Cambria Math"/>
                  </w:rPr>
                  <m:t>texmapscale=</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width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height</m:t>
                        </m:r>
                      </m:den>
                    </m:f>
                  </m:e>
                </m:d>
              </m:oMath>
            </m:oMathPara>
          </w:p>
        </w:tc>
        <w:tc>
          <w:tcPr>
            <w:tcW w:w="350" w:type="pct"/>
            <w:vAlign w:val="center"/>
          </w:tcPr>
          <w:p w14:paraId="15638331" w14:textId="09A387F4" w:rsidR="00B200DA" w:rsidRDefault="00B200DA" w:rsidP="009B1BF0">
            <w:pPr>
              <w:jc w:val="right"/>
            </w:pPr>
            <w:bookmarkStart w:id="11" w:name="_Ref122120081"/>
            <w:r>
              <w:t>(</w:t>
            </w:r>
            <w:fldSimple w:instr=" SEQ Equation \* ARABIC ">
              <w:r w:rsidR="007E111B">
                <w:rPr>
                  <w:noProof/>
                </w:rPr>
                <w:t>9</w:t>
              </w:r>
            </w:fldSimple>
            <w:r>
              <w:t>)</w:t>
            </w:r>
            <w:bookmarkEnd w:id="11"/>
          </w:p>
        </w:tc>
      </w:tr>
    </w:tbl>
    <w:p w14:paraId="09905975" w14:textId="6E380A86" w:rsidR="00991E14" w:rsidRPr="005570A2" w:rsidRDefault="00E12504" w:rsidP="00991E14">
      <w:pPr>
        <w:spacing w:before="100" w:beforeAutospacing="1" w:after="100" w:afterAutospacing="1" w:line="240" w:lineRule="auto"/>
        <w:rPr>
          <w:rFonts w:ascii="Lato" w:eastAsia="Times New Roman" w:hAnsi="Lato" w:cs="Times New Roman"/>
          <w:color w:val="202122"/>
          <w:spacing w:val="3"/>
          <w:sz w:val="29"/>
          <w:szCs w:val="29"/>
          <w:lang w:val="en-US" w:eastAsia="en-CA"/>
        </w:rPr>
      </w:pPr>
      <w:bookmarkStart w:id="12" w:name="_Toc122214287"/>
      <w:r>
        <w:rPr>
          <w:rStyle w:val="Heading1Char"/>
          <w:lang w:val="en-US" w:eastAsia="en-CA"/>
        </w:rPr>
        <w:t xml:space="preserve">3.0 </w:t>
      </w:r>
      <w:r w:rsidR="00991E14" w:rsidRPr="005570A2">
        <w:rPr>
          <w:rStyle w:val="Heading1Char"/>
          <w:lang w:val="en-US" w:eastAsia="en-CA"/>
        </w:rPr>
        <w:t>Implementation</w:t>
      </w:r>
      <w:bookmarkEnd w:id="12"/>
    </w:p>
    <w:p w14:paraId="3C23A63F" w14:textId="196AF676" w:rsidR="00804E4E" w:rsidRDefault="00804E4E" w:rsidP="00991E14">
      <w:pPr>
        <w:rPr>
          <w:lang w:val="en-US" w:eastAsia="en-CA"/>
        </w:rPr>
      </w:pPr>
      <w:r>
        <w:rPr>
          <w:lang w:val="en-US" w:eastAsia="en-CA"/>
        </w:rPr>
        <w:t xml:space="preserve">The code from </w:t>
      </w:r>
      <w:r w:rsidR="00184871">
        <w:rPr>
          <w:lang w:val="en-US" w:eastAsia="en-CA"/>
        </w:rPr>
        <w:t xml:space="preserve">Worksheet 9 Part 2 will be used as a base, which contains a jumping teapot and rotating light source. Effects rendered in the scene are </w:t>
      </w:r>
      <w:r w:rsidR="007E2ABB">
        <w:rPr>
          <w:lang w:val="en-US" w:eastAsia="en-CA"/>
        </w:rPr>
        <w:t xml:space="preserve">shadow mapping and </w:t>
      </w:r>
      <w:r w:rsidR="00184871">
        <w:rPr>
          <w:lang w:val="en-US" w:eastAsia="en-CA"/>
        </w:rPr>
        <w:t xml:space="preserve">lighting effects on the teapot </w:t>
      </w:r>
      <w:r w:rsidR="00AD714B">
        <w:rPr>
          <w:lang w:val="en-US" w:eastAsia="en-CA"/>
        </w:rPr>
        <w:t>and ground.</w:t>
      </w:r>
    </w:p>
    <w:p w14:paraId="52B29676" w14:textId="2A8B3E79" w:rsidR="00E12504" w:rsidRDefault="00E12504" w:rsidP="00E12504">
      <w:pPr>
        <w:pStyle w:val="Heading2"/>
        <w:rPr>
          <w:lang w:val="en-US" w:eastAsia="en-CA"/>
        </w:rPr>
      </w:pPr>
      <w:bookmarkStart w:id="13" w:name="_Toc122214288"/>
      <w:r>
        <w:rPr>
          <w:lang w:val="en-US" w:eastAsia="en-CA"/>
        </w:rPr>
        <w:t xml:space="preserve">3.1 </w:t>
      </w:r>
      <w:r w:rsidR="00330352">
        <w:rPr>
          <w:lang w:val="en-US" w:eastAsia="en-CA"/>
        </w:rPr>
        <w:t>Part 1</w:t>
      </w:r>
      <w:bookmarkEnd w:id="13"/>
    </w:p>
    <w:p w14:paraId="549A0A22" w14:textId="77777777" w:rsidR="005970C9" w:rsidRDefault="00597F85" w:rsidP="005970C9">
      <w:pPr>
        <w:rPr>
          <w:lang w:val="en-US" w:eastAsia="en-CA"/>
        </w:rPr>
      </w:pPr>
      <w:r>
        <w:rPr>
          <w:lang w:val="en-US" w:eastAsia="en-CA"/>
        </w:rPr>
        <w:t>The first step was to change the</w:t>
      </w:r>
      <w:r w:rsidR="00B133B6">
        <w:rPr>
          <w:lang w:val="en-US" w:eastAsia="en-CA"/>
        </w:rPr>
        <w:t xml:space="preserve"> view and </w:t>
      </w:r>
      <w:r>
        <w:rPr>
          <w:lang w:val="en-US" w:eastAsia="en-CA"/>
        </w:rPr>
        <w:t>perspective</w:t>
      </w:r>
      <w:r w:rsidR="00B133B6">
        <w:rPr>
          <w:lang w:val="en-US" w:eastAsia="en-CA"/>
        </w:rPr>
        <w:t xml:space="preserve"> matrices</w:t>
      </w:r>
      <w:r w:rsidR="008643E1">
        <w:rPr>
          <w:lang w:val="en-US" w:eastAsia="en-CA"/>
        </w:rPr>
        <w:t xml:space="preserve"> from Worksheet 9 part 2</w:t>
      </w:r>
      <w:r>
        <w:rPr>
          <w:lang w:val="en-US" w:eastAsia="en-CA"/>
        </w:rPr>
        <w:t xml:space="preserve"> to better see the reflection.</w:t>
      </w:r>
    </w:p>
    <w:p w14:paraId="7E63F906" w14:textId="4D586EA8" w:rsidR="00F37B11" w:rsidRPr="003C17B9" w:rsidRDefault="00F37B11" w:rsidP="005970C9">
      <w:pPr>
        <w:pStyle w:val="Code"/>
      </w:pPr>
      <w:r w:rsidRPr="005970C9">
        <w:t>var P = perspective(65, 1, 0.1, 10);</w:t>
      </w:r>
    </w:p>
    <w:p w14:paraId="5C5559E2" w14:textId="62C1DD42" w:rsidR="00F37B11" w:rsidRPr="005970C9" w:rsidRDefault="00F37B11" w:rsidP="005970C9">
      <w:pPr>
        <w:pStyle w:val="Code"/>
      </w:pPr>
      <w:r w:rsidRPr="005970C9">
        <w:t>var eyePos = vec3(0.0, 0.0, 1.0);</w:t>
      </w:r>
    </w:p>
    <w:p w14:paraId="516612EF" w14:textId="352786E6" w:rsidR="00F37B11" w:rsidRPr="005970C9" w:rsidRDefault="00F37B11" w:rsidP="005970C9">
      <w:pPr>
        <w:pStyle w:val="Code"/>
      </w:pPr>
      <w:r w:rsidRPr="005970C9">
        <w:t>var eyeUp = vec3(0.0, 1.0, 0.0);</w:t>
      </w:r>
    </w:p>
    <w:p w14:paraId="53F140E0" w14:textId="3EA34917" w:rsidR="00F37B11" w:rsidRPr="005970C9" w:rsidRDefault="00F37B11" w:rsidP="005970C9">
      <w:pPr>
        <w:pStyle w:val="Code"/>
      </w:pPr>
      <w:r w:rsidRPr="005970C9">
        <w:t>var eyeAt = vec3(0.0, 0.0, -3.0);</w:t>
      </w:r>
    </w:p>
    <w:p w14:paraId="7F1B7371" w14:textId="12179A09" w:rsidR="008643E1" w:rsidRDefault="00F37B11" w:rsidP="005970C9">
      <w:pPr>
        <w:pStyle w:val="Code"/>
      </w:pPr>
      <w:r w:rsidRPr="005970C9">
        <w:t>var V = lookAt(eyePos, eyeAt, eyeUp);</w:t>
      </w:r>
    </w:p>
    <w:p w14:paraId="2E7CFB4D" w14:textId="77777777" w:rsidR="005970C9" w:rsidRPr="00D535B0" w:rsidRDefault="005970C9" w:rsidP="005970C9">
      <w:pPr>
        <w:pStyle w:val="Code"/>
      </w:pPr>
    </w:p>
    <w:p w14:paraId="3A9AFA42" w14:textId="70EA5ECE" w:rsidR="00735CC5" w:rsidRDefault="007E2ABB" w:rsidP="00991E14">
      <w:pPr>
        <w:rPr>
          <w:lang w:val="en-US" w:eastAsia="en-CA"/>
        </w:rPr>
      </w:pPr>
      <w:r>
        <w:rPr>
          <w:lang w:val="en-US" w:eastAsia="en-CA"/>
        </w:rPr>
        <w:t xml:space="preserve">Next, the algorithm indicated in </w:t>
      </w:r>
      <w:r w:rsidR="00D12705">
        <w:rPr>
          <w:lang w:val="en-US" w:eastAsia="en-CA"/>
        </w:rPr>
        <w:t>S</w:t>
      </w:r>
      <w:r>
        <w:rPr>
          <w:lang w:val="en-US" w:eastAsia="en-CA"/>
        </w:rPr>
        <w:t>ection</w:t>
      </w:r>
      <w:r w:rsidR="00D12705">
        <w:rPr>
          <w:lang w:val="en-US" w:eastAsia="en-CA"/>
        </w:rPr>
        <w:t xml:space="preserve"> 2.1</w:t>
      </w:r>
      <w:r>
        <w:rPr>
          <w:lang w:val="en-US" w:eastAsia="en-CA"/>
        </w:rPr>
        <w:t xml:space="preserve"> needs to be implemented. </w:t>
      </w:r>
      <w:r w:rsidR="00735CC5">
        <w:rPr>
          <w:lang w:val="en-US" w:eastAsia="en-CA"/>
        </w:rPr>
        <w:t xml:space="preserve">First, the draw call for the table is commented out so that the table and shadows on the table are no longer shown. </w:t>
      </w:r>
      <w:r>
        <w:rPr>
          <w:lang w:val="en-US" w:eastAsia="en-CA"/>
        </w:rPr>
        <w:t>Two temporary vector3</w:t>
      </w:r>
      <w:r w:rsidR="00A56315">
        <w:rPr>
          <w:lang w:val="en-US" w:eastAsia="en-CA"/>
        </w:rPr>
        <w:t>’s</w:t>
      </w:r>
      <w:r>
        <w:rPr>
          <w:lang w:val="en-US" w:eastAsia="en-CA"/>
        </w:rPr>
        <w:t xml:space="preserve">, </w:t>
      </w:r>
      <w:r w:rsidRPr="0094694F">
        <w:rPr>
          <w:rStyle w:val="CodeChar"/>
          <w:rFonts w:eastAsiaTheme="minorHAnsi"/>
          <w:lang w:val="en-CA"/>
        </w:rPr>
        <w:t>V_r</w:t>
      </w:r>
      <w:r>
        <w:rPr>
          <w:lang w:val="en-US" w:eastAsia="en-CA"/>
        </w:rPr>
        <w:t xml:space="preserve"> and </w:t>
      </w:r>
      <w:r w:rsidRPr="0094694F">
        <w:rPr>
          <w:rStyle w:val="CodeChar"/>
          <w:rFonts w:eastAsiaTheme="minorHAnsi"/>
          <w:lang w:val="en-CA"/>
        </w:rPr>
        <w:t>P_r</w:t>
      </w:r>
      <w:r w:rsidR="00D12705">
        <w:rPr>
          <w:lang w:val="en-US" w:eastAsia="en-CA"/>
        </w:rPr>
        <w:t>,</w:t>
      </w:r>
      <w:r>
        <w:rPr>
          <w:lang w:val="en-US" w:eastAsia="en-CA"/>
        </w:rPr>
        <w:t xml:space="preserve"> are created which </w:t>
      </w:r>
      <w:r w:rsidR="004F7ADD">
        <w:rPr>
          <w:lang w:val="en-US" w:eastAsia="en-CA"/>
        </w:rPr>
        <w:t xml:space="preserve">represent V and P in Equation </w:t>
      </w:r>
      <w:r w:rsidR="004F7ADD">
        <w:rPr>
          <w:lang w:val="en-US" w:eastAsia="en-CA"/>
        </w:rPr>
        <w:fldChar w:fldCharType="begin"/>
      </w:r>
      <w:r w:rsidR="004F7ADD">
        <w:rPr>
          <w:lang w:val="en-US" w:eastAsia="en-CA"/>
        </w:rPr>
        <w:instrText xml:space="preserve"> REF _Ref122178097 \h </w:instrText>
      </w:r>
      <w:r w:rsidR="004F7ADD">
        <w:rPr>
          <w:lang w:val="en-US" w:eastAsia="en-CA"/>
        </w:rPr>
      </w:r>
      <w:r w:rsidR="004F7ADD">
        <w:rPr>
          <w:lang w:val="en-US" w:eastAsia="en-CA"/>
        </w:rPr>
        <w:fldChar w:fldCharType="separate"/>
      </w:r>
      <w:r w:rsidR="007E111B">
        <w:t>(</w:t>
      </w:r>
      <w:r w:rsidR="007E111B">
        <w:rPr>
          <w:noProof/>
        </w:rPr>
        <w:t>1</w:t>
      </w:r>
      <w:r w:rsidR="007E111B">
        <w:t>)</w:t>
      </w:r>
      <w:r w:rsidR="004F7ADD">
        <w:rPr>
          <w:lang w:val="en-US" w:eastAsia="en-CA"/>
        </w:rPr>
        <w:fldChar w:fldCharType="end"/>
      </w:r>
      <w:r w:rsidR="004F7ADD">
        <w:rPr>
          <w:lang w:val="en-US" w:eastAsia="en-CA"/>
        </w:rPr>
        <w:t xml:space="preserve">. </w:t>
      </w:r>
      <w:r w:rsidR="00735CC5">
        <w:rPr>
          <w:lang w:val="en-US" w:eastAsia="en-CA"/>
        </w:rPr>
        <w:t xml:space="preserve">The rest </w:t>
      </w:r>
      <w:r w:rsidR="00B14947">
        <w:rPr>
          <w:lang w:val="en-US" w:eastAsia="en-CA"/>
        </w:rPr>
        <w:t>of</w:t>
      </w:r>
      <w:r w:rsidR="00735CC5">
        <w:rPr>
          <w:lang w:val="en-US" w:eastAsia="en-CA"/>
        </w:rPr>
        <w:t xml:space="preserve"> matrix R is calculated accordingly using the following code</w:t>
      </w:r>
      <w:r w:rsidR="00B14947">
        <w:rPr>
          <w:lang w:val="en-US" w:eastAsia="en-CA"/>
        </w:rPr>
        <w:t>, where R is first initiated as a 4x4 identity matrix.</w:t>
      </w:r>
    </w:p>
    <w:p w14:paraId="1B09100E" w14:textId="0884F4EE" w:rsidR="002563DF" w:rsidRPr="00D535B0" w:rsidRDefault="002563DF" w:rsidP="00D535B0">
      <w:pPr>
        <w:pStyle w:val="Code"/>
      </w:pPr>
      <w:r w:rsidRPr="00D535B0">
        <w:t>var R = mat4();</w:t>
      </w:r>
    </w:p>
    <w:p w14:paraId="45B9B151" w14:textId="0B1AC95E" w:rsidR="002563DF" w:rsidRPr="00D535B0" w:rsidRDefault="002563DF" w:rsidP="00D535B0">
      <w:pPr>
        <w:pStyle w:val="Code"/>
      </w:pPr>
      <w:r w:rsidRPr="00D535B0">
        <w:lastRenderedPageBreak/>
        <w:t>var V_r = vec3(0.0, 1.0, 0.0);</w:t>
      </w:r>
    </w:p>
    <w:p w14:paraId="7FD44E28" w14:textId="3767917D" w:rsidR="002563DF" w:rsidRPr="00D535B0" w:rsidRDefault="002563DF" w:rsidP="00D535B0">
      <w:pPr>
        <w:pStyle w:val="Code"/>
        <w:rPr>
          <w:lang w:val="en-CA"/>
        </w:rPr>
      </w:pPr>
      <w:r w:rsidRPr="00D535B0">
        <w:rPr>
          <w:lang w:val="en-CA"/>
        </w:rPr>
        <w:t>var P_r = vec3(0.0, -1.0, -3.0);</w:t>
      </w:r>
    </w:p>
    <w:p w14:paraId="0EC75DA7" w14:textId="73E69548" w:rsidR="002563DF" w:rsidRPr="00D535B0" w:rsidRDefault="002563DF" w:rsidP="00D535B0">
      <w:pPr>
        <w:pStyle w:val="Code"/>
        <w:rPr>
          <w:lang w:val="en-CA"/>
        </w:rPr>
      </w:pPr>
      <w:r w:rsidRPr="00D535B0">
        <w:rPr>
          <w:lang w:val="en-CA"/>
        </w:rPr>
        <w:t>R[0][0] = 1.0-2.0*Math.pow(V_r[0],2.0);</w:t>
      </w:r>
    </w:p>
    <w:p w14:paraId="116092BB" w14:textId="457B0C82" w:rsidR="002563DF" w:rsidRPr="00D535B0" w:rsidRDefault="002563DF" w:rsidP="00D535B0">
      <w:pPr>
        <w:pStyle w:val="Code"/>
        <w:rPr>
          <w:lang w:val="en-CA"/>
        </w:rPr>
      </w:pPr>
      <w:r w:rsidRPr="00D535B0">
        <w:rPr>
          <w:lang w:val="en-CA"/>
        </w:rPr>
        <w:t>R[0][1] = -2.0*V_r[0]*V_r[1];</w:t>
      </w:r>
    </w:p>
    <w:p w14:paraId="40E9D937" w14:textId="73085CEF" w:rsidR="002563DF" w:rsidRPr="00D535B0" w:rsidRDefault="002563DF" w:rsidP="00D535B0">
      <w:pPr>
        <w:pStyle w:val="Code"/>
        <w:rPr>
          <w:lang w:val="en-CA"/>
        </w:rPr>
      </w:pPr>
      <w:r w:rsidRPr="00D535B0">
        <w:rPr>
          <w:lang w:val="en-CA"/>
        </w:rPr>
        <w:t>R[0][2] = -2.0*V_r[0]*V_r[2];</w:t>
      </w:r>
    </w:p>
    <w:p w14:paraId="663EDF2E" w14:textId="758BCF93" w:rsidR="002563DF" w:rsidRPr="00D535B0" w:rsidRDefault="002563DF" w:rsidP="00D535B0">
      <w:pPr>
        <w:pStyle w:val="Code"/>
        <w:rPr>
          <w:lang w:val="en-CA"/>
        </w:rPr>
      </w:pPr>
      <w:r w:rsidRPr="00D535B0">
        <w:rPr>
          <w:lang w:val="en-CA"/>
        </w:rPr>
        <w:t>R[0][3] = 2.0*(dot(P_r, V_r))*V_r[0];</w:t>
      </w:r>
    </w:p>
    <w:p w14:paraId="1504DD80" w14:textId="71A23473" w:rsidR="002563DF" w:rsidRPr="00D535B0" w:rsidRDefault="002563DF" w:rsidP="00D535B0">
      <w:pPr>
        <w:pStyle w:val="Code"/>
        <w:rPr>
          <w:lang w:val="en-CA"/>
        </w:rPr>
      </w:pPr>
      <w:r w:rsidRPr="00D535B0">
        <w:rPr>
          <w:lang w:val="en-CA"/>
        </w:rPr>
        <w:t>R[1][0] = -2.0*V_r[0]*V_r[1];</w:t>
      </w:r>
    </w:p>
    <w:p w14:paraId="76B23FA7" w14:textId="662E2D63" w:rsidR="002563DF" w:rsidRPr="00D535B0" w:rsidRDefault="002563DF" w:rsidP="00D535B0">
      <w:pPr>
        <w:pStyle w:val="Code"/>
        <w:rPr>
          <w:lang w:val="en-CA"/>
        </w:rPr>
      </w:pPr>
      <w:r w:rsidRPr="00D535B0">
        <w:rPr>
          <w:lang w:val="en-CA"/>
        </w:rPr>
        <w:t>R[1][1] = 1.0-2.0*Math.pow(V_r[1],2.0);</w:t>
      </w:r>
    </w:p>
    <w:p w14:paraId="2F40E6CD" w14:textId="1490104D" w:rsidR="002563DF" w:rsidRPr="00D535B0" w:rsidRDefault="002563DF" w:rsidP="00D535B0">
      <w:pPr>
        <w:pStyle w:val="Code"/>
        <w:rPr>
          <w:lang w:val="en-CA"/>
        </w:rPr>
      </w:pPr>
      <w:r w:rsidRPr="00D535B0">
        <w:rPr>
          <w:lang w:val="en-CA"/>
        </w:rPr>
        <w:t>R[1][2] = -2.0*V_r[1]*V_r[2];</w:t>
      </w:r>
    </w:p>
    <w:p w14:paraId="67E30722" w14:textId="75CE0B92" w:rsidR="002563DF" w:rsidRPr="00D535B0" w:rsidRDefault="002563DF" w:rsidP="00D535B0">
      <w:pPr>
        <w:pStyle w:val="Code"/>
        <w:rPr>
          <w:lang w:val="en-CA"/>
        </w:rPr>
      </w:pPr>
      <w:r w:rsidRPr="00D535B0">
        <w:rPr>
          <w:lang w:val="en-CA"/>
        </w:rPr>
        <w:t>R[1][3] = 2.0*(dot(P_r, V_r))*V_r[1];</w:t>
      </w:r>
    </w:p>
    <w:p w14:paraId="0B959A31" w14:textId="7C9EE9AE" w:rsidR="002563DF" w:rsidRPr="00D535B0" w:rsidRDefault="002563DF" w:rsidP="00D535B0">
      <w:pPr>
        <w:pStyle w:val="Code"/>
        <w:rPr>
          <w:lang w:val="en-CA"/>
        </w:rPr>
      </w:pPr>
      <w:r w:rsidRPr="00D535B0">
        <w:rPr>
          <w:lang w:val="en-CA"/>
        </w:rPr>
        <w:t>R[2][0] = -2.0*V_r[0]*V_r[2];</w:t>
      </w:r>
    </w:p>
    <w:p w14:paraId="0549006D" w14:textId="7777ABF9" w:rsidR="002563DF" w:rsidRPr="00D535B0" w:rsidRDefault="002563DF" w:rsidP="00D535B0">
      <w:pPr>
        <w:pStyle w:val="Code"/>
        <w:rPr>
          <w:lang w:val="en-CA"/>
        </w:rPr>
      </w:pPr>
      <w:r w:rsidRPr="00D535B0">
        <w:rPr>
          <w:lang w:val="en-CA"/>
        </w:rPr>
        <w:t>R[2][1] = -2.0*V_r[1]*V_r[2];</w:t>
      </w:r>
    </w:p>
    <w:p w14:paraId="5CA21908" w14:textId="450D61B9" w:rsidR="002563DF" w:rsidRPr="00D535B0" w:rsidRDefault="002563DF" w:rsidP="00D535B0">
      <w:pPr>
        <w:pStyle w:val="Code"/>
        <w:rPr>
          <w:lang w:val="en-CA"/>
        </w:rPr>
      </w:pPr>
      <w:r w:rsidRPr="00D535B0">
        <w:rPr>
          <w:lang w:val="en-CA"/>
        </w:rPr>
        <w:t>R[2][2] = 1.0-2.0*Math.pow(V_r[2],2.0);</w:t>
      </w:r>
    </w:p>
    <w:p w14:paraId="3D14B94C" w14:textId="62BC3963" w:rsidR="00713DF8" w:rsidRDefault="002563DF" w:rsidP="005970C9">
      <w:pPr>
        <w:pStyle w:val="Code"/>
        <w:rPr>
          <w:lang w:val="en-CA"/>
        </w:rPr>
      </w:pPr>
      <w:r w:rsidRPr="00E31D68">
        <w:rPr>
          <w:lang w:val="en-CA"/>
        </w:rPr>
        <w:t>R[2][3] = 2.0*(dot(P_r, V_r))*V_r[2];</w:t>
      </w:r>
    </w:p>
    <w:p w14:paraId="69F275BC" w14:textId="77777777" w:rsidR="005970C9" w:rsidRPr="005970C9" w:rsidRDefault="005970C9" w:rsidP="005970C9">
      <w:pPr>
        <w:pStyle w:val="Code"/>
        <w:rPr>
          <w:lang w:val="en-CA"/>
        </w:rPr>
      </w:pPr>
    </w:p>
    <w:p w14:paraId="56D94EB3" w14:textId="7018C580" w:rsidR="00482C65" w:rsidRDefault="00DF473C" w:rsidP="00991E14">
      <w:pPr>
        <w:rPr>
          <w:lang w:val="en-US" w:eastAsia="en-CA"/>
        </w:rPr>
      </w:pPr>
      <w:r>
        <w:rPr>
          <w:lang w:val="en-US" w:eastAsia="en-CA"/>
        </w:rPr>
        <w:t>One</w:t>
      </w:r>
      <w:r w:rsidR="00713DF8">
        <w:rPr>
          <w:lang w:val="en-US" w:eastAsia="en-CA"/>
        </w:rPr>
        <w:t xml:space="preserve"> </w:t>
      </w:r>
      <w:r w:rsidR="00E43BDA">
        <w:rPr>
          <w:lang w:val="en-US" w:eastAsia="en-CA"/>
        </w:rPr>
        <w:t>tricky aspect</w:t>
      </w:r>
      <w:r w:rsidR="00713DF8">
        <w:rPr>
          <w:lang w:val="en-US" w:eastAsia="en-CA"/>
        </w:rPr>
        <w:t xml:space="preserve"> was ensuring that the lighting on the teapot was also reflected appropriately. To make things easier, </w:t>
      </w:r>
      <w:r w:rsidR="00922824">
        <w:rPr>
          <w:lang w:val="en-US" w:eastAsia="en-CA"/>
        </w:rPr>
        <w:t xml:space="preserve">the reflection matrix was initially multiplied with the model matrix in the </w:t>
      </w:r>
      <w:r w:rsidR="00674176">
        <w:rPr>
          <w:lang w:val="en-US" w:eastAsia="en-CA"/>
        </w:rPr>
        <w:t>JavaScript</w:t>
      </w:r>
      <w:r w:rsidR="00922824">
        <w:rPr>
          <w:lang w:val="en-US" w:eastAsia="en-CA"/>
        </w:rPr>
        <w:t xml:space="preserve"> file before being sent to the vertex shader. However, doing so meant that the model matrix when calculating the lighting also contained the reflection, meaning that the lighting was calculated based on the position of the reflected teapot in the scene, rather than using the lighting that was based on the position of the real teapot in the scene. This </w:t>
      </w:r>
      <w:r w:rsidR="00482C65">
        <w:rPr>
          <w:lang w:val="en-US" w:eastAsia="en-CA"/>
        </w:rPr>
        <w:t xml:space="preserve">produced a result that </w:t>
      </w:r>
      <w:r w:rsidR="00674176">
        <w:rPr>
          <w:lang w:val="en-US" w:eastAsia="en-CA"/>
        </w:rPr>
        <w:t>resembled</w:t>
      </w:r>
      <w:r w:rsidR="00482C65">
        <w:rPr>
          <w:lang w:val="en-US" w:eastAsia="en-CA"/>
        </w:rPr>
        <w:t xml:space="preserve"> </w:t>
      </w:r>
      <w:r w:rsidR="00A1332D">
        <w:rPr>
          <w:lang w:val="en-US" w:eastAsia="en-CA"/>
        </w:rPr>
        <w:t>two teapots</w:t>
      </w:r>
      <w:r w:rsidR="00482C65">
        <w:rPr>
          <w:lang w:val="en-US" w:eastAsia="en-CA"/>
        </w:rPr>
        <w:t xml:space="preserve"> stacked on top of each other rather than being a reflection.</w:t>
      </w:r>
    </w:p>
    <w:p w14:paraId="0E152082" w14:textId="77777777" w:rsidR="006901CE" w:rsidRDefault="00482C65" w:rsidP="00991E14">
      <w:pPr>
        <w:rPr>
          <w:lang w:val="en-US" w:eastAsia="en-CA"/>
        </w:rPr>
      </w:pPr>
      <w:r>
        <w:rPr>
          <w:lang w:val="en-US" w:eastAsia="en-CA"/>
        </w:rPr>
        <w:t>To resolve this issue, the</w:t>
      </w:r>
      <w:r w:rsidR="00A1332D">
        <w:rPr>
          <w:lang w:val="en-US" w:eastAsia="en-CA"/>
        </w:rPr>
        <w:t xml:space="preserve"> reflection and model matrix were sent to the vertex shader separately, and that way </w:t>
      </w:r>
      <w:r w:rsidR="00030C38">
        <w:rPr>
          <w:lang w:val="en-US" w:eastAsia="en-CA"/>
        </w:rPr>
        <w:t>only the original model matrix could be applied to the lighting calculations and thus the lighting on the teapot was reflected as well.</w:t>
      </w:r>
      <w:r w:rsidR="009F4989">
        <w:rPr>
          <w:lang w:val="en-US" w:eastAsia="en-CA"/>
        </w:rPr>
        <w:t xml:space="preserve"> </w:t>
      </w:r>
    </w:p>
    <w:p w14:paraId="7ECABB77" w14:textId="7E0C6C4D" w:rsidR="006901CE" w:rsidRDefault="006901CE" w:rsidP="00991E14">
      <w:pPr>
        <w:rPr>
          <w:lang w:val="en-US" w:eastAsia="en-CA"/>
        </w:rPr>
      </w:pPr>
      <w:r>
        <w:rPr>
          <w:lang w:val="en-US" w:eastAsia="en-CA"/>
        </w:rPr>
        <w:t>The code below shows the reflection matrix, R, being sent as a separate uniform variable in the teapot program’s vertex shader</w:t>
      </w:r>
      <w:r w:rsidR="008D1E3D">
        <w:rPr>
          <w:lang w:val="en-US" w:eastAsia="en-CA"/>
        </w:rPr>
        <w:t>.</w:t>
      </w:r>
    </w:p>
    <w:p w14:paraId="638C4FAC" w14:textId="17110AC3" w:rsidR="00A0692F" w:rsidRPr="003C17B9" w:rsidRDefault="0005678F" w:rsidP="005970C9">
      <w:pPr>
        <w:pStyle w:val="Code"/>
        <w:rPr>
          <w:lang w:val="en-US"/>
        </w:rPr>
      </w:pPr>
      <w:r w:rsidRPr="003C17B9">
        <w:rPr>
          <w:lang w:val="en-US"/>
        </w:rPr>
        <w:t>var teapotReflectionMatrixLoc =</w:t>
      </w:r>
      <w:r w:rsidR="00D535B0" w:rsidRPr="003C17B9">
        <w:rPr>
          <w:lang w:val="en-US"/>
        </w:rPr>
        <w:t xml:space="preserve"> </w:t>
      </w:r>
      <w:r w:rsidRPr="003C17B9">
        <w:rPr>
          <w:lang w:val="en-US"/>
        </w:rPr>
        <w:t>gl.getUniformLocation(teapotProgram,"u_Reflection");</w:t>
      </w:r>
    </w:p>
    <w:p w14:paraId="52E84591" w14:textId="77777777" w:rsidR="00D535B0" w:rsidRPr="003C17B9" w:rsidRDefault="00D535B0" w:rsidP="005970C9">
      <w:pPr>
        <w:pStyle w:val="Code"/>
        <w:rPr>
          <w:lang w:val="en-US"/>
        </w:rPr>
      </w:pPr>
    </w:p>
    <w:p w14:paraId="081E9CD3" w14:textId="3E804477" w:rsidR="00D535B0" w:rsidRPr="003C17B9" w:rsidRDefault="00D535B0" w:rsidP="005970C9">
      <w:pPr>
        <w:pStyle w:val="Code"/>
        <w:rPr>
          <w:lang w:val="en-US"/>
        </w:rPr>
      </w:pPr>
      <w:r w:rsidRPr="003C17B9">
        <w:rPr>
          <w:lang w:val="en-US"/>
        </w:rPr>
        <w:t>//…</w:t>
      </w:r>
    </w:p>
    <w:p w14:paraId="25599D40" w14:textId="77777777" w:rsidR="00D535B0" w:rsidRPr="003C17B9" w:rsidRDefault="00D535B0" w:rsidP="005970C9">
      <w:pPr>
        <w:pStyle w:val="Code"/>
        <w:rPr>
          <w:lang w:val="en-US"/>
        </w:rPr>
      </w:pPr>
    </w:p>
    <w:p w14:paraId="48E27435" w14:textId="10029E38" w:rsidR="006901CE" w:rsidRPr="003C17B9" w:rsidRDefault="006901CE" w:rsidP="004754BD">
      <w:pPr>
        <w:pStyle w:val="Code"/>
        <w:rPr>
          <w:lang w:val="en-US"/>
        </w:rPr>
      </w:pPr>
      <w:r w:rsidRPr="003C17B9">
        <w:rPr>
          <w:lang w:val="en-US"/>
        </w:rPr>
        <w:t>gl.uniformMatrix4fv(teapotReflectionMatrixLoc, false, flatten(R));</w:t>
      </w:r>
    </w:p>
    <w:p w14:paraId="4F7C8E4E" w14:textId="77777777" w:rsidR="004754BD" w:rsidRPr="003C17B9" w:rsidRDefault="004754BD" w:rsidP="004754BD">
      <w:pPr>
        <w:pStyle w:val="Code"/>
        <w:rPr>
          <w:lang w:val="en-US"/>
        </w:rPr>
      </w:pPr>
    </w:p>
    <w:p w14:paraId="4EB55B94" w14:textId="015DB3B8" w:rsidR="0005678F" w:rsidRDefault="008D1E3D" w:rsidP="0005678F">
      <w:pPr>
        <w:rPr>
          <w:lang w:val="en-US" w:eastAsia="en-CA"/>
        </w:rPr>
      </w:pPr>
      <w:r w:rsidRPr="008D1E3D">
        <w:rPr>
          <w:lang w:eastAsia="en-CA"/>
        </w:rPr>
        <w:t>I</w:t>
      </w:r>
      <w:r w:rsidR="0005678F">
        <w:rPr>
          <w:lang w:val="en-US" w:eastAsia="en-CA"/>
        </w:rPr>
        <w:t>n the vertex shader</w:t>
      </w:r>
      <w:r w:rsidR="00E43BDA">
        <w:rPr>
          <w:lang w:val="en-US" w:eastAsia="en-CA"/>
        </w:rPr>
        <w:t>,</w:t>
      </w:r>
      <w:r w:rsidR="0005678F">
        <w:rPr>
          <w:lang w:val="en-US" w:eastAsia="en-CA"/>
        </w:rPr>
        <w:t xml:space="preserve"> the model matrix is multiplied by the reflection matrix before being multiplied by the view matrix, followed by the perspective matrix.</w:t>
      </w:r>
    </w:p>
    <w:p w14:paraId="7E265A2F" w14:textId="3946920A" w:rsidR="0005678F" w:rsidRDefault="0005678F" w:rsidP="00212B96">
      <w:pPr>
        <w:pStyle w:val="Code"/>
      </w:pPr>
      <w:r w:rsidRPr="005970C9">
        <w:t>gl_Position = u_Perspective * u_View * u_Reflection * u_Model * a_Position;</w:t>
      </w:r>
    </w:p>
    <w:p w14:paraId="635D5190" w14:textId="77777777" w:rsidR="00212B96" w:rsidRPr="0005678F" w:rsidRDefault="00212B96" w:rsidP="00212B96">
      <w:pPr>
        <w:pStyle w:val="Code"/>
      </w:pPr>
    </w:p>
    <w:p w14:paraId="60185155" w14:textId="4286CFE6" w:rsidR="00482C65" w:rsidRDefault="009F4989" w:rsidP="00991E14">
      <w:pPr>
        <w:rPr>
          <w:lang w:val="en-US" w:eastAsia="en-CA"/>
        </w:rPr>
      </w:pPr>
      <w:r>
        <w:rPr>
          <w:lang w:val="en-US" w:eastAsia="en-CA"/>
        </w:rPr>
        <w:t>The code below shows that the position value sent to the fragment shader to calculate the lighting only uses the model matrix.</w:t>
      </w:r>
    </w:p>
    <w:p w14:paraId="3A810FB7" w14:textId="4A044886" w:rsidR="00212B96" w:rsidRDefault="009F4989" w:rsidP="004754BD">
      <w:pPr>
        <w:pStyle w:val="Code"/>
        <w:rPr>
          <w:lang w:val="en-CA"/>
        </w:rPr>
      </w:pPr>
      <w:r w:rsidRPr="00212B96">
        <w:rPr>
          <w:lang w:val="en-CA"/>
        </w:rPr>
        <w:t>v_Position = (u_Model * a_Position).xyz;</w:t>
      </w:r>
    </w:p>
    <w:p w14:paraId="215F1BFE" w14:textId="77777777" w:rsidR="004754BD" w:rsidRPr="004754BD" w:rsidRDefault="004754BD" w:rsidP="004754BD">
      <w:pPr>
        <w:pStyle w:val="Code"/>
        <w:rPr>
          <w:lang w:val="en-CA"/>
        </w:rPr>
      </w:pPr>
    </w:p>
    <w:p w14:paraId="5530734F" w14:textId="361B7A87" w:rsidR="00713DF8" w:rsidRDefault="00713DF8" w:rsidP="00991E14">
      <w:pPr>
        <w:rPr>
          <w:lang w:val="en-US" w:eastAsia="en-CA"/>
        </w:rPr>
      </w:pPr>
      <w:r>
        <w:rPr>
          <w:lang w:val="en-US" w:eastAsia="en-CA"/>
        </w:rPr>
        <w:lastRenderedPageBreak/>
        <w:t>Since the real teapot and the teapot reflection are created using the same vertex shaders, i</w:t>
      </w:r>
      <w:r w:rsidR="009F4989">
        <w:rPr>
          <w:lang w:val="en-US" w:eastAsia="en-CA"/>
        </w:rPr>
        <w:t>t</w:t>
      </w:r>
      <w:r>
        <w:rPr>
          <w:lang w:val="en-US" w:eastAsia="en-CA"/>
        </w:rPr>
        <w:t xml:space="preserve"> was important to remember to send an identity matrix as the reflection matrix </w:t>
      </w:r>
      <w:r w:rsidR="005232BA">
        <w:rPr>
          <w:lang w:val="en-US" w:eastAsia="en-CA"/>
        </w:rPr>
        <w:t>for</w:t>
      </w:r>
      <w:r>
        <w:rPr>
          <w:lang w:val="en-US" w:eastAsia="en-CA"/>
        </w:rPr>
        <w:t xml:space="preserve"> the real teapot so that it wouldn’t be reflected.</w:t>
      </w:r>
    </w:p>
    <w:p w14:paraId="0A19C64C" w14:textId="11F57B28" w:rsidR="00DF473C" w:rsidRDefault="00DF473C" w:rsidP="005970C9">
      <w:pPr>
        <w:pStyle w:val="Code"/>
      </w:pPr>
      <w:r w:rsidRPr="005970C9">
        <w:t>gl.uniformMatrix4fv(teapotReflectionMatrixLoc, false, flatten(mat4()));</w:t>
      </w:r>
    </w:p>
    <w:p w14:paraId="1182711F" w14:textId="77777777" w:rsidR="005970C9" w:rsidRPr="00DF473C" w:rsidRDefault="005970C9" w:rsidP="005970C9">
      <w:pPr>
        <w:pStyle w:val="Code"/>
      </w:pPr>
    </w:p>
    <w:p w14:paraId="3331328A" w14:textId="01D5270F" w:rsidR="00030C38" w:rsidRDefault="00D25B77" w:rsidP="00D25B77">
      <w:pPr>
        <w:pStyle w:val="Heading2"/>
        <w:rPr>
          <w:lang w:val="en-US" w:eastAsia="en-CA"/>
        </w:rPr>
      </w:pPr>
      <w:bookmarkStart w:id="14" w:name="_Toc122214289"/>
      <w:r>
        <w:rPr>
          <w:lang w:val="en-US" w:eastAsia="en-CA"/>
        </w:rPr>
        <w:t xml:space="preserve">3.2 </w:t>
      </w:r>
      <w:r w:rsidR="00330352">
        <w:rPr>
          <w:lang w:val="en-US" w:eastAsia="en-CA"/>
        </w:rPr>
        <w:t>Part 2</w:t>
      </w:r>
      <w:bookmarkEnd w:id="14"/>
    </w:p>
    <w:p w14:paraId="69480E56" w14:textId="72813D87" w:rsidR="007A6178" w:rsidRDefault="007A6178" w:rsidP="007A6178">
      <w:pPr>
        <w:rPr>
          <w:lang w:val="en-US" w:eastAsia="en-CA"/>
        </w:rPr>
      </w:pPr>
      <w:r>
        <w:rPr>
          <w:lang w:val="en-US" w:eastAsia="en-CA"/>
        </w:rPr>
        <w:t xml:space="preserve">The step was simply to make the ground appear again by uncommenting the draw </w:t>
      </w:r>
      <w:r w:rsidR="00DE4EA3">
        <w:rPr>
          <w:lang w:val="en-US" w:eastAsia="en-CA"/>
        </w:rPr>
        <w:t>function call for the table.</w:t>
      </w:r>
    </w:p>
    <w:p w14:paraId="08424A32" w14:textId="01BC036F" w:rsidR="00B76B27" w:rsidRDefault="003B7BD2" w:rsidP="007A6178">
      <w:pPr>
        <w:rPr>
          <w:lang w:val="en-US" w:eastAsia="en-CA"/>
        </w:rPr>
      </w:pPr>
      <w:r>
        <w:rPr>
          <w:lang w:val="en-US" w:eastAsia="en-CA"/>
        </w:rPr>
        <w:t>TO</w:t>
      </w:r>
      <w:r w:rsidR="00DE4EA3">
        <w:rPr>
          <w:lang w:val="en-US" w:eastAsia="en-CA"/>
        </w:rPr>
        <w:t xml:space="preserve"> execute alpha blending, </w:t>
      </w:r>
      <w:r w:rsidR="00B76B27">
        <w:rPr>
          <w:lang w:val="en-US" w:eastAsia="en-CA"/>
        </w:rPr>
        <w:t>the alpha parameter when setting up WebGL was first set to false.</w:t>
      </w:r>
    </w:p>
    <w:p w14:paraId="257B91A0" w14:textId="7F7757BD" w:rsidR="003B6DFC" w:rsidRPr="003C17B9" w:rsidRDefault="003B6DFC" w:rsidP="003B6DFC">
      <w:pPr>
        <w:pStyle w:val="Code"/>
        <w:rPr>
          <w:lang w:val="en-US"/>
        </w:rPr>
      </w:pPr>
      <w:r w:rsidRPr="003C17B9">
        <w:rPr>
          <w:lang w:val="en-US"/>
        </w:rPr>
        <w:t>var gl = WebGLUtils.setupWebGL(canvas, { alpha: false });</w:t>
      </w:r>
    </w:p>
    <w:p w14:paraId="206DF954" w14:textId="77777777" w:rsidR="003B6DFC" w:rsidRPr="003B6DFC" w:rsidRDefault="003B6DFC" w:rsidP="003B6DFC">
      <w:pPr>
        <w:pStyle w:val="Code"/>
        <w:rPr>
          <w:color w:val="D4D4D4"/>
          <w:lang w:val="en-CA"/>
        </w:rPr>
      </w:pPr>
    </w:p>
    <w:p w14:paraId="63225C9A" w14:textId="3D44C592" w:rsidR="00DE4EA3" w:rsidRDefault="00B76B27" w:rsidP="007A6178">
      <w:pPr>
        <w:rPr>
          <w:lang w:val="en-US" w:eastAsia="en-CA"/>
        </w:rPr>
      </w:pPr>
      <w:r>
        <w:rPr>
          <w:lang w:val="en-US" w:eastAsia="en-CA"/>
        </w:rPr>
        <w:t xml:space="preserve">Then, </w:t>
      </w:r>
      <w:r w:rsidR="00433B51">
        <w:rPr>
          <w:lang w:val="en-US" w:eastAsia="en-CA"/>
        </w:rPr>
        <w:t xml:space="preserve">the draw call for the table was moved to the very end after both teapots were drawn. </w:t>
      </w:r>
      <w:r w:rsidR="00140FB0">
        <w:rPr>
          <w:lang w:val="en-US" w:eastAsia="en-CA"/>
        </w:rPr>
        <w:t xml:space="preserve">Alpha blending </w:t>
      </w:r>
      <w:r w:rsidR="00620855">
        <w:rPr>
          <w:lang w:val="en-US" w:eastAsia="en-CA"/>
        </w:rPr>
        <w:t>was enabled and the blending function was se</w:t>
      </w:r>
      <w:r w:rsidR="0094694F">
        <w:rPr>
          <w:lang w:val="en-US" w:eastAsia="en-CA"/>
        </w:rPr>
        <w:t>t</w:t>
      </w:r>
      <w:r w:rsidR="00620855">
        <w:rPr>
          <w:lang w:val="en-US" w:eastAsia="en-CA"/>
        </w:rPr>
        <w:t>.</w:t>
      </w:r>
    </w:p>
    <w:p w14:paraId="79ED0D7F" w14:textId="77777777" w:rsidR="00140FB0" w:rsidRPr="00620855" w:rsidRDefault="00140FB0" w:rsidP="005970C9">
      <w:pPr>
        <w:pStyle w:val="Code"/>
        <w:rPr>
          <w:lang w:val="en-CA"/>
        </w:rPr>
      </w:pPr>
      <w:r w:rsidRPr="00620855">
        <w:rPr>
          <w:lang w:val="en-CA"/>
        </w:rPr>
        <w:t>gl.enable(gl.BLEND);</w:t>
      </w:r>
    </w:p>
    <w:p w14:paraId="3793E52C" w14:textId="1636CDD1" w:rsidR="00140FB0" w:rsidRPr="003C17B9" w:rsidRDefault="00140FB0" w:rsidP="005970C9">
      <w:pPr>
        <w:pStyle w:val="Code"/>
        <w:rPr>
          <w:lang w:val="en-US"/>
        </w:rPr>
      </w:pPr>
      <w:r w:rsidRPr="003C17B9">
        <w:rPr>
          <w:lang w:val="en-US"/>
        </w:rPr>
        <w:t>gl.blendFunc(gl.SRC_ALPHA, gl.ONE_MINUS_SRC_ALPHA);</w:t>
      </w:r>
    </w:p>
    <w:p w14:paraId="4F8278A2" w14:textId="77777777" w:rsidR="005970C9" w:rsidRPr="005970C9" w:rsidRDefault="005970C9" w:rsidP="005970C9">
      <w:pPr>
        <w:spacing w:after="0" w:line="285" w:lineRule="atLeast"/>
        <w:rPr>
          <w:rFonts w:ascii="Consolas" w:eastAsia="Times New Roman" w:hAnsi="Consolas" w:cs="Times New Roman"/>
          <w:sz w:val="21"/>
          <w:szCs w:val="21"/>
          <w:lang w:eastAsia="en-CA"/>
        </w:rPr>
      </w:pPr>
    </w:p>
    <w:p w14:paraId="2C36C316" w14:textId="76C9EB95" w:rsidR="000C7544" w:rsidRDefault="000C7544" w:rsidP="007A6178">
      <w:pPr>
        <w:rPr>
          <w:lang w:eastAsia="en-CA"/>
        </w:rPr>
      </w:pPr>
      <w:r>
        <w:rPr>
          <w:lang w:eastAsia="en-CA"/>
        </w:rPr>
        <w:t>The transparency of the table was changed by simply changing the alpha value inside the table’s fragment shader. A value of 0.5 was chosen arbitrarily using trial and error based on how the rendering looked.</w:t>
      </w:r>
    </w:p>
    <w:p w14:paraId="7653B4E2" w14:textId="768BE9FB" w:rsidR="00140FB0" w:rsidRPr="003C17B9" w:rsidRDefault="000C7544" w:rsidP="005970C9">
      <w:pPr>
        <w:pStyle w:val="Code"/>
        <w:rPr>
          <w:lang w:val="en-CA"/>
        </w:rPr>
      </w:pPr>
      <w:r w:rsidRPr="003C17B9">
        <w:rPr>
          <w:lang w:val="en-CA"/>
        </w:rPr>
        <w:t>gl_FragColor.a = 0.5;</w:t>
      </w:r>
    </w:p>
    <w:p w14:paraId="709C453B" w14:textId="3618DCCC" w:rsidR="00620855" w:rsidRPr="003C17B9" w:rsidRDefault="00620855" w:rsidP="005970C9">
      <w:pPr>
        <w:pStyle w:val="Code"/>
        <w:rPr>
          <w:lang w:val="en-CA"/>
        </w:rPr>
      </w:pPr>
    </w:p>
    <w:p w14:paraId="72DB5B64" w14:textId="55F2A2E7" w:rsidR="00620855" w:rsidRDefault="00620855" w:rsidP="00620855">
      <w:r>
        <w:t>The blending function was then disabled right after the table was drawn.</w:t>
      </w:r>
    </w:p>
    <w:p w14:paraId="27CBBFB8" w14:textId="2B339082" w:rsidR="00A50F28" w:rsidRPr="003C17B9" w:rsidRDefault="00A50F28" w:rsidP="00A50F28">
      <w:pPr>
        <w:pStyle w:val="Code"/>
        <w:rPr>
          <w:lang w:val="en-CA"/>
        </w:rPr>
      </w:pPr>
      <w:r w:rsidRPr="003C17B9">
        <w:rPr>
          <w:lang w:val="en-CA"/>
        </w:rPr>
        <w:t>gl.drawArrays(gl.TRIANGLES, 0, 6);</w:t>
      </w:r>
    </w:p>
    <w:p w14:paraId="4E86C977" w14:textId="743B9B3F" w:rsidR="00A50F28" w:rsidRPr="003C17B9" w:rsidRDefault="00A50F28" w:rsidP="00A50F28">
      <w:pPr>
        <w:pStyle w:val="Code"/>
        <w:rPr>
          <w:lang w:val="en-CA"/>
        </w:rPr>
      </w:pPr>
      <w:r w:rsidRPr="003C17B9">
        <w:rPr>
          <w:lang w:val="en-CA"/>
        </w:rPr>
        <w:t>gl.disable(gl.BLEND);</w:t>
      </w:r>
    </w:p>
    <w:p w14:paraId="183E7E91" w14:textId="77777777" w:rsidR="005970C9" w:rsidRPr="005970C9" w:rsidRDefault="005970C9" w:rsidP="005970C9">
      <w:pPr>
        <w:spacing w:after="0" w:line="285" w:lineRule="atLeast"/>
        <w:rPr>
          <w:rFonts w:ascii="Consolas" w:eastAsia="Times New Roman" w:hAnsi="Consolas" w:cs="Times New Roman"/>
          <w:sz w:val="21"/>
          <w:szCs w:val="21"/>
          <w:lang w:eastAsia="en-CA"/>
        </w:rPr>
      </w:pPr>
    </w:p>
    <w:p w14:paraId="0EAE113B" w14:textId="7D256A4E" w:rsidR="00D25B77" w:rsidRDefault="00D25B77" w:rsidP="00D25B77">
      <w:pPr>
        <w:pStyle w:val="Heading2"/>
        <w:rPr>
          <w:lang w:val="en-US" w:eastAsia="en-CA"/>
        </w:rPr>
      </w:pPr>
      <w:bookmarkStart w:id="15" w:name="_Toc122214290"/>
      <w:r>
        <w:rPr>
          <w:lang w:val="en-US" w:eastAsia="en-CA"/>
        </w:rPr>
        <w:t xml:space="preserve">3.3 </w:t>
      </w:r>
      <w:r w:rsidR="00330352">
        <w:rPr>
          <w:lang w:val="en-US" w:eastAsia="en-CA"/>
        </w:rPr>
        <w:t>Part 3</w:t>
      </w:r>
      <w:bookmarkEnd w:id="15"/>
    </w:p>
    <w:p w14:paraId="1F6C231B" w14:textId="37643552" w:rsidR="00554544" w:rsidRDefault="00554544" w:rsidP="00554544">
      <w:pPr>
        <w:rPr>
          <w:lang w:val="en-US" w:eastAsia="en-CA"/>
        </w:rPr>
      </w:pPr>
      <w:r>
        <w:rPr>
          <w:lang w:val="en-US" w:eastAsia="en-CA"/>
        </w:rPr>
        <w:t xml:space="preserve">The stencil buffer was implemented using the methodology </w:t>
      </w:r>
      <w:r w:rsidR="0094694F">
        <w:rPr>
          <w:lang w:val="en-US" w:eastAsia="en-CA"/>
        </w:rPr>
        <w:t>described in Section 2.3</w:t>
      </w:r>
      <w:r>
        <w:rPr>
          <w:lang w:val="en-US" w:eastAsia="en-CA"/>
        </w:rPr>
        <w:t>. Note that the implementation</w:t>
      </w:r>
      <w:r w:rsidR="00BA58E2">
        <w:rPr>
          <w:lang w:val="en-US" w:eastAsia="en-CA"/>
        </w:rPr>
        <w:t xml:space="preserve"> from </w:t>
      </w:r>
      <w:sdt>
        <w:sdtPr>
          <w:rPr>
            <w:lang w:val="en-US" w:eastAsia="en-CA"/>
          </w:rPr>
          <w:id w:val="-2133088002"/>
          <w:citation/>
        </w:sdtPr>
        <w:sdtContent>
          <w:r w:rsidR="009B2E94">
            <w:rPr>
              <w:lang w:val="en-US" w:eastAsia="en-CA"/>
            </w:rPr>
            <w:fldChar w:fldCharType="begin"/>
          </w:r>
          <w:r w:rsidR="009B2E94">
            <w:rPr>
              <w:lang w:eastAsia="en-CA"/>
            </w:rPr>
            <w:instrText xml:space="preserve"> CITATION Kil22 \l 4105 </w:instrText>
          </w:r>
          <w:r w:rsidR="009B2E94">
            <w:rPr>
              <w:lang w:val="en-US" w:eastAsia="en-CA"/>
            </w:rPr>
            <w:fldChar w:fldCharType="separate"/>
          </w:r>
          <w:r w:rsidR="006235FC" w:rsidRPr="006235FC">
            <w:rPr>
              <w:noProof/>
              <w:lang w:eastAsia="en-CA"/>
            </w:rPr>
            <w:t>[4]</w:t>
          </w:r>
          <w:r w:rsidR="009B2E94">
            <w:rPr>
              <w:lang w:val="en-US" w:eastAsia="en-CA"/>
            </w:rPr>
            <w:fldChar w:fldCharType="end"/>
          </w:r>
        </w:sdtContent>
      </w:sdt>
      <w:r w:rsidR="009B2E94">
        <w:rPr>
          <w:lang w:val="en-US" w:eastAsia="en-CA"/>
        </w:rPr>
        <w:t xml:space="preserve">n </w:t>
      </w:r>
      <w:r>
        <w:rPr>
          <w:lang w:val="en-US" w:eastAsia="en-CA"/>
        </w:rPr>
        <w:t>uses the depth test to enable logic for more complex scenes but given that there is only one mirror and one object being reflected, the additional settings of the depth test done aren’t strictly necessary. For simplicity, the depth buffer is completely disabled when the stencil buffer is generated and reenabled when the objects are drawn in the scene.</w:t>
      </w:r>
    </w:p>
    <w:p w14:paraId="7DDDBA39" w14:textId="194ED647" w:rsidR="00125F20" w:rsidRDefault="00125F20" w:rsidP="00554544">
      <w:pPr>
        <w:rPr>
          <w:lang w:val="en-US" w:eastAsia="en-CA"/>
        </w:rPr>
      </w:pPr>
      <w:r>
        <w:rPr>
          <w:lang w:val="en-US" w:eastAsia="en-CA"/>
        </w:rPr>
        <w:t xml:space="preserve">To improve code organization, separate functions for </w:t>
      </w:r>
      <w:r w:rsidR="00254C10">
        <w:rPr>
          <w:lang w:val="en-US" w:eastAsia="en-CA"/>
        </w:rPr>
        <w:t>drawing</w:t>
      </w:r>
      <w:r>
        <w:rPr>
          <w:lang w:val="en-US" w:eastAsia="en-CA"/>
        </w:rPr>
        <w:t xml:space="preserve"> the teapot and table were created.</w:t>
      </w:r>
    </w:p>
    <w:p w14:paraId="0388EE22" w14:textId="3E44A691" w:rsidR="00EA2D07" w:rsidRDefault="00EA2D07" w:rsidP="00EA2D07">
      <w:pPr>
        <w:rPr>
          <w:lang w:val="en-US" w:eastAsia="en-CA"/>
        </w:rPr>
      </w:pPr>
      <w:r>
        <w:rPr>
          <w:lang w:val="en-US" w:eastAsia="en-CA"/>
        </w:rPr>
        <w:t>To use the stencil buffer, it needs to be set to be available which needs to be initiated when WebGL is set</w:t>
      </w:r>
      <w:r w:rsidR="00E43BDA">
        <w:rPr>
          <w:lang w:val="en-US" w:eastAsia="en-CA"/>
        </w:rPr>
        <w:t xml:space="preserve"> </w:t>
      </w:r>
      <w:r>
        <w:rPr>
          <w:lang w:val="en-US" w:eastAsia="en-CA"/>
        </w:rPr>
        <w:t>up at the start of the file.</w:t>
      </w:r>
    </w:p>
    <w:p w14:paraId="7FEEB454" w14:textId="6CA24DEA" w:rsidR="00EA2D07" w:rsidRDefault="00EA2D07" w:rsidP="00EA2D07">
      <w:pPr>
        <w:pStyle w:val="Code"/>
        <w:rPr>
          <w:lang w:val="en-CA"/>
        </w:rPr>
      </w:pPr>
      <w:r w:rsidRPr="00EA2D07">
        <w:rPr>
          <w:lang w:val="en-CA"/>
        </w:rPr>
        <w:t>var gl = WebGLUtils.setupWebGL(canvas, { alpha: false, stencil: true });</w:t>
      </w:r>
    </w:p>
    <w:p w14:paraId="29940305" w14:textId="77777777" w:rsidR="00EA2D07" w:rsidRPr="00EA2D07" w:rsidRDefault="00EA2D07" w:rsidP="00EA2D07">
      <w:pPr>
        <w:pStyle w:val="Code"/>
        <w:rPr>
          <w:lang w:val="en-CA"/>
        </w:rPr>
      </w:pPr>
    </w:p>
    <w:p w14:paraId="7235F514" w14:textId="6AB6EF10" w:rsidR="00EA2D07" w:rsidRDefault="000A4AD6" w:rsidP="000A4AD6">
      <w:pPr>
        <w:rPr>
          <w:lang w:val="en-US" w:eastAsia="en-CA"/>
        </w:rPr>
      </w:pPr>
      <w:r>
        <w:rPr>
          <w:lang w:val="en-US" w:eastAsia="en-CA"/>
        </w:rPr>
        <w:t xml:space="preserve">At the start of the render function, the stencil, </w:t>
      </w:r>
      <w:r w:rsidR="00A17508">
        <w:rPr>
          <w:lang w:val="en-US" w:eastAsia="en-CA"/>
        </w:rPr>
        <w:t>depth,</w:t>
      </w:r>
      <w:r>
        <w:rPr>
          <w:lang w:val="en-US" w:eastAsia="en-CA"/>
        </w:rPr>
        <w:t xml:space="preserve"> and color buffers are cleared, and </w:t>
      </w:r>
      <w:r w:rsidR="00E43BDA">
        <w:rPr>
          <w:lang w:val="en-US" w:eastAsia="en-CA"/>
        </w:rPr>
        <w:t xml:space="preserve">the </w:t>
      </w:r>
      <w:r>
        <w:rPr>
          <w:lang w:val="en-US" w:eastAsia="en-CA"/>
        </w:rPr>
        <w:t>stencil test is disabled.</w:t>
      </w:r>
    </w:p>
    <w:p w14:paraId="775B1806" w14:textId="62A4FB03" w:rsidR="00623F7F" w:rsidRPr="00623F7F" w:rsidRDefault="00623F7F" w:rsidP="00623F7F">
      <w:pPr>
        <w:pStyle w:val="Code"/>
        <w:rPr>
          <w:lang w:val="en-CA"/>
        </w:rPr>
      </w:pPr>
      <w:r w:rsidRPr="00623F7F">
        <w:rPr>
          <w:lang w:val="en-CA"/>
        </w:rPr>
        <w:lastRenderedPageBreak/>
        <w:t>gl.enable(gl.DEPTH_TEST);</w:t>
      </w:r>
    </w:p>
    <w:p w14:paraId="7CB588E0" w14:textId="42FF9932" w:rsidR="00623F7F" w:rsidRPr="00623F7F" w:rsidRDefault="00623F7F" w:rsidP="00623F7F">
      <w:pPr>
        <w:pStyle w:val="Code"/>
        <w:rPr>
          <w:lang w:val="en-CA"/>
        </w:rPr>
      </w:pPr>
      <w:r w:rsidRPr="00623F7F">
        <w:rPr>
          <w:lang w:val="en-CA"/>
        </w:rPr>
        <w:t>gl.disable(gl.STENCIL_TEST);</w:t>
      </w:r>
    </w:p>
    <w:p w14:paraId="55B40FDE" w14:textId="6E3E98D9" w:rsidR="00623F7F" w:rsidRPr="00623F7F" w:rsidRDefault="00623F7F" w:rsidP="00623F7F">
      <w:pPr>
        <w:pStyle w:val="Code"/>
        <w:rPr>
          <w:lang w:val="en-CA"/>
        </w:rPr>
      </w:pPr>
    </w:p>
    <w:p w14:paraId="727AB936" w14:textId="2C077A19" w:rsidR="00623F7F" w:rsidRPr="00623F7F" w:rsidRDefault="00623F7F" w:rsidP="00623F7F">
      <w:pPr>
        <w:pStyle w:val="Code"/>
        <w:rPr>
          <w:lang w:val="en-CA"/>
        </w:rPr>
      </w:pPr>
      <w:r w:rsidRPr="00623F7F">
        <w:rPr>
          <w:lang w:val="en-CA"/>
        </w:rPr>
        <w:t>//…</w:t>
      </w:r>
    </w:p>
    <w:p w14:paraId="14728598" w14:textId="77777777" w:rsidR="00623F7F" w:rsidRPr="00623F7F" w:rsidRDefault="00623F7F" w:rsidP="00623F7F">
      <w:pPr>
        <w:pStyle w:val="Code"/>
        <w:rPr>
          <w:lang w:val="en-CA"/>
        </w:rPr>
      </w:pPr>
    </w:p>
    <w:p w14:paraId="39C2830C" w14:textId="22FC4569" w:rsidR="00623F7F" w:rsidRPr="00623F7F" w:rsidRDefault="00623F7F" w:rsidP="00623F7F">
      <w:pPr>
        <w:pStyle w:val="Code"/>
        <w:rPr>
          <w:lang w:val="en-CA"/>
        </w:rPr>
      </w:pPr>
      <w:r w:rsidRPr="00623F7F">
        <w:rPr>
          <w:lang w:val="en-CA"/>
        </w:rPr>
        <w:t>gl.clear(gl.COLOR_BUFFER_BIT | gl.DEPTH_BUFFER_BIT | gl.STENCIL_BUFFER_BIT);</w:t>
      </w:r>
    </w:p>
    <w:p w14:paraId="19E4D15A" w14:textId="56BCC665" w:rsidR="00EA2D07" w:rsidRPr="003C17B9" w:rsidRDefault="00623F7F" w:rsidP="00623F7F">
      <w:pPr>
        <w:pStyle w:val="Code"/>
        <w:rPr>
          <w:lang w:val="en-CA"/>
        </w:rPr>
      </w:pPr>
      <w:r w:rsidRPr="003C17B9">
        <w:rPr>
          <w:lang w:val="en-CA"/>
        </w:rPr>
        <w:t>gl.clearStencil(0);</w:t>
      </w:r>
    </w:p>
    <w:p w14:paraId="2313EDE7" w14:textId="77777777" w:rsidR="00623F7F" w:rsidRPr="003C17B9" w:rsidRDefault="00623F7F" w:rsidP="00623F7F">
      <w:pPr>
        <w:pStyle w:val="Code"/>
        <w:rPr>
          <w:lang w:val="en-CA"/>
        </w:rPr>
      </w:pPr>
    </w:p>
    <w:p w14:paraId="6AC1BC9F" w14:textId="23A334B0" w:rsidR="00125F20" w:rsidRDefault="000A4AD6" w:rsidP="000A4AD6">
      <w:pPr>
        <w:rPr>
          <w:lang w:val="en-US" w:eastAsia="en-CA"/>
        </w:rPr>
      </w:pPr>
      <w:r>
        <w:rPr>
          <w:lang w:val="en-US" w:eastAsia="en-CA"/>
        </w:rPr>
        <w:t>Everything that’s n</w:t>
      </w:r>
      <w:r w:rsidR="00254C10">
        <w:rPr>
          <w:lang w:val="en-US" w:eastAsia="en-CA"/>
        </w:rPr>
        <w:t>ot a reflection on the mirror</w:t>
      </w:r>
      <w:r w:rsidR="00623F7F">
        <w:rPr>
          <w:lang w:val="en-US" w:eastAsia="en-CA"/>
        </w:rPr>
        <w:t xml:space="preserve"> </w:t>
      </w:r>
      <w:r>
        <w:rPr>
          <w:lang w:val="en-US" w:eastAsia="en-CA"/>
        </w:rPr>
        <w:t>or the mirror itself is then rendered</w:t>
      </w:r>
      <w:r w:rsidR="00623F7F">
        <w:rPr>
          <w:lang w:val="en-US" w:eastAsia="en-CA"/>
        </w:rPr>
        <w:t xml:space="preserve">, in this case </w:t>
      </w:r>
      <w:r w:rsidR="00254C10">
        <w:rPr>
          <w:lang w:val="en-US" w:eastAsia="en-CA"/>
        </w:rPr>
        <w:t xml:space="preserve">being </w:t>
      </w:r>
      <w:r w:rsidR="00623F7F">
        <w:rPr>
          <w:lang w:val="en-US" w:eastAsia="en-CA"/>
        </w:rPr>
        <w:t>just the real teapot.</w:t>
      </w:r>
    </w:p>
    <w:p w14:paraId="0B126C52" w14:textId="407959E1" w:rsidR="00125F20" w:rsidRPr="003C17B9" w:rsidRDefault="00B5489D" w:rsidP="00B5489D">
      <w:pPr>
        <w:pStyle w:val="Code"/>
        <w:rPr>
          <w:lang w:val="en-CA"/>
        </w:rPr>
      </w:pPr>
      <w:r w:rsidRPr="003C17B9">
        <w:rPr>
          <w:lang w:val="en-CA"/>
        </w:rPr>
        <w:t>drawTeapot(false);</w:t>
      </w:r>
    </w:p>
    <w:p w14:paraId="0A79F1F8" w14:textId="77777777" w:rsidR="00B5489D" w:rsidRPr="00B5489D" w:rsidRDefault="00B5489D" w:rsidP="00B5489D">
      <w:pPr>
        <w:pStyle w:val="Code"/>
        <w:rPr>
          <w:color w:val="D4D4D4"/>
          <w:lang w:val="en-CA"/>
        </w:rPr>
      </w:pPr>
    </w:p>
    <w:p w14:paraId="1A1DAB72" w14:textId="59ED92B5" w:rsidR="005A185D" w:rsidRDefault="000A4AD6" w:rsidP="000A4AD6">
      <w:pPr>
        <w:rPr>
          <w:lang w:val="en-US" w:eastAsia="en-CA"/>
        </w:rPr>
      </w:pPr>
      <w:r>
        <w:rPr>
          <w:lang w:val="en-US" w:eastAsia="en-CA"/>
        </w:rPr>
        <w:t>The stencil test is then enabled, while the color and depth buffers are disabled. The stencil buffer</w:t>
      </w:r>
      <w:r w:rsidR="00A17508">
        <w:rPr>
          <w:lang w:val="en-US" w:eastAsia="en-CA"/>
        </w:rPr>
        <w:t>’</w:t>
      </w:r>
      <w:r>
        <w:rPr>
          <w:lang w:val="en-US" w:eastAsia="en-CA"/>
        </w:rPr>
        <w:t>s function is set to set a value of 1 for everything that’s drawn</w:t>
      </w:r>
      <w:r w:rsidR="00B97919">
        <w:rPr>
          <w:lang w:val="en-US" w:eastAsia="en-CA"/>
        </w:rPr>
        <w:t>. T</w:t>
      </w:r>
      <w:r>
        <w:rPr>
          <w:lang w:val="en-US" w:eastAsia="en-CA"/>
        </w:rPr>
        <w:t>he</w:t>
      </w:r>
      <w:r w:rsidR="00AA4A8A">
        <w:rPr>
          <w:lang w:val="en-US" w:eastAsia="en-CA"/>
        </w:rPr>
        <w:t>n</w:t>
      </w:r>
      <w:r>
        <w:rPr>
          <w:lang w:val="en-US" w:eastAsia="en-CA"/>
        </w:rPr>
        <w:t xml:space="preserve"> the table</w:t>
      </w:r>
      <w:r w:rsidR="00A17508">
        <w:rPr>
          <w:lang w:val="en-US" w:eastAsia="en-CA"/>
        </w:rPr>
        <w:t>, being the mirrored surface,</w:t>
      </w:r>
      <w:r>
        <w:rPr>
          <w:lang w:val="en-US" w:eastAsia="en-CA"/>
        </w:rPr>
        <w:t xml:space="preserve"> is then drawn.</w:t>
      </w:r>
    </w:p>
    <w:p w14:paraId="08078DAA" w14:textId="5C5B1854" w:rsidR="005A185D" w:rsidRPr="003C17B9" w:rsidRDefault="005A185D" w:rsidP="005A185D">
      <w:pPr>
        <w:pStyle w:val="Code"/>
        <w:rPr>
          <w:lang w:val="en-CA"/>
        </w:rPr>
      </w:pPr>
      <w:r w:rsidRPr="003C17B9">
        <w:rPr>
          <w:lang w:val="en-CA"/>
        </w:rPr>
        <w:t>// create stencil buffer</w:t>
      </w:r>
    </w:p>
    <w:p w14:paraId="24D2633D" w14:textId="7889DFC9" w:rsidR="005A185D" w:rsidRPr="005A185D" w:rsidRDefault="005A185D" w:rsidP="005A185D">
      <w:pPr>
        <w:pStyle w:val="Code"/>
        <w:rPr>
          <w:lang w:val="en-CA"/>
        </w:rPr>
      </w:pPr>
      <w:r w:rsidRPr="005A185D">
        <w:rPr>
          <w:lang w:val="en-CA"/>
        </w:rPr>
        <w:t>gl.enable(gl.STENCIL_TEST);</w:t>
      </w:r>
    </w:p>
    <w:p w14:paraId="3635E2A5" w14:textId="7B43F138" w:rsidR="005A185D" w:rsidRPr="005A185D" w:rsidRDefault="005A185D" w:rsidP="005A185D">
      <w:pPr>
        <w:pStyle w:val="Code"/>
        <w:rPr>
          <w:lang w:val="en-CA"/>
        </w:rPr>
      </w:pPr>
      <w:r w:rsidRPr="005A185D">
        <w:rPr>
          <w:lang w:val="en-CA"/>
        </w:rPr>
        <w:t>gl.stencilOp(gl.KEEP, gl.KEEP, gl.REPLACE);</w:t>
      </w:r>
    </w:p>
    <w:p w14:paraId="4C44925B" w14:textId="6212834C" w:rsidR="005A185D" w:rsidRPr="003C17B9" w:rsidRDefault="005A185D" w:rsidP="005A185D">
      <w:pPr>
        <w:pStyle w:val="Code"/>
        <w:rPr>
          <w:lang w:val="en-CA"/>
        </w:rPr>
      </w:pPr>
      <w:r w:rsidRPr="003C17B9">
        <w:rPr>
          <w:lang w:val="en-CA"/>
        </w:rPr>
        <w:t>gl.stencilFunc(gl.ALWAYS, 1, ~0);</w:t>
      </w:r>
    </w:p>
    <w:p w14:paraId="7DAF92A8" w14:textId="724F2A31" w:rsidR="005A185D" w:rsidRPr="003C17B9" w:rsidRDefault="005A185D" w:rsidP="005A185D">
      <w:pPr>
        <w:pStyle w:val="Code"/>
        <w:rPr>
          <w:lang w:val="en-CA"/>
        </w:rPr>
      </w:pPr>
      <w:r w:rsidRPr="003C17B9">
        <w:rPr>
          <w:lang w:val="en-CA"/>
        </w:rPr>
        <w:t>gl.colorMask(0,0,0,0);</w:t>
      </w:r>
    </w:p>
    <w:p w14:paraId="539A42EC" w14:textId="3D07E0FD" w:rsidR="005A185D" w:rsidRPr="005A185D" w:rsidRDefault="005A185D" w:rsidP="005A185D">
      <w:pPr>
        <w:pStyle w:val="Code"/>
        <w:rPr>
          <w:lang w:val="en-CA"/>
        </w:rPr>
      </w:pPr>
      <w:r w:rsidRPr="005A185D">
        <w:rPr>
          <w:lang w:val="en-CA"/>
        </w:rPr>
        <w:t>gl.disable(gl.DEPTH_TEST);</w:t>
      </w:r>
    </w:p>
    <w:p w14:paraId="6006365E" w14:textId="77777777" w:rsidR="005A185D" w:rsidRPr="005A185D" w:rsidRDefault="005A185D" w:rsidP="005A185D">
      <w:pPr>
        <w:pStyle w:val="Code"/>
        <w:rPr>
          <w:lang w:val="en-CA"/>
        </w:rPr>
      </w:pPr>
    </w:p>
    <w:p w14:paraId="69609DCC" w14:textId="7A983A77" w:rsidR="005A185D" w:rsidRPr="005A185D" w:rsidRDefault="005A185D" w:rsidP="005A185D">
      <w:pPr>
        <w:pStyle w:val="Code"/>
        <w:rPr>
          <w:lang w:val="en-CA"/>
        </w:rPr>
      </w:pPr>
      <w:r w:rsidRPr="005A185D">
        <w:rPr>
          <w:lang w:val="en-CA"/>
        </w:rPr>
        <w:t>// draw mirror surface, the table to stencil buffer</w:t>
      </w:r>
    </w:p>
    <w:p w14:paraId="605D0EED" w14:textId="057D71CF" w:rsidR="005A185D" w:rsidRPr="003C17B9" w:rsidRDefault="005A185D" w:rsidP="005A185D">
      <w:pPr>
        <w:pStyle w:val="Code"/>
        <w:rPr>
          <w:lang w:val="en-CA"/>
        </w:rPr>
      </w:pPr>
      <w:r w:rsidRPr="003C17B9">
        <w:rPr>
          <w:lang w:val="en-CA"/>
        </w:rPr>
        <w:t>drawTable(false);</w:t>
      </w:r>
    </w:p>
    <w:p w14:paraId="3883B770" w14:textId="77777777" w:rsidR="005A185D" w:rsidRPr="003C17B9" w:rsidRDefault="005A185D" w:rsidP="005A185D">
      <w:pPr>
        <w:pStyle w:val="Code"/>
        <w:rPr>
          <w:lang w:val="en-CA"/>
        </w:rPr>
      </w:pPr>
    </w:p>
    <w:p w14:paraId="022BC640" w14:textId="646149E2" w:rsidR="00863DC3" w:rsidRDefault="000A4AD6" w:rsidP="000A4AD6">
      <w:pPr>
        <w:rPr>
          <w:lang w:val="en-US" w:eastAsia="en-CA"/>
        </w:rPr>
      </w:pPr>
      <w:r>
        <w:rPr>
          <w:lang w:val="en-US" w:eastAsia="en-CA"/>
        </w:rPr>
        <w:t xml:space="preserve">Now that the stencil buffer has the correct values, the function is set to match the table’s visible pixels, the </w:t>
      </w:r>
      <w:r w:rsidR="005A185D">
        <w:rPr>
          <w:lang w:val="en-US" w:eastAsia="en-CA"/>
        </w:rPr>
        <w:t>color</w:t>
      </w:r>
      <w:r>
        <w:rPr>
          <w:lang w:val="en-US" w:eastAsia="en-CA"/>
        </w:rPr>
        <w:t xml:space="preserve"> and depth buffer are reenabled, and the reflection is drawn. Since the stencil test is still active, only the pixels of the reflected teapot that are on the table’s surface will be drawn.</w:t>
      </w:r>
    </w:p>
    <w:p w14:paraId="557F6D0A" w14:textId="405D131B" w:rsidR="00863DC3" w:rsidRPr="00863DC3" w:rsidRDefault="00863DC3" w:rsidP="00863DC3">
      <w:pPr>
        <w:pStyle w:val="Code"/>
        <w:rPr>
          <w:lang w:val="en-CA"/>
        </w:rPr>
      </w:pPr>
      <w:r w:rsidRPr="00863DC3">
        <w:rPr>
          <w:lang w:val="en-CA"/>
        </w:rPr>
        <w:t>gl.stencilFunc(gl.EQUAL, 1, ~0); // match mirror’s visible pixels</w:t>
      </w:r>
    </w:p>
    <w:p w14:paraId="148707C1" w14:textId="4DB2C993" w:rsidR="00863DC3" w:rsidRPr="00863DC3" w:rsidRDefault="00863DC3" w:rsidP="00863DC3">
      <w:pPr>
        <w:pStyle w:val="Code"/>
        <w:rPr>
          <w:lang w:val="en-CA"/>
        </w:rPr>
      </w:pPr>
      <w:r w:rsidRPr="00863DC3">
        <w:rPr>
          <w:lang w:val="en-CA"/>
        </w:rPr>
        <w:t>gl.stencilOp(gl.KEEP, gl.KEEP, gl.KEEP); // do not change stencil values</w:t>
      </w:r>
    </w:p>
    <w:p w14:paraId="1B4138E7" w14:textId="5EEBF347" w:rsidR="00863DC3" w:rsidRPr="00863DC3" w:rsidRDefault="00863DC3" w:rsidP="00863DC3">
      <w:pPr>
        <w:pStyle w:val="Code"/>
        <w:rPr>
          <w:lang w:val="en-CA"/>
        </w:rPr>
      </w:pPr>
      <w:r w:rsidRPr="00863DC3">
        <w:rPr>
          <w:lang w:val="en-CA"/>
        </w:rPr>
        <w:t>gl.colorMask(1,1,1,1); // restore color mask</w:t>
      </w:r>
    </w:p>
    <w:p w14:paraId="3030BBD4" w14:textId="1CE0D3B2" w:rsidR="00863DC3" w:rsidRPr="00863DC3" w:rsidRDefault="00863DC3" w:rsidP="00863DC3">
      <w:pPr>
        <w:pStyle w:val="Code"/>
        <w:rPr>
          <w:lang w:val="en-CA"/>
        </w:rPr>
      </w:pPr>
      <w:r w:rsidRPr="00863DC3">
        <w:rPr>
          <w:lang w:val="en-CA"/>
        </w:rPr>
        <w:t>gl.enable(gl.DEPTH_TEST); // enable depth test</w:t>
      </w:r>
    </w:p>
    <w:p w14:paraId="58A2798C" w14:textId="77777777" w:rsidR="00863DC3" w:rsidRPr="00863DC3" w:rsidRDefault="00863DC3" w:rsidP="00863DC3">
      <w:pPr>
        <w:pStyle w:val="Code"/>
        <w:rPr>
          <w:lang w:val="en-CA"/>
        </w:rPr>
      </w:pPr>
    </w:p>
    <w:p w14:paraId="6C1DDF46" w14:textId="78261287" w:rsidR="00863DC3" w:rsidRPr="003C17B9" w:rsidRDefault="00863DC3" w:rsidP="00863DC3">
      <w:pPr>
        <w:pStyle w:val="Code"/>
        <w:rPr>
          <w:lang w:val="en-CA"/>
        </w:rPr>
      </w:pPr>
      <w:r w:rsidRPr="003C17B9">
        <w:rPr>
          <w:lang w:val="en-CA"/>
        </w:rPr>
        <w:t>// reflected teapot</w:t>
      </w:r>
    </w:p>
    <w:p w14:paraId="035C4BA2" w14:textId="38BBC18B" w:rsidR="00863DC3" w:rsidRPr="003C17B9" w:rsidRDefault="00863DC3" w:rsidP="004D68C9">
      <w:pPr>
        <w:pStyle w:val="Code"/>
        <w:rPr>
          <w:lang w:val="en-CA"/>
        </w:rPr>
      </w:pPr>
      <w:r w:rsidRPr="003C17B9">
        <w:rPr>
          <w:lang w:val="en-CA"/>
        </w:rPr>
        <w:t>drawTeapot(true);</w:t>
      </w:r>
    </w:p>
    <w:p w14:paraId="15FCB336" w14:textId="77777777" w:rsidR="004D68C9" w:rsidRPr="003C17B9" w:rsidRDefault="004D68C9" w:rsidP="004D68C9">
      <w:pPr>
        <w:pStyle w:val="Code"/>
        <w:rPr>
          <w:lang w:val="en-CA"/>
        </w:rPr>
      </w:pPr>
    </w:p>
    <w:p w14:paraId="723EA1A4" w14:textId="5ECF006E" w:rsidR="000A4AD6" w:rsidRDefault="000A4AD6" w:rsidP="000A4AD6">
      <w:pPr>
        <w:rPr>
          <w:lang w:val="en-US" w:eastAsia="en-CA"/>
        </w:rPr>
      </w:pPr>
      <w:r>
        <w:rPr>
          <w:lang w:val="en-US" w:eastAsia="en-CA"/>
        </w:rPr>
        <w:t xml:space="preserve">Finally, the stencil buffer is </w:t>
      </w:r>
      <w:r w:rsidR="007120FF">
        <w:rPr>
          <w:lang w:val="en-US" w:eastAsia="en-CA"/>
        </w:rPr>
        <w:t>disabled,</w:t>
      </w:r>
      <w:r>
        <w:rPr>
          <w:lang w:val="en-US" w:eastAsia="en-CA"/>
        </w:rPr>
        <w:t xml:space="preserve"> and the visible rendering of the table is drawn.</w:t>
      </w:r>
    </w:p>
    <w:p w14:paraId="30EC202E" w14:textId="71301E21" w:rsidR="007120FF" w:rsidRPr="007120FF" w:rsidRDefault="007120FF" w:rsidP="007120FF">
      <w:pPr>
        <w:pStyle w:val="Code"/>
        <w:rPr>
          <w:lang w:val="en-CA"/>
        </w:rPr>
      </w:pPr>
      <w:r w:rsidRPr="007120FF">
        <w:rPr>
          <w:lang w:val="en-CA"/>
        </w:rPr>
        <w:t>gl.disable(gl.STENCIL_TEST)</w:t>
      </w:r>
    </w:p>
    <w:p w14:paraId="6D9B44B2" w14:textId="77777777" w:rsidR="007120FF" w:rsidRPr="007120FF" w:rsidRDefault="007120FF" w:rsidP="007120FF">
      <w:pPr>
        <w:pStyle w:val="Code"/>
        <w:rPr>
          <w:lang w:val="en-CA"/>
        </w:rPr>
      </w:pPr>
    </w:p>
    <w:p w14:paraId="78A76582" w14:textId="26A3B3A9" w:rsidR="007120FF" w:rsidRPr="007120FF" w:rsidRDefault="007120FF" w:rsidP="007120FF">
      <w:pPr>
        <w:pStyle w:val="Code"/>
        <w:rPr>
          <w:lang w:val="en-CA"/>
        </w:rPr>
      </w:pPr>
      <w:r w:rsidRPr="007120FF">
        <w:rPr>
          <w:lang w:val="en-CA"/>
        </w:rPr>
        <w:t>// draw table</w:t>
      </w:r>
    </w:p>
    <w:p w14:paraId="712A81DC" w14:textId="08DC4BEA" w:rsidR="00EA2D07" w:rsidRDefault="007120FF" w:rsidP="00EA2D07">
      <w:pPr>
        <w:pStyle w:val="Code"/>
        <w:rPr>
          <w:lang w:val="en-CA"/>
        </w:rPr>
      </w:pPr>
      <w:r w:rsidRPr="007120FF">
        <w:rPr>
          <w:lang w:val="en-CA"/>
        </w:rPr>
        <w:t>drawTable(true);</w:t>
      </w:r>
    </w:p>
    <w:p w14:paraId="0658F8EC" w14:textId="77777777" w:rsidR="007120FF" w:rsidRPr="00863DC3" w:rsidRDefault="007120FF" w:rsidP="00EA2D07">
      <w:pPr>
        <w:pStyle w:val="Code"/>
        <w:rPr>
          <w:lang w:val="en-CA"/>
        </w:rPr>
      </w:pPr>
    </w:p>
    <w:p w14:paraId="08428D27" w14:textId="44539612" w:rsidR="00D25B77" w:rsidRDefault="00D25B77" w:rsidP="00D25B77">
      <w:pPr>
        <w:pStyle w:val="Heading2"/>
        <w:rPr>
          <w:lang w:val="en-US" w:eastAsia="en-CA"/>
        </w:rPr>
      </w:pPr>
      <w:bookmarkStart w:id="16" w:name="_Toc122214291"/>
      <w:r>
        <w:rPr>
          <w:lang w:val="en-US" w:eastAsia="en-CA"/>
        </w:rPr>
        <w:lastRenderedPageBreak/>
        <w:t xml:space="preserve">3.4 </w:t>
      </w:r>
      <w:r w:rsidR="00330352">
        <w:rPr>
          <w:lang w:val="en-US" w:eastAsia="en-CA"/>
        </w:rPr>
        <w:t>Part 4</w:t>
      </w:r>
      <w:bookmarkEnd w:id="16"/>
    </w:p>
    <w:p w14:paraId="55B10FFF" w14:textId="6ADE547C" w:rsidR="008B4177" w:rsidRDefault="00AE1963" w:rsidP="008B4177">
      <w:pPr>
        <w:rPr>
          <w:lang w:val="en-US" w:eastAsia="en-CA"/>
        </w:rPr>
      </w:pPr>
      <w:r>
        <w:rPr>
          <w:lang w:val="en-US" w:eastAsia="en-CA"/>
        </w:rPr>
        <w:t xml:space="preserve">The oblique near-plane clipping was implemented by first adding the function provided in </w:t>
      </w:r>
      <w:sdt>
        <w:sdtPr>
          <w:rPr>
            <w:lang w:val="en-US" w:eastAsia="en-CA"/>
          </w:rPr>
          <w:id w:val="1659967973"/>
          <w:citation/>
        </w:sdtPr>
        <w:sdtContent>
          <w:r>
            <w:rPr>
              <w:lang w:val="en-US" w:eastAsia="en-CA"/>
            </w:rPr>
            <w:fldChar w:fldCharType="begin"/>
          </w:r>
          <w:r>
            <w:rPr>
              <w:lang w:eastAsia="en-CA"/>
            </w:rPr>
            <w:instrText xml:space="preserve"> CITATION Fri22 \l 4105 </w:instrText>
          </w:r>
          <w:r>
            <w:rPr>
              <w:lang w:val="en-US" w:eastAsia="en-CA"/>
            </w:rPr>
            <w:fldChar w:fldCharType="separate"/>
          </w:r>
          <w:r w:rsidR="006235FC" w:rsidRPr="006235FC">
            <w:rPr>
              <w:noProof/>
              <w:lang w:eastAsia="en-CA"/>
            </w:rPr>
            <w:t>[1]</w:t>
          </w:r>
          <w:r>
            <w:rPr>
              <w:lang w:val="en-US" w:eastAsia="en-CA"/>
            </w:rPr>
            <w:fldChar w:fldCharType="end"/>
          </w:r>
        </w:sdtContent>
      </w:sdt>
      <w:r>
        <w:rPr>
          <w:lang w:val="en-US" w:eastAsia="en-CA"/>
        </w:rPr>
        <w:t xml:space="preserve">, which will perform the calculation in Equation </w:t>
      </w:r>
      <w:r>
        <w:rPr>
          <w:lang w:val="en-US" w:eastAsia="en-CA"/>
        </w:rPr>
        <w:fldChar w:fldCharType="begin"/>
      </w:r>
      <w:r>
        <w:rPr>
          <w:lang w:val="en-US" w:eastAsia="en-CA"/>
        </w:rPr>
        <w:instrText xml:space="preserve"> REF _Ref122126291 \h </w:instrText>
      </w:r>
      <w:r>
        <w:rPr>
          <w:lang w:val="en-US" w:eastAsia="en-CA"/>
        </w:rPr>
      </w:r>
      <w:r>
        <w:rPr>
          <w:lang w:val="en-US" w:eastAsia="en-CA"/>
        </w:rPr>
        <w:fldChar w:fldCharType="separate"/>
      </w:r>
      <w:r w:rsidR="007E111B">
        <w:t>(</w:t>
      </w:r>
      <w:r w:rsidR="007E111B">
        <w:rPr>
          <w:noProof/>
        </w:rPr>
        <w:t>8</w:t>
      </w:r>
      <w:r w:rsidR="007E111B">
        <w:t>)</w:t>
      </w:r>
      <w:r>
        <w:rPr>
          <w:lang w:val="en-US" w:eastAsia="en-CA"/>
        </w:rPr>
        <w:fldChar w:fldCharType="end"/>
      </w:r>
      <w:r>
        <w:rPr>
          <w:lang w:val="en-US" w:eastAsia="en-CA"/>
        </w:rPr>
        <w:t>.</w:t>
      </w:r>
    </w:p>
    <w:p w14:paraId="74A07D83" w14:textId="77777777" w:rsidR="00804F32" w:rsidRPr="003C17B9" w:rsidRDefault="00804F32" w:rsidP="00804F32">
      <w:pPr>
        <w:pStyle w:val="Code"/>
        <w:rPr>
          <w:lang w:val="en-CA"/>
        </w:rPr>
      </w:pPr>
      <w:r w:rsidRPr="003C17B9">
        <w:rPr>
          <w:lang w:val="en-CA"/>
        </w:rPr>
        <w:t>function modifyProjectionMatrix(clipplane, projection) {</w:t>
      </w:r>
    </w:p>
    <w:p w14:paraId="4BFBF85C" w14:textId="77777777" w:rsidR="00804F32" w:rsidRPr="003C17B9" w:rsidRDefault="00804F32" w:rsidP="00804F32">
      <w:pPr>
        <w:pStyle w:val="Code"/>
        <w:rPr>
          <w:lang w:val="en-CA"/>
        </w:rPr>
      </w:pPr>
      <w:r w:rsidRPr="003C17B9">
        <w:rPr>
          <w:lang w:val="en-CA"/>
        </w:rPr>
        <w:t>    // MV.js has no copy constructor for matrices</w:t>
      </w:r>
    </w:p>
    <w:p w14:paraId="1C73BF4F" w14:textId="77777777" w:rsidR="00804F32" w:rsidRPr="00804F32" w:rsidRDefault="00804F32" w:rsidP="00804F32">
      <w:pPr>
        <w:pStyle w:val="Code"/>
      </w:pPr>
      <w:r w:rsidRPr="003C17B9">
        <w:rPr>
          <w:lang w:val="en-CA"/>
        </w:rPr>
        <w:t xml:space="preserve">    </w:t>
      </w:r>
      <w:r w:rsidRPr="00804F32">
        <w:t>var oblique = mult(mat4(), projection);</w:t>
      </w:r>
    </w:p>
    <w:p w14:paraId="1F7F0408" w14:textId="77777777" w:rsidR="00804F32" w:rsidRPr="00804F32" w:rsidRDefault="00804F32" w:rsidP="00804F32">
      <w:pPr>
        <w:pStyle w:val="Code"/>
      </w:pPr>
      <w:r w:rsidRPr="00804F32">
        <w:t>    var q = vec4((Math.sign(clipplane[0]) + projection[0][2])/projection[0][0],</w:t>
      </w:r>
    </w:p>
    <w:p w14:paraId="66CA6193" w14:textId="77777777" w:rsidR="00804F32" w:rsidRPr="00804F32" w:rsidRDefault="00804F32" w:rsidP="00804F32">
      <w:pPr>
        <w:pStyle w:val="Code"/>
      </w:pPr>
      <w:r w:rsidRPr="00804F32">
        <w:t>    (Math.sign(clipplane[1]) + projection[1][2])/projection[1][1],</w:t>
      </w:r>
    </w:p>
    <w:p w14:paraId="7D0E26DB" w14:textId="77777777" w:rsidR="00804F32" w:rsidRPr="00804F32" w:rsidRDefault="00804F32" w:rsidP="00804F32">
      <w:pPr>
        <w:pStyle w:val="Code"/>
      </w:pPr>
      <w:r w:rsidRPr="00804F32">
        <w:t>    -1.0,</w:t>
      </w:r>
    </w:p>
    <w:p w14:paraId="22F59353" w14:textId="77777777" w:rsidR="00804F32" w:rsidRPr="00804F32" w:rsidRDefault="00804F32" w:rsidP="00804F32">
      <w:pPr>
        <w:pStyle w:val="Code"/>
      </w:pPr>
      <w:r w:rsidRPr="00804F32">
        <w:t>    (1.0 + projection[2][2])/projection[2][3]);</w:t>
      </w:r>
    </w:p>
    <w:p w14:paraId="4221A30E" w14:textId="77777777" w:rsidR="00804F32" w:rsidRPr="00804F32" w:rsidRDefault="00804F32" w:rsidP="00804F32">
      <w:pPr>
        <w:pStyle w:val="Code"/>
      </w:pPr>
      <w:r w:rsidRPr="00804F32">
        <w:t>    var s = 2.0/dot(clipplane, q);</w:t>
      </w:r>
    </w:p>
    <w:p w14:paraId="1F792A01" w14:textId="77777777" w:rsidR="00804F32" w:rsidRPr="003C17B9" w:rsidRDefault="00804F32" w:rsidP="00804F32">
      <w:pPr>
        <w:pStyle w:val="Code"/>
        <w:rPr>
          <w:lang w:val="en-CA"/>
        </w:rPr>
      </w:pPr>
      <w:r w:rsidRPr="00804F32">
        <w:t xml:space="preserve">    </w:t>
      </w:r>
      <w:r w:rsidRPr="003C17B9">
        <w:rPr>
          <w:lang w:val="en-CA"/>
        </w:rPr>
        <w:t>oblique[2] = vec4(clipplane[0]*s, clipplane[1]*s,</w:t>
      </w:r>
    </w:p>
    <w:p w14:paraId="064D1AA5" w14:textId="77777777" w:rsidR="00804F32" w:rsidRPr="003C17B9" w:rsidRDefault="00804F32" w:rsidP="00804F32">
      <w:pPr>
        <w:pStyle w:val="Code"/>
        <w:rPr>
          <w:lang w:val="en-CA"/>
        </w:rPr>
      </w:pPr>
      <w:r w:rsidRPr="003C17B9">
        <w:rPr>
          <w:lang w:val="en-CA"/>
        </w:rPr>
        <w:t>    clipplane[2]*s + 1.0, clipplane[3]*s);</w:t>
      </w:r>
    </w:p>
    <w:p w14:paraId="5703DAD8" w14:textId="77777777" w:rsidR="00804F32" w:rsidRPr="003C17B9" w:rsidRDefault="00804F32" w:rsidP="00804F32">
      <w:pPr>
        <w:pStyle w:val="Code"/>
        <w:rPr>
          <w:lang w:val="en-CA"/>
        </w:rPr>
      </w:pPr>
      <w:r w:rsidRPr="003C17B9">
        <w:rPr>
          <w:lang w:val="en-CA"/>
        </w:rPr>
        <w:t>    return oblique;</w:t>
      </w:r>
    </w:p>
    <w:p w14:paraId="17B93CAF" w14:textId="0BBA6409" w:rsidR="00804F32" w:rsidRPr="003C17B9" w:rsidRDefault="00804F32" w:rsidP="00804F32">
      <w:pPr>
        <w:pStyle w:val="Code"/>
        <w:rPr>
          <w:lang w:val="en-CA"/>
        </w:rPr>
      </w:pPr>
      <w:r w:rsidRPr="003C17B9">
        <w:rPr>
          <w:lang w:val="en-CA"/>
        </w:rPr>
        <w:t>}</w:t>
      </w:r>
    </w:p>
    <w:p w14:paraId="089C720F" w14:textId="74D0532E" w:rsidR="00804F32" w:rsidRPr="003C17B9" w:rsidRDefault="00804F32" w:rsidP="00804F32">
      <w:pPr>
        <w:pStyle w:val="Code"/>
        <w:rPr>
          <w:lang w:val="en-CA"/>
        </w:rPr>
      </w:pPr>
    </w:p>
    <w:p w14:paraId="77141294" w14:textId="1B49DCE4" w:rsidR="00804F32" w:rsidRDefault="00793221" w:rsidP="00793221">
      <w:r>
        <w:t xml:space="preserve">A function called </w:t>
      </w:r>
      <w:r w:rsidRPr="00BD4372">
        <w:rPr>
          <w:rStyle w:val="CodeChar"/>
          <w:rFonts w:eastAsiaTheme="minorHAnsi"/>
          <w:lang w:val="en-CA"/>
        </w:rPr>
        <w:t>findClipPlane</w:t>
      </w:r>
      <w:r>
        <w:t xml:space="preserve"> was also added to </w:t>
      </w:r>
      <w:r w:rsidR="00F02222">
        <w:t xml:space="preserve">find the value of </w:t>
      </w:r>
      <w:r w:rsidR="00F02222">
        <w:rPr>
          <w:b/>
          <w:bCs/>
        </w:rPr>
        <w:t>C</w:t>
      </w:r>
      <w:r w:rsidR="00F02222">
        <w:t xml:space="preserve">, the values representing the planar reflector, as shown in Equation </w:t>
      </w:r>
      <w:r w:rsidR="00F02222">
        <w:fldChar w:fldCharType="begin"/>
      </w:r>
      <w:r w:rsidR="00F02222">
        <w:instrText xml:space="preserve"> REF _Ref122182524 \h </w:instrText>
      </w:r>
      <w:r w:rsidR="00F02222">
        <w:fldChar w:fldCharType="separate"/>
      </w:r>
      <w:r w:rsidR="007E111B">
        <w:t>(</w:t>
      </w:r>
      <w:r w:rsidR="007E111B">
        <w:rPr>
          <w:noProof/>
        </w:rPr>
        <w:t>5</w:t>
      </w:r>
      <w:r w:rsidR="007E111B">
        <w:t>)</w:t>
      </w:r>
      <w:r w:rsidR="00F02222">
        <w:fldChar w:fldCharType="end"/>
      </w:r>
      <w:r w:rsidR="00F02222">
        <w:t>.</w:t>
      </w:r>
    </w:p>
    <w:p w14:paraId="2961603E" w14:textId="77777777" w:rsidR="00F02222" w:rsidRPr="00F02222" w:rsidRDefault="00F02222" w:rsidP="00F02222">
      <w:pPr>
        <w:pStyle w:val="Code"/>
      </w:pPr>
      <w:r w:rsidRPr="00F02222">
        <w:t>function findClipPlane(viewMatrix) {</w:t>
      </w:r>
    </w:p>
    <w:p w14:paraId="17B6062A" w14:textId="77777777" w:rsidR="00F02222" w:rsidRPr="00F02222" w:rsidRDefault="00F02222" w:rsidP="00F02222">
      <w:pPr>
        <w:pStyle w:val="Code"/>
      </w:pPr>
      <w:r w:rsidRPr="00F02222">
        <w:t>    var N = vec3(0.0, -1.0, 0.0);</w:t>
      </w:r>
    </w:p>
    <w:p w14:paraId="3D17325B" w14:textId="77777777" w:rsidR="00F02222" w:rsidRPr="00F02222" w:rsidRDefault="00F02222" w:rsidP="00F02222">
      <w:pPr>
        <w:pStyle w:val="Code"/>
      </w:pPr>
      <w:r w:rsidRPr="00F02222">
        <w:t>    var P = vec3(0.0, -1.0, -3.0);</w:t>
      </w:r>
    </w:p>
    <w:p w14:paraId="3DF39045" w14:textId="77777777" w:rsidR="00F02222" w:rsidRPr="00F02222" w:rsidRDefault="00F02222" w:rsidP="00F02222">
      <w:pPr>
        <w:pStyle w:val="Code"/>
      </w:pPr>
    </w:p>
    <w:p w14:paraId="43F27E48" w14:textId="77777777" w:rsidR="00F02222" w:rsidRPr="00F02222" w:rsidRDefault="00F02222" w:rsidP="00F02222">
      <w:pPr>
        <w:pStyle w:val="Code"/>
      </w:pPr>
      <w:r w:rsidRPr="00F02222">
        <w:t>    var plane = vec4(N, -1.0*dot(N, P));</w:t>
      </w:r>
    </w:p>
    <w:p w14:paraId="48E37A7B" w14:textId="77777777" w:rsidR="00F02222" w:rsidRPr="00F02222" w:rsidRDefault="00F02222" w:rsidP="00F02222">
      <w:pPr>
        <w:pStyle w:val="Code"/>
      </w:pPr>
      <w:r w:rsidRPr="00F02222">
        <w:t>    var viewMatrix = transpose(inverse(viewMatrix));</w:t>
      </w:r>
    </w:p>
    <w:p w14:paraId="59DE90DB" w14:textId="77777777" w:rsidR="00F02222" w:rsidRPr="00F02222" w:rsidRDefault="00F02222" w:rsidP="00F02222">
      <w:pPr>
        <w:pStyle w:val="Code"/>
      </w:pPr>
    </w:p>
    <w:p w14:paraId="4A680909" w14:textId="77777777" w:rsidR="00F02222" w:rsidRPr="003C17B9" w:rsidRDefault="00F02222" w:rsidP="00F02222">
      <w:pPr>
        <w:pStyle w:val="Code"/>
        <w:rPr>
          <w:lang w:val="en-CA"/>
        </w:rPr>
      </w:pPr>
      <w:r w:rsidRPr="00F02222">
        <w:t xml:space="preserve">    </w:t>
      </w:r>
      <w:r w:rsidRPr="003C17B9">
        <w:rPr>
          <w:lang w:val="en-CA"/>
        </w:rPr>
        <w:t>return mult(viewMatrix, plane);</w:t>
      </w:r>
    </w:p>
    <w:p w14:paraId="39E23187" w14:textId="398365A7" w:rsidR="00F02222" w:rsidRPr="003C17B9" w:rsidRDefault="00F02222" w:rsidP="00F02222">
      <w:pPr>
        <w:pStyle w:val="Code"/>
        <w:rPr>
          <w:lang w:val="en-CA"/>
        </w:rPr>
      </w:pPr>
      <w:r w:rsidRPr="003C17B9">
        <w:rPr>
          <w:lang w:val="en-CA"/>
        </w:rPr>
        <w:t>}</w:t>
      </w:r>
    </w:p>
    <w:p w14:paraId="00DF8872" w14:textId="69AEE97E" w:rsidR="009529FE" w:rsidRPr="003C17B9" w:rsidRDefault="009529FE" w:rsidP="00F02222">
      <w:pPr>
        <w:pStyle w:val="Code"/>
        <w:rPr>
          <w:lang w:val="en-CA"/>
        </w:rPr>
      </w:pPr>
    </w:p>
    <w:p w14:paraId="76407763" w14:textId="0ACB6536" w:rsidR="00C37EA7" w:rsidRDefault="00C37EA7" w:rsidP="00C37EA7">
      <w:r>
        <w:t>The plane’s values were stored at the start of the program since the plane’s position and orientation wasn’t going to change for this project.</w:t>
      </w:r>
    </w:p>
    <w:p w14:paraId="37F67520" w14:textId="65065184" w:rsidR="00C37EA7" w:rsidRPr="00AF7DFA" w:rsidRDefault="00C37EA7" w:rsidP="00C37EA7">
      <w:pPr>
        <w:pStyle w:val="Code"/>
        <w:rPr>
          <w:lang w:val="en-CA"/>
        </w:rPr>
      </w:pPr>
      <w:r w:rsidRPr="00AF7DFA">
        <w:rPr>
          <w:lang w:val="en-CA"/>
        </w:rPr>
        <w:t>var reflectionClipPlane = findClipPlane(V);</w:t>
      </w:r>
    </w:p>
    <w:p w14:paraId="5E32FC4F" w14:textId="77777777" w:rsidR="00C37EA7" w:rsidRPr="00AF7DFA" w:rsidRDefault="00C37EA7" w:rsidP="00C37EA7">
      <w:pPr>
        <w:pStyle w:val="Code"/>
        <w:rPr>
          <w:color w:val="D4D4D4"/>
          <w:lang w:val="en-CA"/>
        </w:rPr>
      </w:pPr>
    </w:p>
    <w:p w14:paraId="4D15E70E" w14:textId="7B777804" w:rsidR="006D453F" w:rsidRDefault="006D453F" w:rsidP="009529FE">
      <w:r>
        <w:t>The teapot’s motion was also modified to go into the tabl</w:t>
      </w:r>
      <w:r w:rsidR="00AE64B5">
        <w:t>e</w:t>
      </w:r>
      <w:r>
        <w:t xml:space="preserve"> first</w:t>
      </w:r>
      <w:r w:rsidR="00AE64B5">
        <w:t xml:space="preserve"> to a value of </w:t>
      </w:r>
      <m:oMath>
        <m:r>
          <w:rPr>
            <w:rFonts w:ascii="Cambria Math" w:hAnsi="Cambria Math"/>
          </w:rPr>
          <m:t>y=-1.8</m:t>
        </m:r>
      </m:oMath>
      <w:r>
        <w:t xml:space="preserve"> so that the result could be verified</w:t>
      </w:r>
    </w:p>
    <w:p w14:paraId="33B95EC6" w14:textId="0A3928EC" w:rsidR="00AE64B5" w:rsidRPr="00AE64B5" w:rsidRDefault="00AE64B5" w:rsidP="00AE64B5">
      <w:pPr>
        <w:pStyle w:val="Code"/>
        <w:rPr>
          <w:lang w:val="en-CA"/>
        </w:rPr>
      </w:pPr>
      <w:r w:rsidRPr="00AE64B5">
        <w:rPr>
          <w:lang w:val="en-CA"/>
        </w:rPr>
        <w:t>var movingUp = false;</w:t>
      </w:r>
    </w:p>
    <w:p w14:paraId="6228AD8E" w14:textId="78139FDF" w:rsidR="006D453F" w:rsidRPr="00AE64B5" w:rsidRDefault="006D453F" w:rsidP="00AE64B5">
      <w:pPr>
        <w:pStyle w:val="Code"/>
        <w:rPr>
          <w:lang w:val="en-CA"/>
        </w:rPr>
      </w:pPr>
    </w:p>
    <w:p w14:paraId="23E91544" w14:textId="6216AC42" w:rsidR="00AE64B5" w:rsidRPr="00AE64B5" w:rsidRDefault="00AE64B5" w:rsidP="00AE64B5">
      <w:pPr>
        <w:pStyle w:val="Code"/>
        <w:rPr>
          <w:lang w:val="en-CA"/>
        </w:rPr>
      </w:pPr>
      <w:r w:rsidRPr="00AE64B5">
        <w:rPr>
          <w:lang w:val="en-CA"/>
        </w:rPr>
        <w:t>//…</w:t>
      </w:r>
    </w:p>
    <w:p w14:paraId="1ADB3EC3" w14:textId="6803900F" w:rsidR="00AE64B5" w:rsidRPr="00AE64B5" w:rsidRDefault="00AE64B5" w:rsidP="00AE64B5">
      <w:pPr>
        <w:pStyle w:val="Code"/>
        <w:rPr>
          <w:lang w:val="en-CA"/>
        </w:rPr>
      </w:pPr>
    </w:p>
    <w:p w14:paraId="4491AD12" w14:textId="5B9A15B7" w:rsidR="00AE64B5" w:rsidRPr="00AE64B5" w:rsidRDefault="00AE64B5" w:rsidP="00AE64B5">
      <w:pPr>
        <w:pStyle w:val="Code"/>
        <w:rPr>
          <w:lang w:val="en-CA"/>
        </w:rPr>
      </w:pPr>
      <w:r w:rsidRPr="00AE64B5">
        <w:rPr>
          <w:lang w:val="en-CA"/>
        </w:rPr>
        <w:t>if (teapotHeight &lt;= -1.8)</w:t>
      </w:r>
    </w:p>
    <w:p w14:paraId="38925564" w14:textId="7DC9FF34" w:rsidR="00AE64B5" w:rsidRPr="00BF5288" w:rsidRDefault="00AE64B5" w:rsidP="00AE64B5">
      <w:pPr>
        <w:pStyle w:val="Code"/>
        <w:rPr>
          <w:lang w:val="en-CA"/>
        </w:rPr>
      </w:pPr>
      <w:r w:rsidRPr="00AE64B5">
        <w:rPr>
          <w:lang w:val="en-CA"/>
        </w:rPr>
        <w:t>   </w:t>
      </w:r>
      <w:r w:rsidRPr="00BF5288">
        <w:rPr>
          <w:lang w:val="en-CA"/>
        </w:rPr>
        <w:t>movingUp = true;</w:t>
      </w:r>
    </w:p>
    <w:p w14:paraId="2DB0FC74" w14:textId="77777777" w:rsidR="00BF5288" w:rsidRPr="00BF5288" w:rsidRDefault="00BF5288" w:rsidP="00AE64B5">
      <w:pPr>
        <w:pStyle w:val="Code"/>
        <w:rPr>
          <w:lang w:val="en-CA"/>
        </w:rPr>
      </w:pPr>
    </w:p>
    <w:p w14:paraId="75A7F222" w14:textId="62CA84A6" w:rsidR="00AE64B5" w:rsidRDefault="009529FE" w:rsidP="009529FE">
      <w:r>
        <w:lastRenderedPageBreak/>
        <w:t xml:space="preserve">The </w:t>
      </w:r>
      <w:r w:rsidRPr="00BF5288">
        <w:rPr>
          <w:rStyle w:val="CodeChar"/>
          <w:rFonts w:eastAsiaTheme="minorHAnsi"/>
          <w:lang w:val="en-CA"/>
        </w:rPr>
        <w:t>drawTeapot</w:t>
      </w:r>
      <w:r>
        <w:t xml:space="preserve"> function was also modified to take in the perspective matrix used when drawing so that the oblique-plane clipping would only apply when drawing the reflection.</w:t>
      </w:r>
    </w:p>
    <w:p w14:paraId="27F5C33C" w14:textId="38A10ECF" w:rsidR="00114D99" w:rsidRDefault="00CC1ED6" w:rsidP="009529FE">
      <w:r>
        <w:t xml:space="preserve">In the render function, </w:t>
      </w:r>
      <w:r w:rsidR="00114D99">
        <w:t xml:space="preserve">the drawing of the teapot reflection was modified by using the </w:t>
      </w:r>
      <w:r w:rsidR="00BF5288">
        <w:t xml:space="preserve">modified </w:t>
      </w:r>
      <w:r w:rsidR="00114D99">
        <w:t xml:space="preserve">projection matrix found using the </w:t>
      </w:r>
      <w:r w:rsidR="00114D99" w:rsidRPr="00BF5288">
        <w:rPr>
          <w:rStyle w:val="CodeChar"/>
          <w:rFonts w:eastAsiaTheme="minorHAnsi"/>
          <w:lang w:val="en-CA"/>
        </w:rPr>
        <w:t>modifyProjectionMatrix</w:t>
      </w:r>
      <w:r w:rsidR="00114D99">
        <w:t xml:space="preserve"> function.</w:t>
      </w:r>
    </w:p>
    <w:p w14:paraId="3B9C3259" w14:textId="6AA7A43B" w:rsidR="00114D99" w:rsidRPr="00114D99" w:rsidRDefault="00114D99" w:rsidP="00114D99">
      <w:pPr>
        <w:pStyle w:val="Code"/>
        <w:rPr>
          <w:lang w:val="en-CA"/>
        </w:rPr>
      </w:pPr>
      <w:r w:rsidRPr="00114D99">
        <w:rPr>
          <w:lang w:val="en-CA"/>
        </w:rPr>
        <w:t>// reflected teapot</w:t>
      </w:r>
    </w:p>
    <w:p w14:paraId="72444590" w14:textId="3C54657E" w:rsidR="00114D99" w:rsidRPr="00114D99" w:rsidRDefault="00114D99" w:rsidP="00114D99">
      <w:pPr>
        <w:pStyle w:val="Code"/>
        <w:rPr>
          <w:lang w:val="en-CA"/>
        </w:rPr>
      </w:pPr>
      <w:r w:rsidRPr="00114D99">
        <w:rPr>
          <w:lang w:val="en-CA"/>
        </w:rPr>
        <w:t>reflectionP = modifyProjectionMatrix(reflectionClipPlane, P);</w:t>
      </w:r>
    </w:p>
    <w:p w14:paraId="3151FFE1" w14:textId="6C192C48" w:rsidR="00114D99" w:rsidRPr="003C17B9" w:rsidRDefault="00114D99" w:rsidP="00114D99">
      <w:pPr>
        <w:pStyle w:val="Code"/>
        <w:rPr>
          <w:lang w:val="en-CA"/>
        </w:rPr>
      </w:pPr>
      <w:r w:rsidRPr="003C17B9">
        <w:rPr>
          <w:lang w:val="en-CA"/>
        </w:rPr>
        <w:t>drawTeapot(true, reflectionP);</w:t>
      </w:r>
    </w:p>
    <w:p w14:paraId="1CC4A731" w14:textId="3F4EBEF8" w:rsidR="00114D99" w:rsidRPr="003C17B9" w:rsidRDefault="00114D99" w:rsidP="00114D99">
      <w:pPr>
        <w:pStyle w:val="Code"/>
        <w:rPr>
          <w:lang w:val="en-CA"/>
        </w:rPr>
      </w:pPr>
    </w:p>
    <w:p w14:paraId="64DAE101" w14:textId="125F2CF1" w:rsidR="00CC1ED6" w:rsidRDefault="00114D99" w:rsidP="009529FE">
      <w:r>
        <w:t xml:space="preserve">The stencil test </w:t>
      </w:r>
      <w:r w:rsidR="00F95626">
        <w:t>was</w:t>
      </w:r>
      <w:r>
        <w:t xml:space="preserve"> </w:t>
      </w:r>
      <w:r w:rsidR="00BF5288">
        <w:t xml:space="preserve">then </w:t>
      </w:r>
      <w:r w:rsidR="00527FBA">
        <w:t xml:space="preserve">disabled as before, but the depth buffer also </w:t>
      </w:r>
      <w:r w:rsidR="00F95626">
        <w:t>needed</w:t>
      </w:r>
      <w:r w:rsidR="00527FBA">
        <w:t xml:space="preserve"> to be cleared since oblique near-plane clipping </w:t>
      </w:r>
      <w:r w:rsidR="00015515">
        <w:t>ma</w:t>
      </w:r>
      <w:r w:rsidR="00F95626">
        <w:t>de</w:t>
      </w:r>
      <w:r w:rsidR="00015515">
        <w:t xml:space="preserve"> the depth buffer values inconsistent.</w:t>
      </w:r>
      <w:r w:rsidR="00F95626">
        <w:t xml:space="preserve"> Since the de</w:t>
      </w:r>
      <w:r w:rsidR="00527FBA">
        <w:t>pth buffer w</w:t>
      </w:r>
      <w:r w:rsidR="00DB6944">
        <w:t>as</w:t>
      </w:r>
      <w:r w:rsidR="00527FBA">
        <w:t xml:space="preserve"> used right after</w:t>
      </w:r>
      <w:r w:rsidR="00F95626">
        <w:t xml:space="preserve"> this inconsistency can cause issues</w:t>
      </w:r>
      <w:r w:rsidR="00527FBA">
        <w:t>.</w:t>
      </w:r>
      <w:r w:rsidR="003A4FDD">
        <w:t xml:space="preserve"> </w:t>
      </w:r>
      <w:r>
        <w:t>T</w:t>
      </w:r>
      <w:r w:rsidR="00CC1ED6">
        <w:t>he drawing of the real teapot was moved to the end so that it was drawn after the table. This</w:t>
      </w:r>
      <w:r w:rsidR="00F95626">
        <w:t xml:space="preserve"> </w:t>
      </w:r>
      <w:r w:rsidR="00CC1ED6">
        <w:t>facilitate</w:t>
      </w:r>
      <w:r w:rsidR="00DB6944">
        <w:t>d</w:t>
      </w:r>
      <w:r w:rsidR="00CC1ED6">
        <w:t xml:space="preserve"> using the depth buffer so that the teapot geometry under the table wouldn’t be shown.</w:t>
      </w:r>
      <w:r w:rsidR="003A4FDD">
        <w:t xml:space="preserve"> Note that the regular projection matrix, P, was used for the real teapot.</w:t>
      </w:r>
    </w:p>
    <w:p w14:paraId="71C9A227" w14:textId="0BFFF99E" w:rsidR="00FD5335" w:rsidRPr="00FD5335" w:rsidRDefault="00FD5335" w:rsidP="00FD5335">
      <w:pPr>
        <w:pStyle w:val="Code"/>
        <w:rPr>
          <w:lang w:val="en-CA"/>
        </w:rPr>
      </w:pPr>
      <w:r w:rsidRPr="00FD5335">
        <w:rPr>
          <w:lang w:val="en-CA"/>
        </w:rPr>
        <w:t>gl.disable(gl.STENCIL_TEST);</w:t>
      </w:r>
    </w:p>
    <w:p w14:paraId="5F5EB97D" w14:textId="7617DE7D" w:rsidR="00FD5335" w:rsidRPr="00FD5335" w:rsidRDefault="00FD5335" w:rsidP="00FD5335">
      <w:pPr>
        <w:pStyle w:val="Code"/>
        <w:rPr>
          <w:lang w:val="en-CA"/>
        </w:rPr>
      </w:pPr>
      <w:r w:rsidRPr="00FD5335">
        <w:rPr>
          <w:lang w:val="en-CA"/>
        </w:rPr>
        <w:t>gl.clear(gl.DEPTH_BUFFER_BIT);</w:t>
      </w:r>
    </w:p>
    <w:p w14:paraId="4FFECC0C" w14:textId="77777777" w:rsidR="00FD5335" w:rsidRPr="00FD5335" w:rsidRDefault="00FD5335" w:rsidP="00FD5335">
      <w:pPr>
        <w:pStyle w:val="Code"/>
        <w:rPr>
          <w:lang w:val="en-CA"/>
        </w:rPr>
      </w:pPr>
    </w:p>
    <w:p w14:paraId="7CE6C7D1" w14:textId="0CBF552E" w:rsidR="00FD5335" w:rsidRPr="00FD5335" w:rsidRDefault="00FD5335" w:rsidP="00FD5335">
      <w:pPr>
        <w:pStyle w:val="Code"/>
        <w:rPr>
          <w:lang w:val="en-CA"/>
        </w:rPr>
      </w:pPr>
      <w:r w:rsidRPr="00FD5335">
        <w:rPr>
          <w:lang w:val="en-CA"/>
        </w:rPr>
        <w:t>// draw table</w:t>
      </w:r>
    </w:p>
    <w:p w14:paraId="3C8C8680" w14:textId="23336B41" w:rsidR="00FD5335" w:rsidRPr="00FD5335" w:rsidRDefault="00FD5335" w:rsidP="00FD5335">
      <w:pPr>
        <w:pStyle w:val="Code"/>
        <w:rPr>
          <w:lang w:val="en-CA"/>
        </w:rPr>
      </w:pPr>
      <w:r w:rsidRPr="00FD5335">
        <w:rPr>
          <w:lang w:val="en-CA"/>
        </w:rPr>
        <w:t>drawTable(true);</w:t>
      </w:r>
    </w:p>
    <w:p w14:paraId="7610B3CA" w14:textId="77777777" w:rsidR="00FD5335" w:rsidRPr="00FD5335" w:rsidRDefault="00FD5335" w:rsidP="00FD5335">
      <w:pPr>
        <w:pStyle w:val="Code"/>
        <w:rPr>
          <w:lang w:val="en-CA"/>
        </w:rPr>
      </w:pPr>
    </w:p>
    <w:p w14:paraId="79CE3DAC" w14:textId="06A6502B" w:rsidR="00FD5335" w:rsidRPr="00FD5335" w:rsidRDefault="00FD5335" w:rsidP="00FD5335">
      <w:pPr>
        <w:pStyle w:val="Code"/>
        <w:rPr>
          <w:lang w:val="en-CA"/>
        </w:rPr>
      </w:pPr>
      <w:r w:rsidRPr="00FD5335">
        <w:rPr>
          <w:lang w:val="en-CA"/>
        </w:rPr>
        <w:t>// draw real teapot</w:t>
      </w:r>
    </w:p>
    <w:p w14:paraId="7820E1E6" w14:textId="46DE4083" w:rsidR="00FD5335" w:rsidRPr="003C17B9" w:rsidRDefault="00FD5335" w:rsidP="00FD5335">
      <w:pPr>
        <w:pStyle w:val="Code"/>
        <w:rPr>
          <w:lang w:val="en-CA"/>
        </w:rPr>
      </w:pPr>
      <w:r w:rsidRPr="003C17B9">
        <w:rPr>
          <w:lang w:val="en-CA"/>
        </w:rPr>
        <w:t>drawTeapot(false, P);</w:t>
      </w:r>
    </w:p>
    <w:p w14:paraId="575DB07D" w14:textId="40488F84" w:rsidR="00AF7DFA" w:rsidRPr="003C17B9" w:rsidRDefault="00AF7DFA" w:rsidP="00FD5335">
      <w:pPr>
        <w:pStyle w:val="Code"/>
        <w:rPr>
          <w:lang w:val="en-CA"/>
        </w:rPr>
      </w:pPr>
    </w:p>
    <w:p w14:paraId="618CE1F1" w14:textId="6093B9BE" w:rsidR="003A4FDD" w:rsidRPr="009529FE" w:rsidRDefault="00AF7DFA" w:rsidP="009529FE">
      <w:r>
        <w:t xml:space="preserve">The final functions for the </w:t>
      </w:r>
      <w:r w:rsidRPr="003C17B9">
        <w:rPr>
          <w:rStyle w:val="CodeChar"/>
          <w:rFonts w:eastAsiaTheme="minorHAnsi"/>
          <w:lang w:val="en-CA"/>
        </w:rPr>
        <w:t>drawTable</w:t>
      </w:r>
      <w:r>
        <w:t xml:space="preserve"> and </w:t>
      </w:r>
      <w:r w:rsidRPr="003C17B9">
        <w:rPr>
          <w:rStyle w:val="CodeChar"/>
          <w:rFonts w:eastAsiaTheme="minorHAnsi"/>
          <w:lang w:val="en-CA"/>
        </w:rPr>
        <w:t>drawTeapot</w:t>
      </w:r>
      <w:r>
        <w:t xml:space="preserve"> functions can be found in the Appendix.</w:t>
      </w:r>
    </w:p>
    <w:p w14:paraId="6F5CB084" w14:textId="0889E75A" w:rsidR="00AB5841" w:rsidRDefault="00AB5841" w:rsidP="00AB5841">
      <w:pPr>
        <w:pStyle w:val="Heading2"/>
        <w:rPr>
          <w:lang w:val="en-US" w:eastAsia="en-CA"/>
        </w:rPr>
      </w:pPr>
      <w:bookmarkStart w:id="17" w:name="_Toc122214292"/>
      <w:r>
        <w:rPr>
          <w:lang w:val="en-US" w:eastAsia="en-CA"/>
        </w:rPr>
        <w:t xml:space="preserve">3.5 </w:t>
      </w:r>
      <w:r w:rsidR="008D5EF0">
        <w:rPr>
          <w:lang w:val="en-US" w:eastAsia="en-CA"/>
        </w:rPr>
        <w:t>Additional feature</w:t>
      </w:r>
      <w:bookmarkEnd w:id="17"/>
    </w:p>
    <w:p w14:paraId="2D7D1541" w14:textId="4866D1F7" w:rsidR="008D5EF0" w:rsidRDefault="008D5EF0" w:rsidP="008D5EF0">
      <w:pPr>
        <w:rPr>
          <w:lang w:val="en-US" w:eastAsia="en-CA"/>
        </w:rPr>
      </w:pPr>
      <w:r>
        <w:rPr>
          <w:lang w:val="en-US" w:eastAsia="en-CA"/>
        </w:rPr>
        <w:t>Implementing the percentage</w:t>
      </w:r>
      <w:r w:rsidR="008516E2">
        <w:rPr>
          <w:lang w:val="en-US" w:eastAsia="en-CA"/>
        </w:rPr>
        <w:t xml:space="preserve">-closer filtering </w:t>
      </w:r>
      <w:r w:rsidR="00DB6944">
        <w:rPr>
          <w:lang w:val="en-US" w:eastAsia="en-CA"/>
        </w:rPr>
        <w:t>was</w:t>
      </w:r>
      <w:r w:rsidR="008516E2">
        <w:rPr>
          <w:lang w:val="en-US" w:eastAsia="en-CA"/>
        </w:rPr>
        <w:t xml:space="preserve"> done by first sending the </w:t>
      </w:r>
      <w:r w:rsidR="00483F22">
        <w:rPr>
          <w:lang w:val="en-US" w:eastAsia="en-CA"/>
        </w:rPr>
        <w:t>scale</w:t>
      </w:r>
      <w:r w:rsidR="008516E2">
        <w:rPr>
          <w:lang w:val="en-US" w:eastAsia="en-CA"/>
        </w:rPr>
        <w:t xml:space="preserve"> of the shadow map</w:t>
      </w:r>
      <w:r w:rsidR="00483F22">
        <w:rPr>
          <w:lang w:val="en-US" w:eastAsia="en-CA"/>
        </w:rPr>
        <w:t xml:space="preserve"> based on Equation </w:t>
      </w:r>
      <w:r w:rsidR="00483F22">
        <w:rPr>
          <w:lang w:val="en-US" w:eastAsia="en-CA"/>
        </w:rPr>
        <w:fldChar w:fldCharType="begin"/>
      </w:r>
      <w:r w:rsidR="00483F22">
        <w:rPr>
          <w:lang w:val="en-US" w:eastAsia="en-CA"/>
        </w:rPr>
        <w:instrText xml:space="preserve"> REF _Ref122120081 \h </w:instrText>
      </w:r>
      <w:r w:rsidR="00483F22">
        <w:rPr>
          <w:lang w:val="en-US" w:eastAsia="en-CA"/>
        </w:rPr>
      </w:r>
      <w:r w:rsidR="00483F22">
        <w:rPr>
          <w:lang w:val="en-US" w:eastAsia="en-CA"/>
        </w:rPr>
        <w:fldChar w:fldCharType="separate"/>
      </w:r>
      <w:r w:rsidR="007E111B">
        <w:t>(</w:t>
      </w:r>
      <w:r w:rsidR="007E111B">
        <w:rPr>
          <w:noProof/>
        </w:rPr>
        <w:t>9</w:t>
      </w:r>
      <w:r w:rsidR="007E111B">
        <w:t>)</w:t>
      </w:r>
      <w:r w:rsidR="00483F22">
        <w:rPr>
          <w:lang w:val="en-US" w:eastAsia="en-CA"/>
        </w:rPr>
        <w:fldChar w:fldCharType="end"/>
      </w:r>
      <w:r w:rsidR="008516E2">
        <w:rPr>
          <w:lang w:val="en-US" w:eastAsia="en-CA"/>
        </w:rPr>
        <w:t xml:space="preserve"> as a uniform variable to the fragment shader</w:t>
      </w:r>
      <w:r w:rsidR="009D0601">
        <w:rPr>
          <w:lang w:val="en-US" w:eastAsia="en-CA"/>
        </w:rPr>
        <w:t xml:space="preserve"> for both the table and the teapot.</w:t>
      </w:r>
    </w:p>
    <w:p w14:paraId="4185382B" w14:textId="4815BC01" w:rsidR="00F9586C" w:rsidRPr="003C17B9" w:rsidRDefault="00F9586C" w:rsidP="005970C9">
      <w:pPr>
        <w:pStyle w:val="Code"/>
        <w:rPr>
          <w:lang w:val="en-CA"/>
        </w:rPr>
      </w:pPr>
      <w:r w:rsidRPr="003C17B9">
        <w:rPr>
          <w:lang w:val="en-CA"/>
        </w:rPr>
        <w:t>var texMapScale = vec2(1.0/fbo.width, 1.0/fbo.height);</w:t>
      </w:r>
    </w:p>
    <w:p w14:paraId="452C5073" w14:textId="6540DDA9" w:rsidR="00F9586C" w:rsidRPr="003C17B9" w:rsidRDefault="00F9586C" w:rsidP="005970C9">
      <w:pPr>
        <w:pStyle w:val="Code"/>
        <w:rPr>
          <w:lang w:val="en-CA"/>
        </w:rPr>
      </w:pPr>
    </w:p>
    <w:p w14:paraId="048483CD" w14:textId="6717739F" w:rsidR="005970C9" w:rsidRPr="00B613DB" w:rsidRDefault="005970C9" w:rsidP="005970C9">
      <w:pPr>
        <w:pStyle w:val="Code"/>
        <w:rPr>
          <w:lang w:val="en-CA"/>
        </w:rPr>
      </w:pPr>
      <w:r w:rsidRPr="00B613DB">
        <w:rPr>
          <w:lang w:val="en-CA"/>
        </w:rPr>
        <w:t>//…</w:t>
      </w:r>
    </w:p>
    <w:p w14:paraId="0466BB5D" w14:textId="5EA41ACA" w:rsidR="00CF3CB6" w:rsidRPr="003C17B9" w:rsidRDefault="00CF3CB6" w:rsidP="005970C9">
      <w:pPr>
        <w:pStyle w:val="Code"/>
        <w:rPr>
          <w:lang w:val="en-CA"/>
        </w:rPr>
      </w:pPr>
      <w:r w:rsidRPr="003C17B9">
        <w:rPr>
          <w:lang w:val="en-CA"/>
        </w:rPr>
        <w:t>var teapottexMapScaleLoc = gl.getUniformLocation(teapotProgram,"texmapscale");</w:t>
      </w:r>
    </w:p>
    <w:p w14:paraId="2B091DF6" w14:textId="65056F9C" w:rsidR="00CF3CB6" w:rsidRPr="003C17B9" w:rsidRDefault="00CF3CB6" w:rsidP="005970C9">
      <w:pPr>
        <w:pStyle w:val="Code"/>
        <w:rPr>
          <w:lang w:val="en-CA"/>
        </w:rPr>
      </w:pPr>
      <w:r w:rsidRPr="003C17B9">
        <w:rPr>
          <w:lang w:val="en-CA"/>
        </w:rPr>
        <w:t>var tabletexMapScaleLoc = gl.getUniformLocation(tableProgram,"texmapscale");</w:t>
      </w:r>
    </w:p>
    <w:p w14:paraId="6319DCA1" w14:textId="09BB82FE" w:rsidR="00CF3CB6" w:rsidRPr="003C17B9" w:rsidRDefault="00CF3CB6" w:rsidP="005970C9">
      <w:pPr>
        <w:pStyle w:val="Code"/>
        <w:rPr>
          <w:lang w:val="en-CA"/>
        </w:rPr>
      </w:pPr>
    </w:p>
    <w:p w14:paraId="799CF0C9" w14:textId="74EDA55D" w:rsidR="005970C9" w:rsidRPr="003C17B9" w:rsidRDefault="005970C9" w:rsidP="005970C9">
      <w:pPr>
        <w:pStyle w:val="Code"/>
        <w:rPr>
          <w:lang w:val="en-CA"/>
        </w:rPr>
      </w:pPr>
      <w:r w:rsidRPr="003C17B9">
        <w:rPr>
          <w:lang w:val="en-CA"/>
        </w:rPr>
        <w:t>//…</w:t>
      </w:r>
    </w:p>
    <w:p w14:paraId="5D987ADE" w14:textId="12AEB8E1" w:rsidR="00264E1D" w:rsidRPr="003C17B9" w:rsidRDefault="00264E1D" w:rsidP="005970C9">
      <w:pPr>
        <w:pStyle w:val="Code"/>
        <w:rPr>
          <w:lang w:val="en-CA"/>
        </w:rPr>
      </w:pPr>
      <w:r w:rsidRPr="003C17B9">
        <w:rPr>
          <w:lang w:val="en-CA"/>
        </w:rPr>
        <w:t>gl.uniform2fv(teapottexMapScaleLoc, texMapScale);</w:t>
      </w:r>
    </w:p>
    <w:p w14:paraId="48556FC5" w14:textId="3228E0B2" w:rsidR="00264E1D" w:rsidRPr="003C17B9" w:rsidRDefault="00264E1D" w:rsidP="005970C9">
      <w:pPr>
        <w:pStyle w:val="Code"/>
        <w:rPr>
          <w:lang w:val="en-CA"/>
        </w:rPr>
      </w:pPr>
      <w:r w:rsidRPr="003C17B9">
        <w:rPr>
          <w:lang w:val="en-CA"/>
        </w:rPr>
        <w:t>gl.uniform2fv(tabletexMapScaleLoc, texMapScale);</w:t>
      </w:r>
    </w:p>
    <w:p w14:paraId="295AECF4" w14:textId="77777777" w:rsidR="00264E1D" w:rsidRPr="00CF3CB6" w:rsidRDefault="00264E1D" w:rsidP="008D5EF0">
      <w:pPr>
        <w:rPr>
          <w:lang w:eastAsia="en-CA"/>
        </w:rPr>
      </w:pPr>
    </w:p>
    <w:p w14:paraId="3E98F5CC" w14:textId="5C036A60" w:rsidR="00030C38" w:rsidRDefault="00F9586C" w:rsidP="00991E14">
      <w:pPr>
        <w:rPr>
          <w:lang w:val="en-US" w:eastAsia="en-CA"/>
        </w:rPr>
      </w:pPr>
      <w:r>
        <w:rPr>
          <w:lang w:val="en-US" w:eastAsia="en-CA"/>
        </w:rPr>
        <w:t xml:space="preserve">With the resolution of the shadow map in the fragment shader, </w:t>
      </w:r>
      <w:r w:rsidR="00642E20">
        <w:rPr>
          <w:lang w:val="en-US" w:eastAsia="en-CA"/>
        </w:rPr>
        <w:t xml:space="preserve">the following code was used to loop through the </w:t>
      </w:r>
      <w:r w:rsidR="007C12B1">
        <w:rPr>
          <w:lang w:val="en-US" w:eastAsia="en-CA"/>
        </w:rPr>
        <w:t xml:space="preserve">pixels around the current pixels, find the corresponding shadow map value, and average the collected values to produce a </w:t>
      </w:r>
      <w:r w:rsidR="007C12B1" w:rsidRPr="003C17B9">
        <w:rPr>
          <w:rStyle w:val="CodeChar"/>
          <w:rFonts w:eastAsiaTheme="minorHAnsi"/>
          <w:lang w:val="en-CA"/>
        </w:rPr>
        <w:t>finalVisibility</w:t>
      </w:r>
      <w:r w:rsidR="007C12B1">
        <w:rPr>
          <w:lang w:val="en-US" w:eastAsia="en-CA"/>
        </w:rPr>
        <w:t xml:space="preserve"> value.</w:t>
      </w:r>
    </w:p>
    <w:p w14:paraId="0EFEF9A4" w14:textId="268D2F48" w:rsidR="007C12B1" w:rsidRPr="003C17B9" w:rsidRDefault="007C12B1" w:rsidP="00AF7A7B">
      <w:pPr>
        <w:pStyle w:val="Code"/>
        <w:rPr>
          <w:lang w:val="en-CA"/>
        </w:rPr>
      </w:pPr>
      <w:r w:rsidRPr="003C17B9">
        <w:rPr>
          <w:lang w:val="en-CA"/>
        </w:rPr>
        <w:t>vec4 offset_lookup(sampler2D map, vec3 shadowCoord, vec2 offset) {</w:t>
      </w:r>
    </w:p>
    <w:p w14:paraId="66BBAFEA" w14:textId="0CA205FB" w:rsidR="007C12B1" w:rsidRPr="003C17B9" w:rsidRDefault="00AE5522" w:rsidP="00AF7A7B">
      <w:pPr>
        <w:pStyle w:val="Code"/>
        <w:rPr>
          <w:lang w:val="en-CA"/>
        </w:rPr>
      </w:pPr>
      <w:r w:rsidRPr="003C17B9">
        <w:rPr>
          <w:lang w:val="en-CA"/>
        </w:rPr>
        <w:lastRenderedPageBreak/>
        <w:t xml:space="preserve">    </w:t>
      </w:r>
      <w:r w:rsidR="007C12B1" w:rsidRPr="003C17B9">
        <w:rPr>
          <w:lang w:val="en-CA"/>
        </w:rPr>
        <w:t>return texture2D(map, shadowCoord.xy + offset*texmapscale);</w:t>
      </w:r>
    </w:p>
    <w:p w14:paraId="49588BB5" w14:textId="00E62748" w:rsidR="007C12B1" w:rsidRPr="003C17B9" w:rsidRDefault="007C12B1" w:rsidP="00AF7A7B">
      <w:pPr>
        <w:pStyle w:val="Code"/>
        <w:rPr>
          <w:lang w:val="en-CA"/>
        </w:rPr>
      </w:pPr>
      <w:r w:rsidRPr="003C17B9">
        <w:rPr>
          <w:lang w:val="en-CA"/>
        </w:rPr>
        <w:t>}</w:t>
      </w:r>
    </w:p>
    <w:p w14:paraId="10D716AA" w14:textId="77777777" w:rsidR="00AE5522" w:rsidRPr="003C17B9" w:rsidRDefault="00AE5522" w:rsidP="00AF7A7B">
      <w:pPr>
        <w:pStyle w:val="Code"/>
        <w:rPr>
          <w:lang w:val="en-CA"/>
        </w:rPr>
      </w:pPr>
    </w:p>
    <w:p w14:paraId="4214A116" w14:textId="638429F6" w:rsidR="00AE5522" w:rsidRPr="003C17B9" w:rsidRDefault="00AE5522" w:rsidP="00AF7A7B">
      <w:pPr>
        <w:pStyle w:val="Code"/>
        <w:rPr>
          <w:lang w:val="en-CA"/>
        </w:rPr>
      </w:pPr>
      <w:r w:rsidRPr="003C17B9">
        <w:rPr>
          <w:lang w:val="en-CA"/>
        </w:rPr>
        <w:t>void main()</w:t>
      </w:r>
    </w:p>
    <w:p w14:paraId="2C7496B2" w14:textId="2EACD17F" w:rsidR="00AE5522" w:rsidRPr="003C17B9" w:rsidRDefault="00AE5522" w:rsidP="00AF7A7B">
      <w:pPr>
        <w:pStyle w:val="Code"/>
        <w:rPr>
          <w:lang w:val="en-CA"/>
        </w:rPr>
      </w:pPr>
      <w:r w:rsidRPr="003C17B9">
        <w:rPr>
          <w:lang w:val="en-CA"/>
        </w:rPr>
        <w:t>{</w:t>
      </w:r>
    </w:p>
    <w:p w14:paraId="0FC5EC01" w14:textId="336E3C6B" w:rsidR="00AE5522" w:rsidRPr="003C17B9" w:rsidRDefault="00AE5522" w:rsidP="00AF7A7B">
      <w:pPr>
        <w:pStyle w:val="Code"/>
        <w:rPr>
          <w:lang w:val="en-CA"/>
        </w:rPr>
      </w:pPr>
      <w:r w:rsidRPr="003C17B9">
        <w:rPr>
          <w:lang w:val="en-CA"/>
        </w:rPr>
        <w:t xml:space="preserve">    vec3 shadowCoord = (v_PositionFromLight.xyz/v_PositionFromLight.w)/2.0 + 0.5;</w:t>
      </w:r>
    </w:p>
    <w:p w14:paraId="36FBA4D3" w14:textId="14C5F31D" w:rsidR="00AE5522" w:rsidRPr="003C17B9" w:rsidRDefault="00AE5522" w:rsidP="00AF7A7B">
      <w:pPr>
        <w:pStyle w:val="Code"/>
        <w:rPr>
          <w:lang w:val="en-CA"/>
        </w:rPr>
      </w:pPr>
      <w:r w:rsidRPr="003C17B9">
        <w:rPr>
          <w:lang w:val="en-CA"/>
        </w:rPr>
        <w:t>    float finalVisibility = 0.0;</w:t>
      </w:r>
    </w:p>
    <w:p w14:paraId="6EEF10E9" w14:textId="37E7F6A0" w:rsidR="00AE5522" w:rsidRPr="003C17B9" w:rsidRDefault="00AE5522" w:rsidP="00AF7A7B">
      <w:pPr>
        <w:pStyle w:val="Code"/>
        <w:rPr>
          <w:lang w:val="en-CA"/>
        </w:rPr>
      </w:pPr>
      <w:r w:rsidRPr="003C17B9">
        <w:rPr>
          <w:lang w:val="en-CA"/>
        </w:rPr>
        <w:t>    float x, y;</w:t>
      </w:r>
    </w:p>
    <w:p w14:paraId="6468A7D0" w14:textId="1EB3E1A1" w:rsidR="00AE5522" w:rsidRPr="00AE5522" w:rsidRDefault="00AE5522" w:rsidP="00AF7A7B">
      <w:pPr>
        <w:pStyle w:val="Code"/>
      </w:pPr>
      <w:r w:rsidRPr="003C17B9">
        <w:rPr>
          <w:lang w:val="en-CA"/>
        </w:rPr>
        <w:t xml:space="preserve">    </w:t>
      </w:r>
      <w:r w:rsidRPr="00AE5522">
        <w:t>for (float y = -5.5; y &lt;= 5.5; y += 1.0) {</w:t>
      </w:r>
    </w:p>
    <w:p w14:paraId="1DFAC96E" w14:textId="2B472D9D" w:rsidR="00AE5522" w:rsidRPr="003C17B9" w:rsidRDefault="00AE5522" w:rsidP="00AF7A7B">
      <w:pPr>
        <w:pStyle w:val="Code"/>
        <w:rPr>
          <w:lang w:val="en-CA"/>
        </w:rPr>
      </w:pPr>
      <w:r w:rsidRPr="003C17B9">
        <w:t xml:space="preserve">        </w:t>
      </w:r>
      <w:r w:rsidRPr="003C17B9">
        <w:rPr>
          <w:lang w:val="en-CA"/>
        </w:rPr>
        <w:t>for (float x = -5.5; x &lt;= 5.5; x += 1.0){</w:t>
      </w:r>
    </w:p>
    <w:p w14:paraId="390E45E5" w14:textId="782196BA" w:rsidR="00AE5522" w:rsidRPr="003C17B9" w:rsidRDefault="00AE5522" w:rsidP="00AF7A7B">
      <w:pPr>
        <w:pStyle w:val="Code"/>
        <w:rPr>
          <w:lang w:val="en-CA"/>
        </w:rPr>
      </w:pPr>
      <w:r w:rsidRPr="003C17B9">
        <w:rPr>
          <w:lang w:val="en-CA"/>
        </w:rPr>
        <w:t>            vec4 rgbaDepth = offset_lookup(shadowMap, shadowCoord, vec2(x, y));</w:t>
      </w:r>
    </w:p>
    <w:p w14:paraId="739C4039" w14:textId="1270EFB0" w:rsidR="00AE5522" w:rsidRPr="003C17B9" w:rsidRDefault="00AE5522" w:rsidP="00AF7A7B">
      <w:pPr>
        <w:pStyle w:val="Code"/>
        <w:rPr>
          <w:lang w:val="en-CA"/>
        </w:rPr>
      </w:pPr>
      <w:r w:rsidRPr="003C17B9">
        <w:rPr>
          <w:lang w:val="en-CA"/>
        </w:rPr>
        <w:t>            float depth = unpackDepth(rgbaDepth);</w:t>
      </w:r>
    </w:p>
    <w:p w14:paraId="4C58C956" w14:textId="49A02846" w:rsidR="00AE5522" w:rsidRPr="003C17B9" w:rsidRDefault="00AE5522" w:rsidP="00AF7A7B">
      <w:pPr>
        <w:pStyle w:val="Code"/>
        <w:rPr>
          <w:lang w:val="en-CA"/>
        </w:rPr>
      </w:pPr>
      <w:r w:rsidRPr="003C17B9">
        <w:rPr>
          <w:lang w:val="en-CA"/>
        </w:rPr>
        <w:t>            float visibility = (shadowCoord.z &gt; depth + 0.0015) ? 0.0 : 1.0;</w:t>
      </w:r>
    </w:p>
    <w:p w14:paraId="0530C130" w14:textId="1B5694B8" w:rsidR="00AE5522" w:rsidRPr="003C17B9" w:rsidRDefault="00AE5522" w:rsidP="00AF7A7B">
      <w:pPr>
        <w:pStyle w:val="Code"/>
        <w:rPr>
          <w:lang w:val="en-CA"/>
        </w:rPr>
      </w:pPr>
      <w:r w:rsidRPr="003C17B9">
        <w:rPr>
          <w:lang w:val="en-CA"/>
        </w:rPr>
        <w:t>            finalVisibility += visibility;</w:t>
      </w:r>
    </w:p>
    <w:p w14:paraId="3A6FF2DA" w14:textId="08A7F7D5" w:rsidR="00AE5522" w:rsidRPr="003C17B9" w:rsidRDefault="00AE5522" w:rsidP="00AF7A7B">
      <w:pPr>
        <w:pStyle w:val="Code"/>
        <w:rPr>
          <w:lang w:val="en-CA"/>
        </w:rPr>
      </w:pPr>
      <w:r w:rsidRPr="003C17B9">
        <w:rPr>
          <w:lang w:val="en-CA"/>
        </w:rPr>
        <w:t>        }</w:t>
      </w:r>
    </w:p>
    <w:p w14:paraId="73C479AC" w14:textId="32409F24" w:rsidR="00AE5522" w:rsidRPr="003C17B9" w:rsidRDefault="00AE5522" w:rsidP="00AF7A7B">
      <w:pPr>
        <w:pStyle w:val="Code"/>
        <w:rPr>
          <w:lang w:val="en-CA"/>
        </w:rPr>
      </w:pPr>
      <w:r w:rsidRPr="003C17B9">
        <w:rPr>
          <w:lang w:val="en-CA"/>
        </w:rPr>
        <w:t>    }</w:t>
      </w:r>
    </w:p>
    <w:p w14:paraId="4E67C50C" w14:textId="49721B4A" w:rsidR="007C12B1" w:rsidRPr="003C17B9" w:rsidRDefault="00AE5522" w:rsidP="00AF7A7B">
      <w:pPr>
        <w:pStyle w:val="Code"/>
        <w:rPr>
          <w:lang w:val="en-CA"/>
        </w:rPr>
      </w:pPr>
      <w:r w:rsidRPr="003C17B9">
        <w:rPr>
          <w:lang w:val="en-CA"/>
        </w:rPr>
        <w:t>    finalVisibility = finalVisibility / 144.0;</w:t>
      </w:r>
    </w:p>
    <w:p w14:paraId="398DCFE8" w14:textId="7E560997" w:rsidR="00AF7A7B" w:rsidRPr="003C17B9" w:rsidRDefault="00AF7A7B" w:rsidP="00AF7A7B">
      <w:pPr>
        <w:pStyle w:val="Code"/>
        <w:rPr>
          <w:lang w:val="en-CA"/>
        </w:rPr>
      </w:pPr>
    </w:p>
    <w:p w14:paraId="45BAE23D" w14:textId="793ED1A8" w:rsidR="004E3665" w:rsidRPr="003C17B9" w:rsidRDefault="004E3665" w:rsidP="004E3665">
      <w:pPr>
        <w:pStyle w:val="Code"/>
        <w:rPr>
          <w:lang w:val="en-CA"/>
        </w:rPr>
      </w:pPr>
      <w:r w:rsidRPr="003C17B9">
        <w:rPr>
          <w:lang w:val="en-CA"/>
        </w:rPr>
        <w:t xml:space="preserve">    //…</w:t>
      </w:r>
    </w:p>
    <w:p w14:paraId="67F1C927" w14:textId="41BEDBF2" w:rsidR="004E3665" w:rsidRPr="003C17B9" w:rsidRDefault="004E3665" w:rsidP="00AF7A7B">
      <w:pPr>
        <w:pStyle w:val="Code"/>
        <w:rPr>
          <w:lang w:val="en-CA"/>
        </w:rPr>
      </w:pPr>
    </w:p>
    <w:p w14:paraId="5208B9A4" w14:textId="79FE1702" w:rsidR="004E3665" w:rsidRPr="003C17B9" w:rsidRDefault="004E3665" w:rsidP="00AF7A7B">
      <w:pPr>
        <w:pStyle w:val="Code"/>
        <w:rPr>
          <w:lang w:val="en-CA"/>
        </w:rPr>
      </w:pPr>
      <w:r w:rsidRPr="003C17B9">
        <w:rPr>
          <w:lang w:val="en-CA"/>
        </w:rPr>
        <w:t>}</w:t>
      </w:r>
    </w:p>
    <w:p w14:paraId="23C5A708" w14:textId="77777777" w:rsidR="004E3665" w:rsidRPr="003C17B9" w:rsidRDefault="004E3665" w:rsidP="00AF7A7B">
      <w:pPr>
        <w:pStyle w:val="Code"/>
        <w:rPr>
          <w:lang w:val="en-CA"/>
        </w:rPr>
      </w:pPr>
    </w:p>
    <w:p w14:paraId="66E16545" w14:textId="1BF4C5EA" w:rsidR="00AF7A7B" w:rsidRDefault="00AF7A7B" w:rsidP="00991E14">
      <w:pPr>
        <w:rPr>
          <w:lang w:val="en-US" w:eastAsia="en-CA"/>
        </w:rPr>
      </w:pPr>
      <w:r>
        <w:rPr>
          <w:lang w:val="en-US" w:eastAsia="en-CA"/>
        </w:rPr>
        <w:t>Th</w:t>
      </w:r>
      <w:r w:rsidR="00DB6944">
        <w:rPr>
          <w:lang w:val="en-US" w:eastAsia="en-CA"/>
        </w:rPr>
        <w:t>e</w:t>
      </w:r>
      <w:r>
        <w:rPr>
          <w:lang w:val="en-US" w:eastAsia="en-CA"/>
        </w:rPr>
        <w:t xml:space="preserve"> </w:t>
      </w:r>
      <w:r w:rsidRPr="00DB6944">
        <w:rPr>
          <w:rStyle w:val="CodeChar"/>
          <w:rFonts w:eastAsiaTheme="minorHAnsi"/>
          <w:lang w:val="en-CA"/>
        </w:rPr>
        <w:t>finalVisibility</w:t>
      </w:r>
      <w:r>
        <w:rPr>
          <w:lang w:val="en-US" w:eastAsia="en-CA"/>
        </w:rPr>
        <w:t xml:space="preserve"> value simply replace</w:t>
      </w:r>
      <w:r w:rsidR="00DB6944">
        <w:rPr>
          <w:lang w:val="en-US" w:eastAsia="en-CA"/>
        </w:rPr>
        <w:t>d</w:t>
      </w:r>
      <w:r>
        <w:rPr>
          <w:lang w:val="en-US" w:eastAsia="en-CA"/>
        </w:rPr>
        <w:t xml:space="preserve"> the visibility value used with the shadow mapping, shown below for the teapot program </w:t>
      </w:r>
      <w:r w:rsidR="00DB6944">
        <w:rPr>
          <w:lang w:val="en-US" w:eastAsia="en-CA"/>
        </w:rPr>
        <w:t>as an example</w:t>
      </w:r>
      <w:r>
        <w:rPr>
          <w:lang w:val="en-US" w:eastAsia="en-CA"/>
        </w:rPr>
        <w:t>.</w:t>
      </w:r>
    </w:p>
    <w:p w14:paraId="01D73B8F" w14:textId="6886FB6F" w:rsidR="00AF7A7B" w:rsidRPr="003C17B9" w:rsidRDefault="00AF7A7B" w:rsidP="00AF7A7B">
      <w:pPr>
        <w:pStyle w:val="Code"/>
        <w:rPr>
          <w:lang w:val="en-CA"/>
        </w:rPr>
      </w:pPr>
      <w:r w:rsidRPr="003C17B9">
        <w:rPr>
          <w:lang w:val="en-CA"/>
        </w:rPr>
        <w:t>gl_FragColor.rgb = L_o * finalVisibility + L_a * u_diffuseCoefficient;</w:t>
      </w:r>
    </w:p>
    <w:p w14:paraId="1D68C311" w14:textId="77777777" w:rsidR="00AF7A7B" w:rsidRPr="003C17B9" w:rsidRDefault="00AF7A7B" w:rsidP="00AF7A7B">
      <w:pPr>
        <w:pStyle w:val="Code"/>
        <w:rPr>
          <w:lang w:val="en-CA"/>
        </w:rPr>
      </w:pPr>
    </w:p>
    <w:p w14:paraId="49A54BC1" w14:textId="7A850B93" w:rsidR="00F152D0" w:rsidRPr="005570A2" w:rsidRDefault="00F152D0" w:rsidP="00991E14">
      <w:pPr>
        <w:rPr>
          <w:lang w:val="en-US" w:eastAsia="en-CA"/>
        </w:rPr>
      </w:pPr>
      <w:r w:rsidRPr="006614A5">
        <w:t>Note that the percentage-closer filtering was applied to all parts of the project</w:t>
      </w:r>
      <w:r>
        <w:rPr>
          <w:lang w:val="en-US" w:eastAsia="en-CA"/>
        </w:rPr>
        <w:t>.</w:t>
      </w:r>
    </w:p>
    <w:p w14:paraId="714370ED" w14:textId="265F0CD0" w:rsidR="00991E14" w:rsidRPr="005570A2" w:rsidRDefault="00D25B77" w:rsidP="006614A5">
      <w:pPr>
        <w:pStyle w:val="Heading1"/>
        <w:rPr>
          <w:rFonts w:ascii="Lato" w:eastAsia="Times New Roman" w:hAnsi="Lato" w:cs="Times New Roman"/>
          <w:color w:val="202122"/>
          <w:spacing w:val="3"/>
          <w:sz w:val="29"/>
          <w:szCs w:val="29"/>
          <w:lang w:val="en-US" w:eastAsia="en-CA"/>
        </w:rPr>
      </w:pPr>
      <w:bookmarkStart w:id="18" w:name="_Toc122214293"/>
      <w:r>
        <w:rPr>
          <w:rStyle w:val="Heading1Char"/>
          <w:lang w:val="en-US" w:eastAsia="en-CA"/>
        </w:rPr>
        <w:t xml:space="preserve">4.0 </w:t>
      </w:r>
      <w:r w:rsidR="00991E14" w:rsidRPr="005570A2">
        <w:rPr>
          <w:rStyle w:val="Heading1Char"/>
          <w:lang w:val="en-US" w:eastAsia="en-CA"/>
        </w:rPr>
        <w:t>Results</w:t>
      </w:r>
      <w:bookmarkEnd w:id="18"/>
    </w:p>
    <w:p w14:paraId="7ED9BE14" w14:textId="2F88B47E" w:rsidR="00E4104F" w:rsidRDefault="00D25B77" w:rsidP="00E4104F">
      <w:pPr>
        <w:pStyle w:val="Heading2"/>
        <w:rPr>
          <w:lang w:val="en-US" w:eastAsia="en-CA"/>
        </w:rPr>
      </w:pPr>
      <w:bookmarkStart w:id="19" w:name="_Toc122214294"/>
      <w:r>
        <w:rPr>
          <w:lang w:val="en-US" w:eastAsia="en-CA"/>
        </w:rPr>
        <w:t xml:space="preserve">4.1 </w:t>
      </w:r>
      <w:r w:rsidR="00E4104F">
        <w:rPr>
          <w:lang w:val="en-US" w:eastAsia="en-CA"/>
        </w:rPr>
        <w:t>Part 1</w:t>
      </w:r>
      <w:bookmarkEnd w:id="19"/>
    </w:p>
    <w:p w14:paraId="10B4325B" w14:textId="74B835D7" w:rsidR="00DC763B" w:rsidRDefault="00DB6944" w:rsidP="002239FE">
      <w:pPr>
        <w:rPr>
          <w:lang w:val="en-US" w:eastAsia="en-CA"/>
        </w:rPr>
      </w:pPr>
      <w:r>
        <w:rPr>
          <w:lang w:val="en-US" w:eastAsia="en-CA"/>
        </w:rPr>
        <w:t xml:space="preserve">The result </w:t>
      </w:r>
      <w:r w:rsidR="00771B1E">
        <w:rPr>
          <w:lang w:val="en-US" w:eastAsia="en-CA"/>
        </w:rPr>
        <w:t xml:space="preserve">from Part 1 can be shown in </w:t>
      </w:r>
      <w:r w:rsidR="006614A5">
        <w:rPr>
          <w:lang w:val="en-US" w:eastAsia="en-CA"/>
        </w:rPr>
        <w:fldChar w:fldCharType="begin"/>
      </w:r>
      <w:r w:rsidR="006614A5">
        <w:rPr>
          <w:lang w:val="en-US" w:eastAsia="en-CA"/>
        </w:rPr>
        <w:instrText xml:space="preserve"> REF _Ref122211799 \h </w:instrText>
      </w:r>
      <w:r w:rsidR="006614A5">
        <w:rPr>
          <w:lang w:val="en-US" w:eastAsia="en-CA"/>
        </w:rPr>
      </w:r>
      <w:r w:rsidR="006614A5">
        <w:rPr>
          <w:lang w:val="en-US" w:eastAsia="en-CA"/>
        </w:rPr>
        <w:fldChar w:fldCharType="separate"/>
      </w:r>
      <w:r w:rsidR="007E111B">
        <w:t xml:space="preserve">Figure </w:t>
      </w:r>
      <w:r w:rsidR="007E111B">
        <w:rPr>
          <w:noProof/>
        </w:rPr>
        <w:t>1</w:t>
      </w:r>
      <w:r w:rsidR="006614A5">
        <w:rPr>
          <w:lang w:val="en-US" w:eastAsia="en-CA"/>
        </w:rPr>
        <w:fldChar w:fldCharType="end"/>
      </w:r>
      <w:r w:rsidR="00771B1E">
        <w:rPr>
          <w:lang w:val="en-US" w:eastAsia="en-CA"/>
        </w:rPr>
        <w:t xml:space="preserve"> below.</w:t>
      </w:r>
    </w:p>
    <w:p w14:paraId="00A11E59" w14:textId="77777777" w:rsidR="006614A5" w:rsidRDefault="003C17B9" w:rsidP="006614A5">
      <w:pPr>
        <w:keepNext/>
        <w:jc w:val="center"/>
      </w:pPr>
      <w:r>
        <w:rPr>
          <w:noProof/>
          <w:lang w:val="en-US" w:eastAsia="en-CA"/>
        </w:rPr>
        <w:drawing>
          <wp:inline distT="0" distB="0" distL="0" distR="0" wp14:anchorId="14EC87E8" wp14:editId="46E9401D">
            <wp:extent cx="2546611" cy="2015836"/>
            <wp:effectExtent l="0" t="0" r="6350" b="3810"/>
            <wp:docPr id="1" name="Picture 1" descr="A teapo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eapot on a blue background&#10;&#10;Description automatically generated"/>
                    <pic:cNvPicPr/>
                  </pic:nvPicPr>
                  <pic:blipFill rotWithShape="1">
                    <a:blip r:embed="rId9">
                      <a:extLst>
                        <a:ext uri="{28A0092B-C50C-407E-A947-70E740481C1C}">
                          <a14:useLocalDpi xmlns:a14="http://schemas.microsoft.com/office/drawing/2010/main" val="0"/>
                        </a:ext>
                      </a:extLst>
                    </a:blip>
                    <a:srcRect t="21129" b="8092"/>
                    <a:stretch/>
                  </pic:blipFill>
                  <pic:spPr bwMode="auto">
                    <a:xfrm>
                      <a:off x="0" y="0"/>
                      <a:ext cx="2562112" cy="2028106"/>
                    </a:xfrm>
                    <a:prstGeom prst="rect">
                      <a:avLst/>
                    </a:prstGeom>
                    <a:ln>
                      <a:noFill/>
                    </a:ln>
                    <a:extLst>
                      <a:ext uri="{53640926-AAD7-44D8-BBD7-CCE9431645EC}">
                        <a14:shadowObscured xmlns:a14="http://schemas.microsoft.com/office/drawing/2010/main"/>
                      </a:ext>
                    </a:extLst>
                  </pic:spPr>
                </pic:pic>
              </a:graphicData>
            </a:graphic>
          </wp:inline>
        </w:drawing>
      </w:r>
    </w:p>
    <w:p w14:paraId="78D7FE05" w14:textId="23BD338D" w:rsidR="003C17B9" w:rsidRDefault="006614A5" w:rsidP="006614A5">
      <w:pPr>
        <w:pStyle w:val="Caption"/>
        <w:jc w:val="center"/>
        <w:rPr>
          <w:noProof/>
          <w:lang w:val="en-US" w:eastAsia="en-CA"/>
        </w:rPr>
      </w:pPr>
      <w:bookmarkStart w:id="20" w:name="_Ref122211799"/>
      <w:r>
        <w:t xml:space="preserve">Figure </w:t>
      </w:r>
      <w:fldSimple w:instr=" SEQ Figure \* ARABIC ">
        <w:r w:rsidR="007E111B">
          <w:rPr>
            <w:noProof/>
          </w:rPr>
          <w:t>1</w:t>
        </w:r>
      </w:fldSimple>
      <w:bookmarkEnd w:id="20"/>
      <w:r>
        <w:t>: Result of Part 1</w:t>
      </w:r>
    </w:p>
    <w:p w14:paraId="4AD1337B" w14:textId="249B1772" w:rsidR="00D160B0" w:rsidRPr="002239FE" w:rsidRDefault="00771B1E" w:rsidP="002239FE">
      <w:pPr>
        <w:rPr>
          <w:lang w:val="en-US" w:eastAsia="en-CA"/>
        </w:rPr>
      </w:pPr>
      <w:r>
        <w:rPr>
          <w:lang w:val="en-US" w:eastAsia="en-CA"/>
        </w:rPr>
        <w:lastRenderedPageBreak/>
        <w:t>The reflection is shown in the correct position and c</w:t>
      </w:r>
      <w:r w:rsidR="00D160B0">
        <w:rPr>
          <w:lang w:val="en-US" w:eastAsia="en-CA"/>
        </w:rPr>
        <w:t>hanging the real teapot’s position moves the reflected teapot in the expected direction (opposite that of the real teapot). When the light rotation is toggled, the lighting effects on both teapot objects are stopped as expected.</w:t>
      </w:r>
      <w:r>
        <w:rPr>
          <w:lang w:val="en-US" w:eastAsia="en-CA"/>
        </w:rPr>
        <w:t xml:space="preserve"> The lighting effects are reflected as well thanks to the separation of the reflection and model matrices.</w:t>
      </w:r>
    </w:p>
    <w:p w14:paraId="5F60D136" w14:textId="495F1D41" w:rsidR="00E4104F" w:rsidRDefault="00D25B77" w:rsidP="00E4104F">
      <w:pPr>
        <w:pStyle w:val="Heading2"/>
        <w:rPr>
          <w:lang w:val="en-US" w:eastAsia="en-CA"/>
        </w:rPr>
      </w:pPr>
      <w:bookmarkStart w:id="21" w:name="_Toc122214295"/>
      <w:r>
        <w:rPr>
          <w:lang w:val="en-US" w:eastAsia="en-CA"/>
        </w:rPr>
        <w:t xml:space="preserve">4.2 </w:t>
      </w:r>
      <w:r w:rsidR="00E4104F">
        <w:rPr>
          <w:lang w:val="en-US" w:eastAsia="en-CA"/>
        </w:rPr>
        <w:t>Part 2</w:t>
      </w:r>
      <w:bookmarkEnd w:id="21"/>
    </w:p>
    <w:p w14:paraId="5EE593E1" w14:textId="703344F4" w:rsidR="00DC763B" w:rsidRDefault="00771B1E" w:rsidP="00771B1E">
      <w:pPr>
        <w:rPr>
          <w:lang w:val="en-US" w:eastAsia="en-CA"/>
        </w:rPr>
      </w:pPr>
      <w:r>
        <w:rPr>
          <w:lang w:val="en-US" w:eastAsia="en-CA"/>
        </w:rPr>
        <w:t xml:space="preserve">The result from Part 2 can be shown in </w:t>
      </w:r>
      <w:r w:rsidR="006614A5">
        <w:rPr>
          <w:lang w:val="en-US" w:eastAsia="en-CA"/>
        </w:rPr>
        <w:fldChar w:fldCharType="begin"/>
      </w:r>
      <w:r w:rsidR="006614A5">
        <w:rPr>
          <w:lang w:val="en-US" w:eastAsia="en-CA"/>
        </w:rPr>
        <w:instrText xml:space="preserve"> REF _Ref122211805 \h </w:instrText>
      </w:r>
      <w:r w:rsidR="006614A5">
        <w:rPr>
          <w:lang w:val="en-US" w:eastAsia="en-CA"/>
        </w:rPr>
      </w:r>
      <w:r w:rsidR="006614A5">
        <w:rPr>
          <w:lang w:val="en-US" w:eastAsia="en-CA"/>
        </w:rPr>
        <w:fldChar w:fldCharType="separate"/>
      </w:r>
      <w:r w:rsidR="007E111B">
        <w:t xml:space="preserve">Figure </w:t>
      </w:r>
      <w:r w:rsidR="007E111B">
        <w:rPr>
          <w:noProof/>
        </w:rPr>
        <w:t>2</w:t>
      </w:r>
      <w:r w:rsidR="006614A5">
        <w:rPr>
          <w:lang w:val="en-US" w:eastAsia="en-CA"/>
        </w:rPr>
        <w:fldChar w:fldCharType="end"/>
      </w:r>
      <w:r>
        <w:rPr>
          <w:lang w:val="en-US" w:eastAsia="en-CA"/>
        </w:rPr>
        <w:t xml:space="preserve"> below.</w:t>
      </w:r>
    </w:p>
    <w:p w14:paraId="747DADF3" w14:textId="77777777" w:rsidR="006614A5" w:rsidRDefault="003C17B9" w:rsidP="006614A5">
      <w:pPr>
        <w:keepNext/>
        <w:jc w:val="center"/>
      </w:pPr>
      <w:r>
        <w:rPr>
          <w:noProof/>
          <w:lang w:val="en-US" w:eastAsia="en-CA"/>
        </w:rPr>
        <w:drawing>
          <wp:inline distT="0" distB="0" distL="0" distR="0" wp14:anchorId="7EC730F2" wp14:editId="25A88F7E">
            <wp:extent cx="4844120" cy="1918855"/>
            <wp:effectExtent l="0" t="0" r="0" b="5715"/>
            <wp:docPr id="3" name="Picture 3" descr="A picture containing sky,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ky, outdoor&#10;&#10;Description automatically generated"/>
                    <pic:cNvPicPr/>
                  </pic:nvPicPr>
                  <pic:blipFill rotWithShape="1">
                    <a:blip r:embed="rId10">
                      <a:extLst>
                        <a:ext uri="{28A0092B-C50C-407E-A947-70E740481C1C}">
                          <a14:useLocalDpi xmlns:a14="http://schemas.microsoft.com/office/drawing/2010/main" val="0"/>
                        </a:ext>
                      </a:extLst>
                    </a:blip>
                    <a:srcRect t="50095" b="10136"/>
                    <a:stretch/>
                  </pic:blipFill>
                  <pic:spPr bwMode="auto">
                    <a:xfrm>
                      <a:off x="0" y="0"/>
                      <a:ext cx="4845299" cy="1919322"/>
                    </a:xfrm>
                    <a:prstGeom prst="rect">
                      <a:avLst/>
                    </a:prstGeom>
                    <a:ln>
                      <a:noFill/>
                    </a:ln>
                    <a:extLst>
                      <a:ext uri="{53640926-AAD7-44D8-BBD7-CCE9431645EC}">
                        <a14:shadowObscured xmlns:a14="http://schemas.microsoft.com/office/drawing/2010/main"/>
                      </a:ext>
                    </a:extLst>
                  </pic:spPr>
                </pic:pic>
              </a:graphicData>
            </a:graphic>
          </wp:inline>
        </w:drawing>
      </w:r>
    </w:p>
    <w:p w14:paraId="526234A2" w14:textId="2B782D58" w:rsidR="003C17B9" w:rsidRPr="00771B1E" w:rsidRDefault="006614A5" w:rsidP="006614A5">
      <w:pPr>
        <w:pStyle w:val="Caption"/>
        <w:jc w:val="center"/>
        <w:rPr>
          <w:lang w:val="en-US" w:eastAsia="en-CA"/>
        </w:rPr>
      </w:pPr>
      <w:bookmarkStart w:id="22" w:name="_Ref122211805"/>
      <w:r>
        <w:t xml:space="preserve">Figure </w:t>
      </w:r>
      <w:fldSimple w:instr=" SEQ Figure \* ARABIC ">
        <w:r w:rsidR="007E111B">
          <w:rPr>
            <w:noProof/>
          </w:rPr>
          <w:t>2</w:t>
        </w:r>
      </w:fldSimple>
      <w:bookmarkEnd w:id="22"/>
      <w:r>
        <w:t>: Result of Part 2</w:t>
      </w:r>
    </w:p>
    <w:p w14:paraId="03BA48D5" w14:textId="76D92399" w:rsidR="00C64366" w:rsidRDefault="00915F77" w:rsidP="006614A5">
      <w:pPr>
        <w:rPr>
          <w:lang w:val="en-US" w:eastAsia="en-CA"/>
        </w:rPr>
      </w:pPr>
      <w:r>
        <w:rPr>
          <w:lang w:val="en-US" w:eastAsia="en-CA"/>
        </w:rPr>
        <w:t xml:space="preserve">The ground is now </w:t>
      </w:r>
      <w:r w:rsidR="00771B1E">
        <w:rPr>
          <w:lang w:val="en-US" w:eastAsia="en-CA"/>
        </w:rPr>
        <w:t>visible,</w:t>
      </w:r>
      <w:r>
        <w:rPr>
          <w:lang w:val="en-US" w:eastAsia="en-CA"/>
        </w:rPr>
        <w:t xml:space="preserve"> and the reflection of the teapot can be seen underneath the table. The alpha blending is </w:t>
      </w:r>
      <w:r w:rsidR="00FE209D">
        <w:rPr>
          <w:lang w:val="en-US" w:eastAsia="en-CA"/>
        </w:rPr>
        <w:t xml:space="preserve">implemented correctly as the color of the teapot’s reflection </w:t>
      </w:r>
      <w:r w:rsidR="008B4177">
        <w:rPr>
          <w:lang w:val="en-US" w:eastAsia="en-CA"/>
        </w:rPr>
        <w:t>now has a blueish tint from the table’s marble surface.</w:t>
      </w:r>
      <w:r w:rsidR="00C64366">
        <w:rPr>
          <w:lang w:val="en-US" w:eastAsia="en-CA"/>
        </w:rPr>
        <w:t xml:space="preserve"> With the chosen value of 0.5 the author has determined that it is similar to what a real marble reflection would look like.</w:t>
      </w:r>
    </w:p>
    <w:p w14:paraId="0337A16B" w14:textId="6DF9F5F5" w:rsidR="00C64366" w:rsidRPr="00915F77" w:rsidRDefault="00C64366" w:rsidP="006614A5">
      <w:pPr>
        <w:rPr>
          <w:lang w:val="en-US" w:eastAsia="en-CA"/>
        </w:rPr>
      </w:pPr>
      <w:r>
        <w:rPr>
          <w:lang w:val="en-US" w:eastAsia="en-CA"/>
        </w:rPr>
        <w:t>Although difficult to see, the lighting and shadow effects on the table and the teapot reflection are still rendered properly.</w:t>
      </w:r>
    </w:p>
    <w:p w14:paraId="16266309" w14:textId="7C16ADEC" w:rsidR="00E4104F" w:rsidRDefault="00D25B77" w:rsidP="00E4104F">
      <w:pPr>
        <w:pStyle w:val="Heading2"/>
        <w:rPr>
          <w:lang w:val="en-US" w:eastAsia="en-CA"/>
        </w:rPr>
      </w:pPr>
      <w:bookmarkStart w:id="23" w:name="_Toc122214296"/>
      <w:r>
        <w:rPr>
          <w:lang w:val="en-US" w:eastAsia="en-CA"/>
        </w:rPr>
        <w:t xml:space="preserve">4.3 </w:t>
      </w:r>
      <w:r w:rsidR="00E4104F">
        <w:rPr>
          <w:lang w:val="en-US" w:eastAsia="en-CA"/>
        </w:rPr>
        <w:t>Part 3</w:t>
      </w:r>
      <w:bookmarkEnd w:id="23"/>
    </w:p>
    <w:p w14:paraId="6C726C1A" w14:textId="7B60C4C8" w:rsidR="00DC763B" w:rsidRDefault="001653FA" w:rsidP="001653FA">
      <w:pPr>
        <w:rPr>
          <w:lang w:val="en-US" w:eastAsia="en-CA"/>
        </w:rPr>
      </w:pPr>
      <w:r>
        <w:rPr>
          <w:lang w:val="en-US" w:eastAsia="en-CA"/>
        </w:rPr>
        <w:t xml:space="preserve">The issue from Part 2 is shown in </w:t>
      </w:r>
      <w:r w:rsidR="006614A5">
        <w:rPr>
          <w:lang w:val="en-US" w:eastAsia="en-CA"/>
        </w:rPr>
        <w:fldChar w:fldCharType="begin"/>
      </w:r>
      <w:r w:rsidR="006614A5">
        <w:rPr>
          <w:lang w:val="en-US" w:eastAsia="en-CA"/>
        </w:rPr>
        <w:instrText xml:space="preserve"> REF _Ref122211810 \h </w:instrText>
      </w:r>
      <w:r w:rsidR="006614A5">
        <w:rPr>
          <w:lang w:val="en-US" w:eastAsia="en-CA"/>
        </w:rPr>
      </w:r>
      <w:r w:rsidR="006614A5">
        <w:rPr>
          <w:lang w:val="en-US" w:eastAsia="en-CA"/>
        </w:rPr>
        <w:fldChar w:fldCharType="separate"/>
      </w:r>
      <w:r w:rsidR="007E111B">
        <w:t xml:space="preserve">Figure </w:t>
      </w:r>
      <w:r w:rsidR="007E111B">
        <w:rPr>
          <w:noProof/>
        </w:rPr>
        <w:t>3</w:t>
      </w:r>
      <w:r w:rsidR="006614A5">
        <w:rPr>
          <w:lang w:val="en-US" w:eastAsia="en-CA"/>
        </w:rPr>
        <w:fldChar w:fldCharType="end"/>
      </w:r>
      <w:r>
        <w:rPr>
          <w:lang w:val="en-US" w:eastAsia="en-CA"/>
        </w:rPr>
        <w:t xml:space="preserve">, while the resolution from Part 3 is shown in </w:t>
      </w:r>
      <w:r w:rsidR="006614A5">
        <w:rPr>
          <w:lang w:val="en-US" w:eastAsia="en-CA"/>
        </w:rPr>
        <w:fldChar w:fldCharType="begin"/>
      </w:r>
      <w:r w:rsidR="006614A5">
        <w:rPr>
          <w:lang w:val="en-US" w:eastAsia="en-CA"/>
        </w:rPr>
        <w:instrText xml:space="preserve"> REF _Ref122211820 \h </w:instrText>
      </w:r>
      <w:r w:rsidR="006614A5">
        <w:rPr>
          <w:lang w:val="en-US" w:eastAsia="en-CA"/>
        </w:rPr>
      </w:r>
      <w:r w:rsidR="006614A5">
        <w:rPr>
          <w:lang w:val="en-US" w:eastAsia="en-CA"/>
        </w:rPr>
        <w:fldChar w:fldCharType="separate"/>
      </w:r>
      <w:r w:rsidR="007E111B">
        <w:t xml:space="preserve">Figure </w:t>
      </w:r>
      <w:r w:rsidR="007E111B">
        <w:rPr>
          <w:noProof/>
        </w:rPr>
        <w:t>4</w:t>
      </w:r>
      <w:r w:rsidR="006614A5">
        <w:rPr>
          <w:lang w:val="en-US" w:eastAsia="en-CA"/>
        </w:rPr>
        <w:fldChar w:fldCharType="end"/>
      </w:r>
      <w:r>
        <w:rPr>
          <w:lang w:val="en-US" w:eastAsia="en-CA"/>
        </w:rPr>
        <w:t xml:space="preserve"> below.</w:t>
      </w:r>
    </w:p>
    <w:p w14:paraId="7BEB9D55" w14:textId="77777777" w:rsidR="006614A5" w:rsidRDefault="003C17B9" w:rsidP="006614A5">
      <w:pPr>
        <w:keepNext/>
        <w:jc w:val="center"/>
      </w:pPr>
      <w:r>
        <w:rPr>
          <w:noProof/>
          <w:lang w:val="en-US" w:eastAsia="en-CA"/>
        </w:rPr>
        <w:drawing>
          <wp:inline distT="0" distB="0" distL="0" distR="0" wp14:anchorId="07F0CD96" wp14:editId="1633D0C2">
            <wp:extent cx="3625981" cy="2486891"/>
            <wp:effectExtent l="0" t="0" r="0" b="8890"/>
            <wp:docPr id="4" name="Picture 4"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ky&#10;&#10;Description automatically generated"/>
                    <pic:cNvPicPr/>
                  </pic:nvPicPr>
                  <pic:blipFill rotWithShape="1">
                    <a:blip r:embed="rId11">
                      <a:extLst>
                        <a:ext uri="{28A0092B-C50C-407E-A947-70E740481C1C}">
                          <a14:useLocalDpi xmlns:a14="http://schemas.microsoft.com/office/drawing/2010/main" val="0"/>
                        </a:ext>
                      </a:extLst>
                    </a:blip>
                    <a:srcRect t="34750" r="1786"/>
                    <a:stretch/>
                  </pic:blipFill>
                  <pic:spPr bwMode="auto">
                    <a:xfrm>
                      <a:off x="0" y="0"/>
                      <a:ext cx="3667800" cy="2515573"/>
                    </a:xfrm>
                    <a:prstGeom prst="rect">
                      <a:avLst/>
                    </a:prstGeom>
                    <a:ln>
                      <a:noFill/>
                    </a:ln>
                    <a:extLst>
                      <a:ext uri="{53640926-AAD7-44D8-BBD7-CCE9431645EC}">
                        <a14:shadowObscured xmlns:a14="http://schemas.microsoft.com/office/drawing/2010/main"/>
                      </a:ext>
                    </a:extLst>
                  </pic:spPr>
                </pic:pic>
              </a:graphicData>
            </a:graphic>
          </wp:inline>
        </w:drawing>
      </w:r>
    </w:p>
    <w:p w14:paraId="55545977" w14:textId="4A0902A9" w:rsidR="00DC763B" w:rsidRDefault="006614A5" w:rsidP="006614A5">
      <w:pPr>
        <w:pStyle w:val="Caption"/>
        <w:jc w:val="center"/>
        <w:rPr>
          <w:noProof/>
          <w:lang w:val="en-US" w:eastAsia="en-CA"/>
        </w:rPr>
      </w:pPr>
      <w:bookmarkStart w:id="24" w:name="_Ref122211810"/>
      <w:r>
        <w:t xml:space="preserve">Figure </w:t>
      </w:r>
      <w:fldSimple w:instr=" SEQ Figure \* ARABIC ">
        <w:r w:rsidR="007E111B">
          <w:rPr>
            <w:noProof/>
          </w:rPr>
          <w:t>3</w:t>
        </w:r>
      </w:fldSimple>
      <w:bookmarkEnd w:id="24"/>
      <w:r>
        <w:t>: Teapot reflection being seen past table edge</w:t>
      </w:r>
    </w:p>
    <w:p w14:paraId="33070519" w14:textId="77777777" w:rsidR="006614A5" w:rsidRDefault="003C17B9" w:rsidP="006614A5">
      <w:pPr>
        <w:keepNext/>
        <w:jc w:val="center"/>
      </w:pPr>
      <w:r>
        <w:rPr>
          <w:noProof/>
          <w:lang w:val="en-US" w:eastAsia="en-CA"/>
        </w:rPr>
        <w:lastRenderedPageBreak/>
        <w:drawing>
          <wp:inline distT="0" distB="0" distL="0" distR="0" wp14:anchorId="2195CB89" wp14:editId="348F5274">
            <wp:extent cx="3402821" cy="2362027"/>
            <wp:effectExtent l="0" t="0" r="7620" b="635"/>
            <wp:docPr id="5" name="Picture 5" descr="A teapot on a snowy mounta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teapot on a snowy mountain&#10;&#10;Description automatically generated with low confidence"/>
                    <pic:cNvPicPr/>
                  </pic:nvPicPr>
                  <pic:blipFill rotWithShape="1">
                    <a:blip r:embed="rId12">
                      <a:extLst>
                        <a:ext uri="{28A0092B-C50C-407E-A947-70E740481C1C}">
                          <a14:useLocalDpi xmlns:a14="http://schemas.microsoft.com/office/drawing/2010/main" val="0"/>
                        </a:ext>
                      </a:extLst>
                    </a:blip>
                    <a:srcRect t="33445" r="1394"/>
                    <a:stretch/>
                  </pic:blipFill>
                  <pic:spPr bwMode="auto">
                    <a:xfrm>
                      <a:off x="0" y="0"/>
                      <a:ext cx="3423426" cy="2376330"/>
                    </a:xfrm>
                    <a:prstGeom prst="rect">
                      <a:avLst/>
                    </a:prstGeom>
                    <a:ln>
                      <a:noFill/>
                    </a:ln>
                    <a:extLst>
                      <a:ext uri="{53640926-AAD7-44D8-BBD7-CCE9431645EC}">
                        <a14:shadowObscured xmlns:a14="http://schemas.microsoft.com/office/drawing/2010/main"/>
                      </a:ext>
                    </a:extLst>
                  </pic:spPr>
                </pic:pic>
              </a:graphicData>
            </a:graphic>
          </wp:inline>
        </w:drawing>
      </w:r>
    </w:p>
    <w:p w14:paraId="0668893A" w14:textId="7652A0DF" w:rsidR="003C17B9" w:rsidRPr="00C64366" w:rsidRDefault="006614A5" w:rsidP="006614A5">
      <w:pPr>
        <w:pStyle w:val="Caption"/>
        <w:jc w:val="center"/>
        <w:rPr>
          <w:lang w:val="en-US" w:eastAsia="en-CA"/>
        </w:rPr>
      </w:pPr>
      <w:bookmarkStart w:id="25" w:name="_Ref122211820"/>
      <w:r>
        <w:t xml:space="preserve">Figure </w:t>
      </w:r>
      <w:fldSimple w:instr=" SEQ Figure \* ARABIC ">
        <w:r w:rsidR="007E111B">
          <w:rPr>
            <w:noProof/>
          </w:rPr>
          <w:t>4</w:t>
        </w:r>
      </w:fldSimple>
      <w:bookmarkEnd w:id="25"/>
      <w:r>
        <w:t>: Result of Part 3</w:t>
      </w:r>
    </w:p>
    <w:p w14:paraId="3FC96197" w14:textId="20A40485" w:rsidR="00D71685" w:rsidRPr="00D71685" w:rsidRDefault="000E2095" w:rsidP="00D71685">
      <w:pPr>
        <w:rPr>
          <w:lang w:val="en-US" w:eastAsia="en-CA"/>
        </w:rPr>
      </w:pPr>
      <w:r>
        <w:rPr>
          <w:lang w:val="en-US" w:eastAsia="en-CA"/>
        </w:rPr>
        <w:t>When the teapot is raise</w:t>
      </w:r>
      <w:r w:rsidR="00C64366">
        <w:rPr>
          <w:lang w:val="en-US" w:eastAsia="en-CA"/>
        </w:rPr>
        <w:t>d</w:t>
      </w:r>
      <w:r>
        <w:rPr>
          <w:lang w:val="en-US" w:eastAsia="en-CA"/>
        </w:rPr>
        <w:t>, the reflection can no longer be seen past the edge of the table. With the rotating light, all the shadows are still rendered as expected.</w:t>
      </w:r>
      <w:r w:rsidR="00915F77">
        <w:rPr>
          <w:lang w:val="en-US" w:eastAsia="en-CA"/>
        </w:rPr>
        <w:t xml:space="preserve"> Hence, the clipping of the reflection worked as expected.</w:t>
      </w:r>
    </w:p>
    <w:p w14:paraId="1251F04E" w14:textId="01A9BE4B" w:rsidR="00E4104F" w:rsidRDefault="00D25B77" w:rsidP="00E4104F">
      <w:pPr>
        <w:pStyle w:val="Heading2"/>
        <w:rPr>
          <w:lang w:val="en-US" w:eastAsia="en-CA"/>
        </w:rPr>
      </w:pPr>
      <w:bookmarkStart w:id="26" w:name="_Toc122214297"/>
      <w:r>
        <w:rPr>
          <w:lang w:val="en-US" w:eastAsia="en-CA"/>
        </w:rPr>
        <w:t xml:space="preserve">4.4 </w:t>
      </w:r>
      <w:r w:rsidR="00E4104F">
        <w:rPr>
          <w:lang w:val="en-US" w:eastAsia="en-CA"/>
        </w:rPr>
        <w:t>Part 4</w:t>
      </w:r>
      <w:bookmarkEnd w:id="26"/>
    </w:p>
    <w:p w14:paraId="618DA675" w14:textId="01C75A7B" w:rsidR="00FA4816" w:rsidRDefault="00C64366" w:rsidP="00C64366">
      <w:pPr>
        <w:rPr>
          <w:lang w:val="en-US" w:eastAsia="en-CA"/>
        </w:rPr>
      </w:pPr>
      <w:r>
        <w:rPr>
          <w:lang w:val="en-US" w:eastAsia="en-CA"/>
        </w:rPr>
        <w:t>The</w:t>
      </w:r>
      <w:r w:rsidR="006614A5">
        <w:rPr>
          <w:lang w:val="en-US" w:eastAsia="en-CA"/>
        </w:rPr>
        <w:t xml:space="preserve"> result</w:t>
      </w:r>
      <w:r w:rsidR="001653FA">
        <w:rPr>
          <w:lang w:val="en-US" w:eastAsia="en-CA"/>
        </w:rPr>
        <w:t xml:space="preserve"> from Part 4 is shown in </w:t>
      </w:r>
      <w:r w:rsidR="006614A5">
        <w:rPr>
          <w:lang w:val="en-US" w:eastAsia="en-CA"/>
        </w:rPr>
        <w:fldChar w:fldCharType="begin"/>
      </w:r>
      <w:r w:rsidR="006614A5">
        <w:rPr>
          <w:lang w:val="en-US" w:eastAsia="en-CA"/>
        </w:rPr>
        <w:instrText xml:space="preserve"> REF _Ref122211841 \h </w:instrText>
      </w:r>
      <w:r w:rsidR="006614A5">
        <w:rPr>
          <w:lang w:val="en-US" w:eastAsia="en-CA"/>
        </w:rPr>
      </w:r>
      <w:r w:rsidR="006614A5">
        <w:rPr>
          <w:lang w:val="en-US" w:eastAsia="en-CA"/>
        </w:rPr>
        <w:fldChar w:fldCharType="separate"/>
      </w:r>
      <w:r w:rsidR="007E111B">
        <w:t xml:space="preserve">Figure </w:t>
      </w:r>
      <w:r w:rsidR="007E111B">
        <w:rPr>
          <w:noProof/>
        </w:rPr>
        <w:t>5</w:t>
      </w:r>
      <w:r w:rsidR="006614A5">
        <w:rPr>
          <w:lang w:val="en-US" w:eastAsia="en-CA"/>
        </w:rPr>
        <w:fldChar w:fldCharType="end"/>
      </w:r>
      <w:r w:rsidR="006614A5">
        <w:rPr>
          <w:lang w:val="en-US" w:eastAsia="en-CA"/>
        </w:rPr>
        <w:t xml:space="preserve"> </w:t>
      </w:r>
      <w:r w:rsidR="001653FA">
        <w:rPr>
          <w:lang w:val="en-US" w:eastAsia="en-CA"/>
        </w:rPr>
        <w:t>below</w:t>
      </w:r>
      <w:r>
        <w:rPr>
          <w:lang w:val="en-US" w:eastAsia="en-CA"/>
        </w:rPr>
        <w:t>.</w:t>
      </w:r>
    </w:p>
    <w:p w14:paraId="58850E31" w14:textId="77777777" w:rsidR="006614A5" w:rsidRDefault="00FA4816" w:rsidP="006614A5">
      <w:pPr>
        <w:keepNext/>
        <w:jc w:val="center"/>
      </w:pPr>
      <w:r>
        <w:rPr>
          <w:noProof/>
          <w:lang w:val="en-US" w:eastAsia="en-CA"/>
        </w:rPr>
        <w:drawing>
          <wp:inline distT="0" distB="0" distL="0" distR="0" wp14:anchorId="2970CC87" wp14:editId="4D35340E">
            <wp:extent cx="4806950" cy="21370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3">
                      <a:extLst>
                        <a:ext uri="{28A0092B-C50C-407E-A947-70E740481C1C}">
                          <a14:useLocalDpi xmlns:a14="http://schemas.microsoft.com/office/drawing/2010/main" val="0"/>
                        </a:ext>
                      </a:extLst>
                    </a:blip>
                    <a:srcRect t="55834"/>
                    <a:stretch/>
                  </pic:blipFill>
                  <pic:spPr bwMode="auto">
                    <a:xfrm>
                      <a:off x="0" y="0"/>
                      <a:ext cx="4807197" cy="2137174"/>
                    </a:xfrm>
                    <a:prstGeom prst="rect">
                      <a:avLst/>
                    </a:prstGeom>
                    <a:ln>
                      <a:noFill/>
                    </a:ln>
                    <a:extLst>
                      <a:ext uri="{53640926-AAD7-44D8-BBD7-CCE9431645EC}">
                        <a14:shadowObscured xmlns:a14="http://schemas.microsoft.com/office/drawing/2010/main"/>
                      </a:ext>
                    </a:extLst>
                  </pic:spPr>
                </pic:pic>
              </a:graphicData>
            </a:graphic>
          </wp:inline>
        </w:drawing>
      </w:r>
    </w:p>
    <w:p w14:paraId="1ECFEDC1" w14:textId="41CC8A8E" w:rsidR="003C17B9" w:rsidRPr="00C64366" w:rsidRDefault="006614A5" w:rsidP="006614A5">
      <w:pPr>
        <w:pStyle w:val="Caption"/>
        <w:jc w:val="center"/>
        <w:rPr>
          <w:lang w:val="en-US" w:eastAsia="en-CA"/>
        </w:rPr>
      </w:pPr>
      <w:bookmarkStart w:id="27" w:name="_Ref122211841"/>
      <w:r>
        <w:t xml:space="preserve">Figure </w:t>
      </w:r>
      <w:fldSimple w:instr=" SEQ Figure \* ARABIC ">
        <w:r w:rsidR="007E111B">
          <w:rPr>
            <w:noProof/>
          </w:rPr>
          <w:t>5</w:t>
        </w:r>
      </w:fldSimple>
      <w:bookmarkEnd w:id="27"/>
      <w:r>
        <w:t>: Result of Part 4</w:t>
      </w:r>
    </w:p>
    <w:p w14:paraId="78FDAA51" w14:textId="66B8A882" w:rsidR="00D25B77" w:rsidRDefault="00E4104F" w:rsidP="006614A5">
      <w:pPr>
        <w:rPr>
          <w:lang w:val="en-US" w:eastAsia="en-CA"/>
        </w:rPr>
      </w:pPr>
      <w:r>
        <w:rPr>
          <w:lang w:val="en-US" w:eastAsia="en-CA"/>
        </w:rPr>
        <w:t>All features from previous parts are retained</w:t>
      </w:r>
      <w:r w:rsidR="002239FE">
        <w:rPr>
          <w:lang w:val="en-US" w:eastAsia="en-CA"/>
        </w:rPr>
        <w:t xml:space="preserve"> as expected. With the translation of the teapot changed to go down first, it is easy to see first that as the real teapot descends into the table</w:t>
      </w:r>
      <w:r w:rsidR="0042408B">
        <w:rPr>
          <w:lang w:val="en-US" w:eastAsia="en-CA"/>
        </w:rPr>
        <w:t>, the reflection for the geometry under the table</w:t>
      </w:r>
      <w:r w:rsidR="002239FE">
        <w:rPr>
          <w:lang w:val="en-US" w:eastAsia="en-CA"/>
        </w:rPr>
        <w:t xml:space="preserve"> no longer visible. </w:t>
      </w:r>
      <w:r w:rsidR="008E478A">
        <w:rPr>
          <w:lang w:val="en-US" w:eastAsia="en-CA"/>
        </w:rPr>
        <w:t>T</w:t>
      </w:r>
      <w:r w:rsidR="002239FE">
        <w:rPr>
          <w:lang w:val="en-US" w:eastAsia="en-CA"/>
        </w:rPr>
        <w:t xml:space="preserve">he teapot </w:t>
      </w:r>
      <w:r w:rsidR="008E478A">
        <w:rPr>
          <w:lang w:val="en-US" w:eastAsia="en-CA"/>
        </w:rPr>
        <w:t>can be</w:t>
      </w:r>
      <w:r w:rsidR="007914F5">
        <w:rPr>
          <w:lang w:val="en-US" w:eastAsia="en-CA"/>
        </w:rPr>
        <w:t xml:space="preserve"> lowered</w:t>
      </w:r>
      <w:r w:rsidR="002239FE">
        <w:rPr>
          <w:lang w:val="en-US" w:eastAsia="en-CA"/>
        </w:rPr>
        <w:t xml:space="preserve"> to a point where only the top nub </w:t>
      </w:r>
      <w:r w:rsidR="007914F5">
        <w:rPr>
          <w:lang w:val="en-US" w:eastAsia="en-CA"/>
        </w:rPr>
        <w:t xml:space="preserve">from the lid </w:t>
      </w:r>
      <w:r w:rsidR="002239FE">
        <w:rPr>
          <w:lang w:val="en-US" w:eastAsia="en-CA"/>
        </w:rPr>
        <w:t>is visible</w:t>
      </w:r>
      <w:r w:rsidR="008E478A">
        <w:rPr>
          <w:lang w:val="en-US" w:eastAsia="en-CA"/>
        </w:rPr>
        <w:t xml:space="preserve">. </w:t>
      </w:r>
      <w:r w:rsidR="007914F5">
        <w:rPr>
          <w:lang w:val="en-US" w:eastAsia="en-CA"/>
        </w:rPr>
        <w:t xml:space="preserve">Since </w:t>
      </w:r>
      <w:r w:rsidR="00FF22B2">
        <w:rPr>
          <w:lang w:val="en-US" w:eastAsia="en-CA"/>
        </w:rPr>
        <w:t>only</w:t>
      </w:r>
      <w:r w:rsidR="002239FE">
        <w:rPr>
          <w:lang w:val="en-US" w:eastAsia="en-CA"/>
        </w:rPr>
        <w:t xml:space="preserve"> the nub is still reflected while the rest of the teapot isn’t</w:t>
      </w:r>
      <w:r w:rsidR="007914F5">
        <w:rPr>
          <w:lang w:val="en-US" w:eastAsia="en-CA"/>
        </w:rPr>
        <w:t xml:space="preserve"> the desired behavior has been achieved. There are also no remanent shadow effects on the ta</w:t>
      </w:r>
      <w:r w:rsidR="00D71685">
        <w:rPr>
          <w:lang w:val="en-US" w:eastAsia="en-CA"/>
        </w:rPr>
        <w:t xml:space="preserve">ble, further confirming that the results </w:t>
      </w:r>
      <w:r w:rsidR="008E478A">
        <w:rPr>
          <w:lang w:val="en-US" w:eastAsia="en-CA"/>
        </w:rPr>
        <w:t>are</w:t>
      </w:r>
      <w:r w:rsidR="00D71685">
        <w:rPr>
          <w:lang w:val="en-US" w:eastAsia="en-CA"/>
        </w:rPr>
        <w:t xml:space="preserve"> as expected.</w:t>
      </w:r>
    </w:p>
    <w:p w14:paraId="1349F16D" w14:textId="0E028B4A" w:rsidR="00D25B77" w:rsidRDefault="00D25B77" w:rsidP="00D25B77">
      <w:pPr>
        <w:pStyle w:val="Heading2"/>
        <w:rPr>
          <w:lang w:val="en-US" w:eastAsia="en-CA"/>
        </w:rPr>
      </w:pPr>
      <w:bookmarkStart w:id="28" w:name="_Toc122214298"/>
      <w:r>
        <w:rPr>
          <w:lang w:val="en-US" w:eastAsia="en-CA"/>
        </w:rPr>
        <w:t>4.5 A</w:t>
      </w:r>
      <w:r w:rsidR="008D5EF0">
        <w:rPr>
          <w:lang w:val="en-US" w:eastAsia="en-CA"/>
        </w:rPr>
        <w:t>dditional feature</w:t>
      </w:r>
      <w:bookmarkEnd w:id="28"/>
    </w:p>
    <w:p w14:paraId="12A65C8B" w14:textId="11AC3D6B" w:rsidR="00C42D50" w:rsidRDefault="006614A5" w:rsidP="006614A5">
      <w:pPr>
        <w:rPr>
          <w:lang w:val="en-US" w:eastAsia="en-CA"/>
        </w:rPr>
      </w:pPr>
      <w:r>
        <w:rPr>
          <w:lang w:val="en-US" w:eastAsia="en-CA"/>
        </w:rPr>
        <w:fldChar w:fldCharType="begin"/>
      </w:r>
      <w:r>
        <w:rPr>
          <w:lang w:val="en-US" w:eastAsia="en-CA"/>
        </w:rPr>
        <w:instrText xml:space="preserve"> REF _Ref122211854 \h </w:instrText>
      </w:r>
      <w:r>
        <w:rPr>
          <w:lang w:val="en-US" w:eastAsia="en-CA"/>
        </w:rPr>
      </w:r>
      <w:r>
        <w:rPr>
          <w:lang w:val="en-US" w:eastAsia="en-CA"/>
        </w:rPr>
        <w:fldChar w:fldCharType="separate"/>
      </w:r>
      <w:r w:rsidR="007E111B">
        <w:t xml:space="preserve">Figure </w:t>
      </w:r>
      <w:r w:rsidR="007E111B">
        <w:rPr>
          <w:noProof/>
        </w:rPr>
        <w:t>6</w:t>
      </w:r>
      <w:r>
        <w:rPr>
          <w:lang w:val="en-US" w:eastAsia="en-CA"/>
        </w:rPr>
        <w:fldChar w:fldCharType="end"/>
      </w:r>
      <w:r w:rsidR="00C42D50">
        <w:rPr>
          <w:lang w:val="en-US" w:eastAsia="en-CA"/>
        </w:rPr>
        <w:t xml:space="preserve"> and </w:t>
      </w:r>
      <w:r>
        <w:rPr>
          <w:lang w:val="en-US" w:eastAsia="en-CA"/>
        </w:rPr>
        <w:fldChar w:fldCharType="begin"/>
      </w:r>
      <w:r>
        <w:rPr>
          <w:lang w:val="en-US" w:eastAsia="en-CA"/>
        </w:rPr>
        <w:instrText xml:space="preserve"> REF _Ref122211859 \h </w:instrText>
      </w:r>
      <w:r>
        <w:rPr>
          <w:lang w:val="en-US" w:eastAsia="en-CA"/>
        </w:rPr>
      </w:r>
      <w:r>
        <w:rPr>
          <w:lang w:val="en-US" w:eastAsia="en-CA"/>
        </w:rPr>
        <w:fldChar w:fldCharType="separate"/>
      </w:r>
      <w:r w:rsidR="007E111B">
        <w:t xml:space="preserve">Figure </w:t>
      </w:r>
      <w:r w:rsidR="007E111B">
        <w:rPr>
          <w:noProof/>
        </w:rPr>
        <w:t>7</w:t>
      </w:r>
      <w:r>
        <w:rPr>
          <w:lang w:val="en-US" w:eastAsia="en-CA"/>
        </w:rPr>
        <w:fldChar w:fldCharType="end"/>
      </w:r>
      <w:r w:rsidR="00C42D50">
        <w:rPr>
          <w:lang w:val="en-US" w:eastAsia="en-CA"/>
        </w:rPr>
        <w:t xml:space="preserve"> below show the difference </w:t>
      </w:r>
      <w:r w:rsidR="00574E1A">
        <w:rPr>
          <w:lang w:val="en-US" w:eastAsia="en-CA"/>
        </w:rPr>
        <w:t>i</w:t>
      </w:r>
      <w:r w:rsidR="004959AA">
        <w:rPr>
          <w:lang w:val="en-US" w:eastAsia="en-CA"/>
        </w:rPr>
        <w:t xml:space="preserve">n if </w:t>
      </w:r>
      <w:r w:rsidR="00C42D50">
        <w:rPr>
          <w:lang w:val="en-US" w:eastAsia="en-CA"/>
        </w:rPr>
        <w:t>percentage-closer filtering is included</w:t>
      </w:r>
      <w:r w:rsidR="004959AA">
        <w:rPr>
          <w:lang w:val="en-US"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614A5" w14:paraId="2953A659" w14:textId="77777777" w:rsidTr="004959AA">
        <w:tc>
          <w:tcPr>
            <w:tcW w:w="4675" w:type="dxa"/>
          </w:tcPr>
          <w:p w14:paraId="07AF9C82" w14:textId="77777777" w:rsidR="006614A5" w:rsidRDefault="006614A5" w:rsidP="006614A5">
            <w:pPr>
              <w:keepNext/>
              <w:jc w:val="center"/>
            </w:pPr>
            <w:r>
              <w:rPr>
                <w:noProof/>
                <w:lang w:val="en-US" w:eastAsia="en-CA"/>
              </w:rPr>
              <w:lastRenderedPageBreak/>
              <w:drawing>
                <wp:inline distT="0" distB="0" distL="0" distR="0" wp14:anchorId="23DC23D0" wp14:editId="42F9C3F2">
                  <wp:extent cx="2362620" cy="2108183"/>
                  <wp:effectExtent l="0" t="0" r="0" b="6985"/>
                  <wp:docPr id="8" name="Picture 8" descr="A picture containing water, coffee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water, coffee cup&#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24266" cy="2163190"/>
                          </a:xfrm>
                          <a:prstGeom prst="rect">
                            <a:avLst/>
                          </a:prstGeom>
                        </pic:spPr>
                      </pic:pic>
                    </a:graphicData>
                  </a:graphic>
                </wp:inline>
              </w:drawing>
            </w:r>
          </w:p>
          <w:p w14:paraId="6D044825" w14:textId="354C291A" w:rsidR="006614A5" w:rsidRDefault="006614A5" w:rsidP="006614A5">
            <w:pPr>
              <w:pStyle w:val="Caption"/>
              <w:jc w:val="center"/>
              <w:rPr>
                <w:lang w:val="en-US" w:eastAsia="en-CA"/>
              </w:rPr>
            </w:pPr>
            <w:bookmarkStart w:id="29" w:name="_Ref122211854"/>
            <w:r>
              <w:t xml:space="preserve">Figure </w:t>
            </w:r>
            <w:fldSimple w:instr=" SEQ Figure \* ARABIC ">
              <w:r w:rsidR="007E111B">
                <w:rPr>
                  <w:noProof/>
                </w:rPr>
                <w:t>6</w:t>
              </w:r>
            </w:fldSimple>
            <w:bookmarkEnd w:id="29"/>
            <w:r>
              <w:t>: Aliasing effects present</w:t>
            </w:r>
          </w:p>
        </w:tc>
        <w:tc>
          <w:tcPr>
            <w:tcW w:w="4675" w:type="dxa"/>
          </w:tcPr>
          <w:p w14:paraId="63562395" w14:textId="77777777" w:rsidR="006614A5" w:rsidRDefault="006614A5" w:rsidP="006614A5">
            <w:pPr>
              <w:keepNext/>
              <w:jc w:val="center"/>
            </w:pPr>
            <w:r>
              <w:rPr>
                <w:noProof/>
                <w:lang w:val="en-US" w:eastAsia="en-CA"/>
              </w:rPr>
              <w:drawing>
                <wp:inline distT="0" distB="0" distL="0" distR="0" wp14:anchorId="7940B90B" wp14:editId="70C9608D">
                  <wp:extent cx="2531514" cy="2117706"/>
                  <wp:effectExtent l="0" t="0" r="2540" b="0"/>
                  <wp:docPr id="9" name="Picture 9" descr="A picture containing sky, pot, tableware, porcel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ky, pot, tableware, porcelain&#10;&#10;Description automatically generated"/>
                          <pic:cNvPicPr/>
                        </pic:nvPicPr>
                        <pic:blipFill rotWithShape="1">
                          <a:blip r:embed="rId15">
                            <a:extLst>
                              <a:ext uri="{28A0092B-C50C-407E-A947-70E740481C1C}">
                                <a14:useLocalDpi xmlns:a14="http://schemas.microsoft.com/office/drawing/2010/main" val="0"/>
                              </a:ext>
                            </a:extLst>
                          </a:blip>
                          <a:srcRect l="11379" t="5520" r="12230" b="18092"/>
                          <a:stretch/>
                        </pic:blipFill>
                        <pic:spPr>
                          <a:xfrm>
                            <a:off x="0" y="0"/>
                            <a:ext cx="2596684" cy="2172223"/>
                          </a:xfrm>
                          <a:prstGeom prst="rect">
                            <a:avLst/>
                          </a:prstGeom>
                        </pic:spPr>
                      </pic:pic>
                    </a:graphicData>
                  </a:graphic>
                </wp:inline>
              </w:drawing>
            </w:r>
          </w:p>
          <w:p w14:paraId="5850A841" w14:textId="5D88CED4" w:rsidR="006614A5" w:rsidRPr="0036339C" w:rsidRDefault="006614A5" w:rsidP="0036339C">
            <w:pPr>
              <w:pStyle w:val="Caption"/>
              <w:jc w:val="center"/>
            </w:pPr>
            <w:bookmarkStart w:id="30" w:name="_Ref122211859"/>
            <w:r>
              <w:t xml:space="preserve">Figure </w:t>
            </w:r>
            <w:fldSimple w:instr=" SEQ Figure \* ARABIC ">
              <w:r w:rsidR="007E111B">
                <w:rPr>
                  <w:noProof/>
                </w:rPr>
                <w:t>7</w:t>
              </w:r>
            </w:fldSimple>
            <w:bookmarkEnd w:id="30"/>
            <w:r>
              <w:t>: Percentage-closer filtering applied</w:t>
            </w:r>
          </w:p>
        </w:tc>
      </w:tr>
    </w:tbl>
    <w:p w14:paraId="1656DE0C" w14:textId="3F8E81F9" w:rsidR="00C42D50" w:rsidRPr="00C42D50" w:rsidRDefault="00C9379E" w:rsidP="006614A5">
      <w:pPr>
        <w:rPr>
          <w:lang w:val="en-US" w:eastAsia="en-CA"/>
        </w:rPr>
      </w:pPr>
      <w:r>
        <w:rPr>
          <w:lang w:val="en-US" w:eastAsia="en-CA"/>
        </w:rPr>
        <w:t xml:space="preserve">Although not very apparent, the staircasing or aliasing effect can be seen in </w:t>
      </w:r>
      <w:r w:rsidR="0036339C">
        <w:rPr>
          <w:lang w:val="en-US" w:eastAsia="en-CA"/>
        </w:rPr>
        <w:fldChar w:fldCharType="begin"/>
      </w:r>
      <w:r w:rsidR="0036339C">
        <w:rPr>
          <w:lang w:val="en-US" w:eastAsia="en-CA"/>
        </w:rPr>
        <w:instrText xml:space="preserve"> REF _Ref122211854 \h </w:instrText>
      </w:r>
      <w:r w:rsidR="0036339C">
        <w:rPr>
          <w:lang w:val="en-US" w:eastAsia="en-CA"/>
        </w:rPr>
      </w:r>
      <w:r w:rsidR="0036339C">
        <w:rPr>
          <w:lang w:val="en-US" w:eastAsia="en-CA"/>
        </w:rPr>
        <w:fldChar w:fldCharType="separate"/>
      </w:r>
      <w:r w:rsidR="007E111B">
        <w:t xml:space="preserve">Figure </w:t>
      </w:r>
      <w:r w:rsidR="007E111B">
        <w:rPr>
          <w:noProof/>
        </w:rPr>
        <w:t>6</w:t>
      </w:r>
      <w:r w:rsidR="0036339C">
        <w:rPr>
          <w:lang w:val="en-US" w:eastAsia="en-CA"/>
        </w:rPr>
        <w:fldChar w:fldCharType="end"/>
      </w:r>
      <w:r>
        <w:rPr>
          <w:lang w:val="en-US" w:eastAsia="en-CA"/>
        </w:rPr>
        <w:t xml:space="preserve">. </w:t>
      </w:r>
      <w:r w:rsidR="00E74910">
        <w:rPr>
          <w:lang w:val="en-US" w:eastAsia="en-CA"/>
        </w:rPr>
        <w:t xml:space="preserve">This effect is removed and instead replaced with a blurring effect, which is expected. The number of nearby pixels </w:t>
      </w:r>
      <w:r w:rsidR="008506C4">
        <w:rPr>
          <w:lang w:val="en-US" w:eastAsia="en-CA"/>
        </w:rPr>
        <w:t xml:space="preserve">used to </w:t>
      </w:r>
      <w:r w:rsidR="001653FA">
        <w:rPr>
          <w:lang w:val="en-US" w:eastAsia="en-CA"/>
        </w:rPr>
        <w:t>calculate</w:t>
      </w:r>
      <w:r w:rsidR="008506C4">
        <w:rPr>
          <w:lang w:val="en-US" w:eastAsia="en-CA"/>
        </w:rPr>
        <w:t xml:space="preserve"> the proper visibility value was adjusted based on trial and error until the </w:t>
      </w:r>
      <w:r w:rsidR="00923EB4">
        <w:rPr>
          <w:lang w:val="en-US" w:eastAsia="en-CA"/>
        </w:rPr>
        <w:t>value of 144 was chosen to give a good balance of masking the aliasing effect while also not distorting the edges of the shadow too much.</w:t>
      </w:r>
    </w:p>
    <w:p w14:paraId="5E437C9A" w14:textId="77777777" w:rsidR="00B12EAD" w:rsidRDefault="00991E14" w:rsidP="006614A5">
      <w:pPr>
        <w:pStyle w:val="Heading1"/>
        <w:rPr>
          <w:rFonts w:ascii="Lato" w:eastAsia="Times New Roman" w:hAnsi="Lato" w:cs="Times New Roman"/>
          <w:color w:val="202122"/>
          <w:spacing w:val="3"/>
          <w:sz w:val="29"/>
          <w:szCs w:val="29"/>
          <w:lang w:val="en-US" w:eastAsia="en-CA"/>
        </w:rPr>
      </w:pPr>
      <w:bookmarkStart w:id="31" w:name="_Toc122214299"/>
      <w:r w:rsidRPr="005570A2">
        <w:rPr>
          <w:rStyle w:val="Heading1Char"/>
          <w:lang w:val="en-US" w:eastAsia="en-CA"/>
        </w:rPr>
        <w:t>Discussion</w:t>
      </w:r>
      <w:bookmarkEnd w:id="31"/>
    </w:p>
    <w:p w14:paraId="3CD2006B" w14:textId="0396E670" w:rsidR="008E478A" w:rsidRDefault="008E478A" w:rsidP="006614A5">
      <w:pPr>
        <w:rPr>
          <w:lang w:val="en-US" w:eastAsia="en-CA"/>
        </w:rPr>
      </w:pPr>
      <w:r>
        <w:rPr>
          <w:lang w:val="en-US" w:eastAsia="en-CA"/>
        </w:rPr>
        <w:t xml:space="preserve">For part 4, note that initially the value of N in the </w:t>
      </w:r>
      <w:r w:rsidRPr="008E478A">
        <w:rPr>
          <w:rStyle w:val="CodeChar"/>
          <w:rFonts w:eastAsiaTheme="minorHAnsi"/>
          <w:lang w:val="en-CA"/>
        </w:rPr>
        <w:t>findClipPlane</w:t>
      </w:r>
      <w:r>
        <w:rPr>
          <w:lang w:val="en-US" w:eastAsia="en-CA"/>
        </w:rPr>
        <w:t xml:space="preserve"> function was set to (</w:t>
      </w:r>
      <w:r w:rsidRPr="00F02222">
        <w:t>0.0, 1.0, 0.0</w:t>
      </w:r>
      <w:r>
        <w:t>) as described in Section 2.4. However once implemented the clipping effect ended up being applied on the negative side, meaning that only the positive portions of the reflections (ie. the portions that should not be shown) were visible. The normal vector should be set to point toward the direction where objects should be visible, away from the direction where the clipping would occur. Since the negative side is shown, the normal vector implemented in the code was flipped which produced the desired result. Hence, the initial assumption made in Section 2.4 was wrong.</w:t>
      </w:r>
    </w:p>
    <w:p w14:paraId="1CC21929" w14:textId="621F160D" w:rsidR="00902FA1" w:rsidRDefault="00B12EAD" w:rsidP="006614A5">
      <w:pPr>
        <w:rPr>
          <w:lang w:val="en-US" w:eastAsia="en-CA"/>
        </w:rPr>
      </w:pPr>
      <w:r>
        <w:rPr>
          <w:lang w:val="en-US" w:eastAsia="en-CA"/>
        </w:rPr>
        <w:t xml:space="preserve">There are some mild lighting artifacts on the teapot once the percentage-closer filtering was applied in the form of a grid-like texture. </w:t>
      </w:r>
      <w:r w:rsidR="005C6170">
        <w:rPr>
          <w:lang w:val="en-US" w:eastAsia="en-CA"/>
        </w:rPr>
        <w:t>To avoid</w:t>
      </w:r>
      <w:r>
        <w:rPr>
          <w:lang w:val="en-US" w:eastAsia="en-CA"/>
        </w:rPr>
        <w:t xml:space="preserve"> this,</w:t>
      </w:r>
      <w:r w:rsidR="005C6170">
        <w:rPr>
          <w:lang w:val="en-US" w:eastAsia="en-CA"/>
        </w:rPr>
        <w:t xml:space="preserve"> it could have been beneficial to use a model of the teapot that was generated using subdivisions rather than an obj file as the resolution of the obj file cannot be adjusted.</w:t>
      </w:r>
    </w:p>
    <w:p w14:paraId="5D9DCA1C" w14:textId="25DEDCEF" w:rsidR="003355C3" w:rsidRPr="00B12EAD" w:rsidRDefault="003355C3" w:rsidP="006614A5">
      <w:pPr>
        <w:rPr>
          <w:rFonts w:ascii="Lato" w:eastAsia="Times New Roman" w:hAnsi="Lato" w:cs="Times New Roman"/>
          <w:color w:val="202122"/>
          <w:spacing w:val="3"/>
          <w:sz w:val="29"/>
          <w:szCs w:val="29"/>
          <w:lang w:val="en-US" w:eastAsia="en-CA"/>
        </w:rPr>
      </w:pPr>
      <w:r>
        <w:rPr>
          <w:lang w:val="en-US" w:eastAsia="en-CA"/>
        </w:rPr>
        <w:t>Other than that, the results of the implementation match the expected results, and the planar reflection of the teapot was done successfully.</w:t>
      </w:r>
    </w:p>
    <w:p w14:paraId="1BEA819A" w14:textId="24F666D1" w:rsidR="00443522" w:rsidRDefault="005C6170" w:rsidP="006614A5">
      <w:pPr>
        <w:rPr>
          <w:lang w:val="en-US" w:eastAsia="en-CA"/>
        </w:rPr>
      </w:pPr>
      <w:r>
        <w:rPr>
          <w:lang w:val="en-US" w:eastAsia="en-CA"/>
        </w:rPr>
        <w:t xml:space="preserve">Another potential idea for future work </w:t>
      </w:r>
      <w:r w:rsidR="00574E1A">
        <w:rPr>
          <w:lang w:val="en-US" w:eastAsia="en-CA"/>
        </w:rPr>
        <w:t xml:space="preserve">is </w:t>
      </w:r>
      <w:r w:rsidR="00DC1132">
        <w:rPr>
          <w:lang w:val="en-US" w:eastAsia="en-CA"/>
        </w:rPr>
        <w:t>that instead of considering the table being made of marble and including</w:t>
      </w:r>
      <w:r>
        <w:rPr>
          <w:lang w:val="en-US" w:eastAsia="en-CA"/>
        </w:rPr>
        <w:t xml:space="preserve"> the step of making the real teapot disappear under the table</w:t>
      </w:r>
      <w:r w:rsidR="00DC1132">
        <w:rPr>
          <w:lang w:val="en-US" w:eastAsia="en-CA"/>
        </w:rPr>
        <w:t>, the material of the “table” can be considered as water. In that case</w:t>
      </w:r>
      <w:r w:rsidR="00574E1A">
        <w:rPr>
          <w:lang w:val="en-US" w:eastAsia="en-CA"/>
        </w:rPr>
        <w:t>,</w:t>
      </w:r>
      <w:r w:rsidR="00DC1132">
        <w:rPr>
          <w:lang w:val="en-US" w:eastAsia="en-CA"/>
        </w:rPr>
        <w:t xml:space="preserve"> the </w:t>
      </w:r>
      <w:r w:rsidR="00BD4372">
        <w:rPr>
          <w:lang w:val="en-US" w:eastAsia="en-CA"/>
        </w:rPr>
        <w:t>real teapot should still be visible once under the table, but additional refraction and possibly water physics should be applied to render a more realistic display. This wouldn’t necessarily be “better” than a marble implementation, but it would certainly add additional difficult</w:t>
      </w:r>
      <w:r w:rsidR="00574E1A">
        <w:rPr>
          <w:lang w:val="en-US" w:eastAsia="en-CA"/>
        </w:rPr>
        <w:t>y level</w:t>
      </w:r>
      <w:r w:rsidR="00BD4372">
        <w:rPr>
          <w:lang w:val="en-US" w:eastAsia="en-CA"/>
        </w:rPr>
        <w:t xml:space="preserve"> to the project in considering the extra lighting effects.</w:t>
      </w:r>
      <w:r w:rsidR="00443522">
        <w:rPr>
          <w:lang w:val="en-US" w:eastAsia="en-CA"/>
        </w:rPr>
        <w:br w:type="page"/>
      </w:r>
    </w:p>
    <w:bookmarkStart w:id="32" w:name="_Toc122214300" w:displacedByCustomXml="next"/>
    <w:sdt>
      <w:sdtPr>
        <w:rPr>
          <w:rFonts w:asciiTheme="minorHAnsi" w:eastAsiaTheme="minorHAnsi" w:hAnsiTheme="minorHAnsi" w:cstheme="minorBidi"/>
          <w:color w:val="auto"/>
          <w:sz w:val="22"/>
          <w:szCs w:val="22"/>
        </w:rPr>
        <w:id w:val="1247997261"/>
        <w:docPartObj>
          <w:docPartGallery w:val="Bibliographies"/>
          <w:docPartUnique/>
        </w:docPartObj>
      </w:sdtPr>
      <w:sdtContent>
        <w:p w14:paraId="6FFDA00B" w14:textId="595ECED4" w:rsidR="00443522" w:rsidRDefault="00443522">
          <w:pPr>
            <w:pStyle w:val="Heading1"/>
          </w:pPr>
          <w:r>
            <w:t>References</w:t>
          </w:r>
          <w:bookmarkEnd w:id="32"/>
        </w:p>
        <w:sdt>
          <w:sdtPr>
            <w:id w:val="-573587230"/>
            <w:bibliography/>
          </w:sdtPr>
          <w:sdtContent>
            <w:p w14:paraId="7FBE0C31" w14:textId="77777777" w:rsidR="006235FC" w:rsidRDefault="0044352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235FC" w14:paraId="72CC1B4E" w14:textId="77777777">
                <w:trPr>
                  <w:divId w:val="41372940"/>
                  <w:tblCellSpacing w:w="15" w:type="dxa"/>
                </w:trPr>
                <w:tc>
                  <w:tcPr>
                    <w:tcW w:w="50" w:type="pct"/>
                    <w:hideMark/>
                  </w:tcPr>
                  <w:p w14:paraId="5888BBE4" w14:textId="36AF578A" w:rsidR="006235FC" w:rsidRDefault="006235FC">
                    <w:pPr>
                      <w:pStyle w:val="Bibliography"/>
                      <w:rPr>
                        <w:noProof/>
                        <w:sz w:val="24"/>
                        <w:szCs w:val="24"/>
                      </w:rPr>
                    </w:pPr>
                    <w:r>
                      <w:rPr>
                        <w:noProof/>
                      </w:rPr>
                      <w:t xml:space="preserve">[1] </w:t>
                    </w:r>
                  </w:p>
                </w:tc>
                <w:tc>
                  <w:tcPr>
                    <w:tcW w:w="0" w:type="auto"/>
                    <w:hideMark/>
                  </w:tcPr>
                  <w:p w14:paraId="109D04C1" w14:textId="77777777" w:rsidR="006235FC" w:rsidRDefault="006235FC">
                    <w:pPr>
                      <w:pStyle w:val="Bibliography"/>
                      <w:rPr>
                        <w:noProof/>
                      </w:rPr>
                    </w:pPr>
                    <w:r>
                      <w:rPr>
                        <w:noProof/>
                      </w:rPr>
                      <w:t xml:space="preserve">J. Frisvad, "Project Initiator: Planar Reflector," [Online]. </w:t>
                    </w:r>
                    <w:r w:rsidRPr="00B613DB">
                      <w:rPr>
                        <w:noProof/>
                        <w:lang w:val="fr-FR"/>
                      </w:rPr>
                      <w:t xml:space="preserve">Available: https://learn.inside.dtu.dk/d2l/le/content/125764/viewContent/469931/View. </w:t>
                    </w:r>
                    <w:r>
                      <w:rPr>
                        <w:noProof/>
                      </w:rPr>
                      <w:t>[Accessed 1 December 2022].</w:t>
                    </w:r>
                  </w:p>
                </w:tc>
              </w:tr>
              <w:tr w:rsidR="006235FC" w14:paraId="10A3BA4F" w14:textId="77777777">
                <w:trPr>
                  <w:divId w:val="41372940"/>
                  <w:tblCellSpacing w:w="15" w:type="dxa"/>
                </w:trPr>
                <w:tc>
                  <w:tcPr>
                    <w:tcW w:w="50" w:type="pct"/>
                    <w:hideMark/>
                  </w:tcPr>
                  <w:p w14:paraId="1B406C36" w14:textId="77777777" w:rsidR="006235FC" w:rsidRDefault="006235FC">
                    <w:pPr>
                      <w:pStyle w:val="Bibliography"/>
                      <w:rPr>
                        <w:noProof/>
                      </w:rPr>
                    </w:pPr>
                    <w:r>
                      <w:rPr>
                        <w:noProof/>
                      </w:rPr>
                      <w:t xml:space="preserve">[2] </w:t>
                    </w:r>
                  </w:p>
                </w:tc>
                <w:tc>
                  <w:tcPr>
                    <w:tcW w:w="0" w:type="auto"/>
                    <w:hideMark/>
                  </w:tcPr>
                  <w:p w14:paraId="11840440" w14:textId="77777777" w:rsidR="006235FC" w:rsidRDefault="006235FC">
                    <w:pPr>
                      <w:pStyle w:val="Bibliography"/>
                      <w:rPr>
                        <w:noProof/>
                      </w:rPr>
                    </w:pPr>
                    <w:r>
                      <w:rPr>
                        <w:noProof/>
                      </w:rPr>
                      <w:t xml:space="preserve">D. Blythe and T. McReynolds, "Reflections," in </w:t>
                    </w:r>
                    <w:r>
                      <w:rPr>
                        <w:i/>
                        <w:iCs/>
                        <w:noProof/>
                      </w:rPr>
                      <w:t>Advanced Graphics Programming Using OpenGL</w:t>
                    </w:r>
                    <w:r>
                      <w:rPr>
                        <w:noProof/>
                      </w:rPr>
                      <w:t>, San Francisco, Morgan Kaufmann, 2005, pp. 404-411.</w:t>
                    </w:r>
                  </w:p>
                </w:tc>
              </w:tr>
              <w:tr w:rsidR="006235FC" w14:paraId="3F18C96C" w14:textId="77777777">
                <w:trPr>
                  <w:divId w:val="41372940"/>
                  <w:tblCellSpacing w:w="15" w:type="dxa"/>
                </w:trPr>
                <w:tc>
                  <w:tcPr>
                    <w:tcW w:w="50" w:type="pct"/>
                    <w:hideMark/>
                  </w:tcPr>
                  <w:p w14:paraId="742F1EDF" w14:textId="77777777" w:rsidR="006235FC" w:rsidRDefault="006235FC">
                    <w:pPr>
                      <w:pStyle w:val="Bibliography"/>
                      <w:rPr>
                        <w:noProof/>
                      </w:rPr>
                    </w:pPr>
                    <w:r>
                      <w:rPr>
                        <w:noProof/>
                      </w:rPr>
                      <w:t xml:space="preserve">[3] </w:t>
                    </w:r>
                  </w:p>
                </w:tc>
                <w:tc>
                  <w:tcPr>
                    <w:tcW w:w="0" w:type="auto"/>
                    <w:hideMark/>
                  </w:tcPr>
                  <w:p w14:paraId="4EC0375D" w14:textId="77777777" w:rsidR="006235FC" w:rsidRDefault="006235FC">
                    <w:pPr>
                      <w:pStyle w:val="Bibliography"/>
                      <w:rPr>
                        <w:noProof/>
                      </w:rPr>
                    </w:pPr>
                    <w:r>
                      <w:rPr>
                        <w:noProof/>
                      </w:rPr>
                      <w:t>J. Frisvad, "Projection Shadows, blending, and depth sorting," November 2019. [Online]. Available: https://learn.inside.dtu.dk/d2l/le/content/125764/viewContent/469899/View. [Accessed 15 December 2022].</w:t>
                    </w:r>
                  </w:p>
                </w:tc>
              </w:tr>
              <w:tr w:rsidR="006235FC" w14:paraId="4E3A1FB4" w14:textId="77777777">
                <w:trPr>
                  <w:divId w:val="41372940"/>
                  <w:tblCellSpacing w:w="15" w:type="dxa"/>
                </w:trPr>
                <w:tc>
                  <w:tcPr>
                    <w:tcW w:w="50" w:type="pct"/>
                    <w:hideMark/>
                  </w:tcPr>
                  <w:p w14:paraId="34F3F785" w14:textId="77777777" w:rsidR="006235FC" w:rsidRDefault="006235FC">
                    <w:pPr>
                      <w:pStyle w:val="Bibliography"/>
                      <w:rPr>
                        <w:noProof/>
                      </w:rPr>
                    </w:pPr>
                    <w:r>
                      <w:rPr>
                        <w:noProof/>
                      </w:rPr>
                      <w:t xml:space="preserve">[4] </w:t>
                    </w:r>
                  </w:p>
                </w:tc>
                <w:tc>
                  <w:tcPr>
                    <w:tcW w:w="0" w:type="auto"/>
                    <w:hideMark/>
                  </w:tcPr>
                  <w:p w14:paraId="0E6B8781" w14:textId="77777777" w:rsidR="006235FC" w:rsidRDefault="006235FC">
                    <w:pPr>
                      <w:pStyle w:val="Bibliography"/>
                      <w:rPr>
                        <w:noProof/>
                      </w:rPr>
                    </w:pPr>
                    <w:r>
                      <w:rPr>
                        <w:noProof/>
                      </w:rPr>
                      <w:t>M. J. Kilgard, "Improving Shadows and Reflections via the Stencil Buffer," [Online]. Available: https://www.cs.rpi.edu/~cutler/classes/advancedgraphics/S19/papers/kilgard_stencil_buffer.pdf. [Accessed 1 December 2022].</w:t>
                    </w:r>
                  </w:p>
                </w:tc>
              </w:tr>
              <w:tr w:rsidR="006235FC" w14:paraId="615045C1" w14:textId="77777777">
                <w:trPr>
                  <w:divId w:val="41372940"/>
                  <w:tblCellSpacing w:w="15" w:type="dxa"/>
                </w:trPr>
                <w:tc>
                  <w:tcPr>
                    <w:tcW w:w="50" w:type="pct"/>
                    <w:hideMark/>
                  </w:tcPr>
                  <w:p w14:paraId="26DF0CF1" w14:textId="77777777" w:rsidR="006235FC" w:rsidRDefault="006235FC">
                    <w:pPr>
                      <w:pStyle w:val="Bibliography"/>
                      <w:rPr>
                        <w:noProof/>
                      </w:rPr>
                    </w:pPr>
                    <w:r>
                      <w:rPr>
                        <w:noProof/>
                      </w:rPr>
                      <w:t xml:space="preserve">[5] </w:t>
                    </w:r>
                  </w:p>
                </w:tc>
                <w:tc>
                  <w:tcPr>
                    <w:tcW w:w="0" w:type="auto"/>
                    <w:hideMark/>
                  </w:tcPr>
                  <w:p w14:paraId="56003724" w14:textId="77777777" w:rsidR="006235FC" w:rsidRDefault="006235FC">
                    <w:pPr>
                      <w:pStyle w:val="Bibliography"/>
                      <w:rPr>
                        <w:noProof/>
                      </w:rPr>
                    </w:pPr>
                    <w:r>
                      <w:rPr>
                        <w:noProof/>
                      </w:rPr>
                      <w:t xml:space="preserve">E. Lengyel, "Reflections and Oblique Clipping," in </w:t>
                    </w:r>
                    <w:r>
                      <w:rPr>
                        <w:i/>
                        <w:iCs/>
                        <w:noProof/>
                      </w:rPr>
                      <w:t>Mathematics for 3D Game Programming</w:t>
                    </w:r>
                    <w:r>
                      <w:rPr>
                        <w:noProof/>
                      </w:rPr>
                      <w:t>, Boston, Cengage Learning, 2011, pp. 120-128.</w:t>
                    </w:r>
                  </w:p>
                </w:tc>
              </w:tr>
              <w:tr w:rsidR="006235FC" w14:paraId="33C8753A" w14:textId="77777777">
                <w:trPr>
                  <w:divId w:val="41372940"/>
                  <w:tblCellSpacing w:w="15" w:type="dxa"/>
                </w:trPr>
                <w:tc>
                  <w:tcPr>
                    <w:tcW w:w="50" w:type="pct"/>
                    <w:hideMark/>
                  </w:tcPr>
                  <w:p w14:paraId="5F90E99C" w14:textId="77777777" w:rsidR="006235FC" w:rsidRDefault="006235FC">
                    <w:pPr>
                      <w:pStyle w:val="Bibliography"/>
                      <w:rPr>
                        <w:noProof/>
                      </w:rPr>
                    </w:pPr>
                    <w:r>
                      <w:rPr>
                        <w:noProof/>
                      </w:rPr>
                      <w:t xml:space="preserve">[6] </w:t>
                    </w:r>
                  </w:p>
                </w:tc>
                <w:tc>
                  <w:tcPr>
                    <w:tcW w:w="0" w:type="auto"/>
                    <w:hideMark/>
                  </w:tcPr>
                  <w:p w14:paraId="555EE01C" w14:textId="77777777" w:rsidR="006235FC" w:rsidRDefault="006235FC">
                    <w:pPr>
                      <w:pStyle w:val="Bibliography"/>
                      <w:rPr>
                        <w:noProof/>
                      </w:rPr>
                    </w:pPr>
                    <w:r>
                      <w:rPr>
                        <w:noProof/>
                      </w:rPr>
                      <w:t>J. Frisvad, "Shadow mapping and off-screen buffers," November 2019. [Online]. Available: https://learn.inside.dtu.dk/d2l/le/content/125764/viewContent/469901/View. [Accessed 1 December 2022].</w:t>
                    </w:r>
                  </w:p>
                </w:tc>
              </w:tr>
              <w:tr w:rsidR="006235FC" w14:paraId="2D9D389A" w14:textId="77777777">
                <w:trPr>
                  <w:divId w:val="41372940"/>
                  <w:tblCellSpacing w:w="15" w:type="dxa"/>
                </w:trPr>
                <w:tc>
                  <w:tcPr>
                    <w:tcW w:w="50" w:type="pct"/>
                    <w:hideMark/>
                  </w:tcPr>
                  <w:p w14:paraId="2C4610DB" w14:textId="77777777" w:rsidR="006235FC" w:rsidRDefault="006235FC">
                    <w:pPr>
                      <w:pStyle w:val="Bibliography"/>
                      <w:rPr>
                        <w:noProof/>
                      </w:rPr>
                    </w:pPr>
                    <w:r>
                      <w:rPr>
                        <w:noProof/>
                      </w:rPr>
                      <w:t xml:space="preserve">[7] </w:t>
                    </w:r>
                  </w:p>
                </w:tc>
                <w:tc>
                  <w:tcPr>
                    <w:tcW w:w="0" w:type="auto"/>
                    <w:hideMark/>
                  </w:tcPr>
                  <w:p w14:paraId="170172C9" w14:textId="77777777" w:rsidR="006235FC" w:rsidRDefault="006235FC">
                    <w:pPr>
                      <w:pStyle w:val="Bibliography"/>
                      <w:rPr>
                        <w:noProof/>
                      </w:rPr>
                    </w:pPr>
                    <w:r>
                      <w:rPr>
                        <w:noProof/>
                      </w:rPr>
                      <w:t>M. Bunnell and F. Pellacini, "Chapter 11. Shadow Map Antialiasing," NVIDIA, 2004. [Online]. Available: https://developer.nvidia.com/gpugems/gpugems/part-ii-lighting-and-shadows/chapter-11-shadow-map-antialiasing. [Accessed 1 December 2022].</w:t>
                    </w:r>
                  </w:p>
                </w:tc>
              </w:tr>
            </w:tbl>
            <w:p w14:paraId="03912C8A" w14:textId="77777777" w:rsidR="006235FC" w:rsidRDefault="006235FC">
              <w:pPr>
                <w:divId w:val="41372940"/>
                <w:rPr>
                  <w:rFonts w:eastAsia="Times New Roman"/>
                  <w:noProof/>
                </w:rPr>
              </w:pPr>
            </w:p>
            <w:p w14:paraId="6FF1A9F3" w14:textId="02FDB03D" w:rsidR="00443522" w:rsidRDefault="00443522">
              <w:r>
                <w:rPr>
                  <w:b/>
                  <w:bCs/>
                  <w:noProof/>
                </w:rPr>
                <w:fldChar w:fldCharType="end"/>
              </w:r>
            </w:p>
          </w:sdtContent>
        </w:sdt>
      </w:sdtContent>
    </w:sdt>
    <w:p w14:paraId="29B5B246" w14:textId="10402F08" w:rsidR="001753CA" w:rsidRDefault="001753CA">
      <w:pPr>
        <w:rPr>
          <w:lang w:val="en-US" w:eastAsia="en-CA"/>
        </w:rPr>
      </w:pPr>
      <w:r>
        <w:rPr>
          <w:lang w:val="en-US" w:eastAsia="en-CA"/>
        </w:rPr>
        <w:br w:type="page"/>
      </w:r>
    </w:p>
    <w:p w14:paraId="0958F9FC" w14:textId="34EE3756" w:rsidR="00ED574C" w:rsidRDefault="001753CA" w:rsidP="001753CA">
      <w:pPr>
        <w:pStyle w:val="Heading1"/>
        <w:rPr>
          <w:lang w:val="en-US" w:eastAsia="en-CA"/>
        </w:rPr>
      </w:pPr>
      <w:bookmarkStart w:id="33" w:name="_Toc122214301"/>
      <w:r>
        <w:rPr>
          <w:lang w:val="en-US" w:eastAsia="en-CA"/>
        </w:rPr>
        <w:lastRenderedPageBreak/>
        <w:t>Appendix</w:t>
      </w:r>
      <w:bookmarkEnd w:id="33"/>
    </w:p>
    <w:p w14:paraId="31CDAC0D" w14:textId="3C5B55BE" w:rsidR="001753CA" w:rsidRDefault="001753CA" w:rsidP="001753CA">
      <w:pPr>
        <w:rPr>
          <w:lang w:val="en-US" w:eastAsia="en-CA"/>
        </w:rPr>
      </w:pPr>
      <w:r>
        <w:rPr>
          <w:lang w:val="en-US" w:eastAsia="en-CA"/>
        </w:rPr>
        <w:t>Below is the code for the</w:t>
      </w:r>
      <w:r w:rsidRPr="00A90C56">
        <w:t xml:space="preserve"> </w:t>
      </w:r>
      <w:r w:rsidRPr="003C17B9">
        <w:rPr>
          <w:rStyle w:val="CodeChar"/>
          <w:rFonts w:eastAsiaTheme="minorHAnsi"/>
          <w:lang w:val="en-CA"/>
        </w:rPr>
        <w:t>drawTable</w:t>
      </w:r>
      <w:r>
        <w:rPr>
          <w:lang w:val="en-US" w:eastAsia="en-CA"/>
        </w:rPr>
        <w:t xml:space="preserve"> and </w:t>
      </w:r>
      <w:r w:rsidRPr="003C17B9">
        <w:rPr>
          <w:rStyle w:val="CodeChar"/>
          <w:rFonts w:eastAsiaTheme="minorHAnsi"/>
          <w:lang w:val="en-CA"/>
        </w:rPr>
        <w:t>drawTeapot</w:t>
      </w:r>
      <w:r w:rsidRPr="00A90C56">
        <w:t xml:space="preserve"> </w:t>
      </w:r>
      <w:r>
        <w:rPr>
          <w:lang w:val="en-US" w:eastAsia="en-CA"/>
        </w:rPr>
        <w:t>functions.</w:t>
      </w:r>
    </w:p>
    <w:p w14:paraId="6B762DA4" w14:textId="7BA072FB" w:rsidR="00A90C56" w:rsidRPr="00A90C56" w:rsidRDefault="00A90C56" w:rsidP="00A90C56">
      <w:pPr>
        <w:pStyle w:val="Code"/>
        <w:rPr>
          <w:lang w:val="en-CA"/>
        </w:rPr>
      </w:pPr>
      <w:r w:rsidRPr="00A90C56">
        <w:rPr>
          <w:lang w:val="en-CA"/>
        </w:rPr>
        <w:t>function drawTable(alphaBlend){</w:t>
      </w:r>
    </w:p>
    <w:p w14:paraId="2FC1EE48" w14:textId="7FDE4978" w:rsidR="00A90C56" w:rsidRPr="00A90C56" w:rsidRDefault="00A90C56" w:rsidP="00A90C56">
      <w:pPr>
        <w:pStyle w:val="Code"/>
        <w:rPr>
          <w:lang w:val="en-CA"/>
        </w:rPr>
      </w:pPr>
      <w:r w:rsidRPr="00A90C56">
        <w:rPr>
          <w:lang w:val="en-CA"/>
        </w:rPr>
        <w:t>    gl.useProgram(tableProgram);</w:t>
      </w:r>
    </w:p>
    <w:p w14:paraId="3DDF03D1" w14:textId="52354271" w:rsidR="00A90C56" w:rsidRPr="00A90C56" w:rsidRDefault="00A90C56" w:rsidP="00A90C56">
      <w:pPr>
        <w:pStyle w:val="Code"/>
        <w:rPr>
          <w:lang w:val="en-CA"/>
        </w:rPr>
      </w:pPr>
      <w:r w:rsidRPr="00A90C56">
        <w:rPr>
          <w:lang w:val="en-CA"/>
        </w:rPr>
        <w:t>    initAttributeVariable(gl, tableProgram.a_Position, positionbuffer);</w:t>
      </w:r>
    </w:p>
    <w:p w14:paraId="2FA24397" w14:textId="53448423" w:rsidR="00A90C56" w:rsidRPr="00A90C56" w:rsidRDefault="00A90C56" w:rsidP="00A90C56">
      <w:pPr>
        <w:pStyle w:val="Code"/>
        <w:rPr>
          <w:lang w:val="en-CA"/>
        </w:rPr>
      </w:pPr>
      <w:r w:rsidRPr="00A90C56">
        <w:rPr>
          <w:lang w:val="en-CA"/>
        </w:rPr>
        <w:t>    initAttributeVariable(gl, tableProgram.a_TexCoord, tBuffer);</w:t>
      </w:r>
    </w:p>
    <w:p w14:paraId="7F07C973" w14:textId="3AD04E14" w:rsidR="00A90C56" w:rsidRPr="00A90C56" w:rsidRDefault="00A90C56" w:rsidP="00A90C56">
      <w:pPr>
        <w:pStyle w:val="Code"/>
        <w:rPr>
          <w:lang w:val="en-CA"/>
        </w:rPr>
      </w:pPr>
      <w:r w:rsidRPr="00A90C56">
        <w:rPr>
          <w:lang w:val="en-CA"/>
        </w:rPr>
        <w:t>    if (alphaBlend) {</w:t>
      </w:r>
    </w:p>
    <w:p w14:paraId="68C8398F" w14:textId="03144673" w:rsidR="00A90C56" w:rsidRPr="00A90C56" w:rsidRDefault="00A90C56" w:rsidP="00A90C56">
      <w:pPr>
        <w:pStyle w:val="Code"/>
        <w:rPr>
          <w:lang w:val="en-CA"/>
        </w:rPr>
      </w:pPr>
      <w:r w:rsidRPr="00A90C56">
        <w:rPr>
          <w:lang w:val="en-CA"/>
        </w:rPr>
        <w:t>        gl.enable(gl.BLEND);</w:t>
      </w:r>
    </w:p>
    <w:p w14:paraId="64551BA8" w14:textId="075F83A3" w:rsidR="00A90C56" w:rsidRPr="00A90C56" w:rsidRDefault="00A90C56" w:rsidP="00A90C56">
      <w:pPr>
        <w:pStyle w:val="Code"/>
        <w:rPr>
          <w:lang w:val="en-CA"/>
        </w:rPr>
      </w:pPr>
      <w:r w:rsidRPr="00A90C56">
        <w:rPr>
          <w:lang w:val="en-CA"/>
        </w:rPr>
        <w:t>        gl.blendFunc(gl.SRC_ALPHA, gl.ONE_MINUS_SRC_ALPHA);</w:t>
      </w:r>
    </w:p>
    <w:p w14:paraId="3012EDC6" w14:textId="4875175D" w:rsidR="00A90C56" w:rsidRPr="00A90C56" w:rsidRDefault="00A90C56" w:rsidP="00A90C56">
      <w:pPr>
        <w:pStyle w:val="Code"/>
        <w:rPr>
          <w:lang w:val="en-CA"/>
        </w:rPr>
      </w:pPr>
      <w:r w:rsidRPr="00A90C56">
        <w:rPr>
          <w:lang w:val="en-CA"/>
        </w:rPr>
        <w:t>    }</w:t>
      </w:r>
    </w:p>
    <w:p w14:paraId="6138946D" w14:textId="11D4E925" w:rsidR="00A90C56" w:rsidRPr="00A90C56" w:rsidRDefault="00A90C56" w:rsidP="00A90C56">
      <w:pPr>
        <w:pStyle w:val="Code"/>
        <w:rPr>
          <w:lang w:val="en-CA"/>
        </w:rPr>
      </w:pPr>
      <w:r w:rsidRPr="00A90C56">
        <w:rPr>
          <w:lang w:val="en-CA"/>
        </w:rPr>
        <w:t>    gl.uniformMatrix4fv(tableViewMatrixLoc, false, flatten(V));</w:t>
      </w:r>
    </w:p>
    <w:p w14:paraId="52A30F16" w14:textId="3E706D4B" w:rsidR="00A90C56" w:rsidRPr="00A90C56" w:rsidRDefault="00A90C56" w:rsidP="00A90C56">
      <w:pPr>
        <w:pStyle w:val="Code"/>
        <w:rPr>
          <w:lang w:val="en-CA"/>
        </w:rPr>
      </w:pPr>
      <w:r w:rsidRPr="00A90C56">
        <w:rPr>
          <w:lang w:val="en-CA"/>
        </w:rPr>
        <w:t>    gl.uniformMatrix4fv(tableLightViewMatrixLoc, false, flatten(lightV));</w:t>
      </w:r>
    </w:p>
    <w:p w14:paraId="548691A3" w14:textId="1E87E52D" w:rsidR="00A90C56" w:rsidRPr="00A90C56" w:rsidRDefault="00A90C56" w:rsidP="00A90C56">
      <w:pPr>
        <w:pStyle w:val="Code"/>
        <w:rPr>
          <w:lang w:val="en-CA"/>
        </w:rPr>
      </w:pPr>
      <w:r w:rsidRPr="00A90C56">
        <w:rPr>
          <w:lang w:val="en-CA"/>
        </w:rPr>
        <w:t>    gl.uniformMatrix4fv(tableLightPerspectiveMatrixLoc, false, flatten(lightP));</w:t>
      </w:r>
    </w:p>
    <w:p w14:paraId="498E0177" w14:textId="606AA7E1" w:rsidR="00A90C56" w:rsidRPr="00A90C56" w:rsidRDefault="00A90C56" w:rsidP="00A90C56">
      <w:pPr>
        <w:pStyle w:val="Code"/>
        <w:rPr>
          <w:lang w:val="en-CA"/>
        </w:rPr>
      </w:pPr>
      <w:r w:rsidRPr="00A90C56">
        <w:rPr>
          <w:lang w:val="en-CA"/>
        </w:rPr>
        <w:t>    gl.uniformMatrix4fv(tablePerspectiveMatrixLoc, false, flatten(P));</w:t>
      </w:r>
    </w:p>
    <w:p w14:paraId="67DB179B" w14:textId="16A0D0CC" w:rsidR="00A90C56" w:rsidRPr="00A90C56" w:rsidRDefault="00A90C56" w:rsidP="00A90C56">
      <w:pPr>
        <w:pStyle w:val="Code"/>
        <w:rPr>
          <w:lang w:val="en-CA"/>
        </w:rPr>
      </w:pPr>
      <w:r w:rsidRPr="00A90C56">
        <w:rPr>
          <w:lang w:val="en-CA"/>
        </w:rPr>
        <w:t>    gl.uniform1f(tableAmbientIntensityLoc, ambientIntensity);</w:t>
      </w:r>
    </w:p>
    <w:p w14:paraId="5B258C4B" w14:textId="1A0CCC45" w:rsidR="00A90C56" w:rsidRPr="00A90C56" w:rsidRDefault="00A90C56" w:rsidP="00A90C56">
      <w:pPr>
        <w:pStyle w:val="Code"/>
        <w:rPr>
          <w:lang w:val="en-CA"/>
        </w:rPr>
      </w:pPr>
      <w:r w:rsidRPr="00A90C56">
        <w:rPr>
          <w:lang w:val="en-CA"/>
        </w:rPr>
        <w:t>    gl.uniform2fv(tabletexMapScaleLoc, texMapScale);</w:t>
      </w:r>
    </w:p>
    <w:p w14:paraId="4A84042B" w14:textId="7F97C7BD" w:rsidR="00A90C56" w:rsidRPr="00A90C56" w:rsidRDefault="00A90C56" w:rsidP="00A90C56">
      <w:pPr>
        <w:pStyle w:val="Code"/>
        <w:rPr>
          <w:lang w:val="en-CA"/>
        </w:rPr>
      </w:pPr>
      <w:r w:rsidRPr="00A90C56">
        <w:rPr>
          <w:lang w:val="en-CA"/>
        </w:rPr>
        <w:t>    gl.uniform1i(gl.getUniformLocation(tableProgram, "shadowMap"), 0);</w:t>
      </w:r>
    </w:p>
    <w:p w14:paraId="45A0C72D" w14:textId="2F0A35E5" w:rsidR="00A90C56" w:rsidRPr="00A90C56" w:rsidRDefault="00A90C56" w:rsidP="00A90C56">
      <w:pPr>
        <w:pStyle w:val="Code"/>
        <w:rPr>
          <w:lang w:val="en-CA"/>
        </w:rPr>
      </w:pPr>
      <w:r w:rsidRPr="00A90C56">
        <w:rPr>
          <w:lang w:val="en-CA"/>
        </w:rPr>
        <w:t>    gl.uniform1i(gl.getUniformLocation(tableProgram, "marbletexMap"), 1);</w:t>
      </w:r>
    </w:p>
    <w:p w14:paraId="4405F638" w14:textId="55CA0AD1" w:rsidR="00A90C56" w:rsidRPr="00A90C56" w:rsidRDefault="00A90C56" w:rsidP="00A90C56">
      <w:pPr>
        <w:pStyle w:val="Code"/>
        <w:rPr>
          <w:lang w:val="en-CA"/>
        </w:rPr>
      </w:pPr>
      <w:r w:rsidRPr="00A90C56">
        <w:rPr>
          <w:lang w:val="en-CA"/>
        </w:rPr>
        <w:t>    gl.drawArrays(gl.TRIANGLES, 0, 6);</w:t>
      </w:r>
    </w:p>
    <w:p w14:paraId="33C39943" w14:textId="7D426480" w:rsidR="00A90C56" w:rsidRPr="00A90C56" w:rsidRDefault="00A90C56" w:rsidP="00A90C56">
      <w:pPr>
        <w:pStyle w:val="Code"/>
        <w:rPr>
          <w:lang w:val="en-CA"/>
        </w:rPr>
      </w:pPr>
      <w:r w:rsidRPr="00A90C56">
        <w:rPr>
          <w:lang w:val="en-CA"/>
        </w:rPr>
        <w:t>    if (alphaBlend)</w:t>
      </w:r>
    </w:p>
    <w:p w14:paraId="71DB6DC9" w14:textId="46311D86" w:rsidR="00A90C56" w:rsidRPr="00A90C56" w:rsidRDefault="00A90C56" w:rsidP="00A90C56">
      <w:pPr>
        <w:pStyle w:val="Code"/>
        <w:rPr>
          <w:lang w:val="en-CA"/>
        </w:rPr>
      </w:pPr>
      <w:r w:rsidRPr="00A90C56">
        <w:rPr>
          <w:lang w:val="en-CA"/>
        </w:rPr>
        <w:t>        gl.disable(gl.BLEND);</w:t>
      </w:r>
    </w:p>
    <w:p w14:paraId="0A0FBF0B" w14:textId="2C69D24E" w:rsidR="00A90C56" w:rsidRPr="00A90C56" w:rsidRDefault="00A90C56" w:rsidP="00A90C56">
      <w:pPr>
        <w:pStyle w:val="Code"/>
        <w:rPr>
          <w:lang w:val="en-CA"/>
        </w:rPr>
      </w:pPr>
      <w:r w:rsidRPr="00A90C56">
        <w:rPr>
          <w:lang w:val="en-CA"/>
        </w:rPr>
        <w:t>}</w:t>
      </w:r>
    </w:p>
    <w:p w14:paraId="1920C8C3" w14:textId="77777777" w:rsidR="00A90C56" w:rsidRPr="00A90C56" w:rsidRDefault="00A90C56" w:rsidP="00A90C56">
      <w:pPr>
        <w:pStyle w:val="Code"/>
        <w:rPr>
          <w:lang w:val="en-CA"/>
        </w:rPr>
      </w:pPr>
    </w:p>
    <w:p w14:paraId="19C2AA6C" w14:textId="33D479F0" w:rsidR="00A90C56" w:rsidRPr="00A90C56" w:rsidRDefault="00A90C56" w:rsidP="00A90C56">
      <w:pPr>
        <w:pStyle w:val="Code"/>
        <w:rPr>
          <w:lang w:val="en-CA"/>
        </w:rPr>
      </w:pPr>
      <w:r w:rsidRPr="00A90C56">
        <w:rPr>
          <w:lang w:val="en-CA"/>
        </w:rPr>
        <w:t>function drawTeapot(reflection, perspectiveMatrix) {</w:t>
      </w:r>
    </w:p>
    <w:p w14:paraId="5C10B2F2" w14:textId="08AD7972" w:rsidR="00A90C56" w:rsidRPr="00A90C56" w:rsidRDefault="00A90C56" w:rsidP="00A90C56">
      <w:pPr>
        <w:pStyle w:val="Code"/>
        <w:rPr>
          <w:lang w:val="en-CA"/>
        </w:rPr>
      </w:pPr>
      <w:r w:rsidRPr="00A90C56">
        <w:rPr>
          <w:lang w:val="en-CA"/>
        </w:rPr>
        <w:t>    gl.useProgram(teapotProgram);</w:t>
      </w:r>
    </w:p>
    <w:p w14:paraId="07ADD339" w14:textId="6296F775" w:rsidR="00A90C56" w:rsidRPr="00A90C56" w:rsidRDefault="00A90C56" w:rsidP="00A90C56">
      <w:pPr>
        <w:pStyle w:val="Code"/>
        <w:rPr>
          <w:lang w:val="en-CA"/>
        </w:rPr>
      </w:pPr>
      <w:r w:rsidRPr="00A90C56">
        <w:rPr>
          <w:lang w:val="en-CA"/>
        </w:rPr>
        <w:t>    initAttributeVariable(gl, teapotProgram.a_Position, model.vertexBuffer);</w:t>
      </w:r>
    </w:p>
    <w:p w14:paraId="328CD500" w14:textId="00D35D9A" w:rsidR="00A90C56" w:rsidRPr="00A90C56" w:rsidRDefault="00A90C56" w:rsidP="00A90C56">
      <w:pPr>
        <w:pStyle w:val="Code"/>
        <w:rPr>
          <w:lang w:val="en-CA"/>
        </w:rPr>
      </w:pPr>
      <w:r w:rsidRPr="00A90C56">
        <w:rPr>
          <w:lang w:val="en-CA"/>
        </w:rPr>
        <w:t>    initAttributeVariable(gl, teapotProgram.a_Normal, model.normalBuffer);</w:t>
      </w:r>
    </w:p>
    <w:p w14:paraId="5FD429AE" w14:textId="56972E88" w:rsidR="00A90C56" w:rsidRPr="00A90C56" w:rsidRDefault="00A90C56" w:rsidP="00A90C56">
      <w:pPr>
        <w:pStyle w:val="Code"/>
        <w:rPr>
          <w:lang w:val="en-CA"/>
        </w:rPr>
      </w:pPr>
      <w:r w:rsidRPr="00A90C56">
        <w:rPr>
          <w:lang w:val="en-CA"/>
        </w:rPr>
        <w:t>    initAttributeVariable(gl, teapotProgram.a_Color, model.colorBuffer);</w:t>
      </w:r>
    </w:p>
    <w:p w14:paraId="694FD964" w14:textId="56D2D4DF" w:rsidR="00A90C56" w:rsidRPr="00A90C56" w:rsidRDefault="00A90C56" w:rsidP="00A90C56">
      <w:pPr>
        <w:pStyle w:val="Code"/>
      </w:pPr>
      <w:r w:rsidRPr="003C17B9">
        <w:rPr>
          <w:lang w:val="en-CA"/>
        </w:rPr>
        <w:t xml:space="preserve">    </w:t>
      </w:r>
      <w:r w:rsidRPr="00A90C56">
        <w:t>var N = normalMatrix(modelMatrix, true);</w:t>
      </w:r>
    </w:p>
    <w:p w14:paraId="3753C1B9" w14:textId="43872900" w:rsidR="00A90C56" w:rsidRPr="00A90C56" w:rsidRDefault="00A90C56" w:rsidP="00A90C56">
      <w:pPr>
        <w:pStyle w:val="Code"/>
        <w:rPr>
          <w:lang w:val="en-CA"/>
        </w:rPr>
      </w:pPr>
      <w:r w:rsidRPr="003C17B9">
        <w:t xml:space="preserve">    </w:t>
      </w:r>
      <w:r w:rsidRPr="00A90C56">
        <w:rPr>
          <w:lang w:val="en-CA"/>
        </w:rPr>
        <w:t>gl.uniform3fv(cameraPositionLoc, eyePos);</w:t>
      </w:r>
    </w:p>
    <w:p w14:paraId="233B9B5E" w14:textId="58D650A3" w:rsidR="00A90C56" w:rsidRPr="00A90C56" w:rsidRDefault="00A90C56" w:rsidP="00A90C56">
      <w:pPr>
        <w:pStyle w:val="Code"/>
        <w:rPr>
          <w:lang w:val="en-CA"/>
        </w:rPr>
      </w:pPr>
      <w:r w:rsidRPr="00A90C56">
        <w:rPr>
          <w:lang w:val="en-CA"/>
        </w:rPr>
        <w:t>    gl.uniform4fv(teapotLightPositionLoc, flatten(lightPos));</w:t>
      </w:r>
    </w:p>
    <w:p w14:paraId="40C431BA" w14:textId="422BA2F7" w:rsidR="00A90C56" w:rsidRPr="00A90C56" w:rsidRDefault="00A90C56" w:rsidP="00A90C56">
      <w:pPr>
        <w:pStyle w:val="Code"/>
        <w:rPr>
          <w:lang w:val="en-CA"/>
        </w:rPr>
      </w:pPr>
      <w:r w:rsidRPr="00A90C56">
        <w:rPr>
          <w:lang w:val="en-CA"/>
        </w:rPr>
        <w:t>    gl.uniform3fv(teapotLightIntensityLoc, flatten(lightIntensity));</w:t>
      </w:r>
    </w:p>
    <w:p w14:paraId="41B47879" w14:textId="0D1ADFF2" w:rsidR="00A90C56" w:rsidRPr="00A90C56" w:rsidRDefault="00A90C56" w:rsidP="00A90C56">
      <w:pPr>
        <w:pStyle w:val="Code"/>
        <w:rPr>
          <w:lang w:val="en-CA"/>
        </w:rPr>
      </w:pPr>
      <w:r w:rsidRPr="00A90C56">
        <w:rPr>
          <w:lang w:val="en-CA"/>
        </w:rPr>
        <w:t>    gl.uniform1f(teapotAmbientIntensityLoc, ambientIntensity);</w:t>
      </w:r>
    </w:p>
    <w:p w14:paraId="437E93DF" w14:textId="65587437" w:rsidR="00A90C56" w:rsidRPr="00A90C56" w:rsidRDefault="00A90C56" w:rsidP="00A90C56">
      <w:pPr>
        <w:pStyle w:val="Code"/>
        <w:rPr>
          <w:lang w:val="en-CA"/>
        </w:rPr>
      </w:pPr>
      <w:r w:rsidRPr="00A90C56">
        <w:rPr>
          <w:lang w:val="en-CA"/>
        </w:rPr>
        <w:t>    gl.uniform1f(teapotDiffusionCoefficientLoc, diffusionCoefficient);</w:t>
      </w:r>
    </w:p>
    <w:p w14:paraId="69FBAAA6" w14:textId="16C31CD8" w:rsidR="00A90C56" w:rsidRPr="00A90C56" w:rsidRDefault="00A90C56" w:rsidP="00A90C56">
      <w:pPr>
        <w:pStyle w:val="Code"/>
        <w:rPr>
          <w:lang w:val="en-CA"/>
        </w:rPr>
      </w:pPr>
      <w:r w:rsidRPr="00A90C56">
        <w:rPr>
          <w:lang w:val="en-CA"/>
        </w:rPr>
        <w:t>    gl.uniform1f(teapotSpecularCoefficientLoc, specularCoefficient);</w:t>
      </w:r>
    </w:p>
    <w:p w14:paraId="76CE9DEF" w14:textId="10636C6E" w:rsidR="00A90C56" w:rsidRPr="00A90C56" w:rsidRDefault="00A90C56" w:rsidP="00A90C56">
      <w:pPr>
        <w:pStyle w:val="Code"/>
        <w:rPr>
          <w:lang w:val="en-CA"/>
        </w:rPr>
      </w:pPr>
      <w:r w:rsidRPr="00A90C56">
        <w:rPr>
          <w:lang w:val="en-CA"/>
        </w:rPr>
        <w:t>    gl.uniform1f(teapotShininessCoefficientLoc, shininessCoefficient);</w:t>
      </w:r>
    </w:p>
    <w:p w14:paraId="6F8DCEC9" w14:textId="67C9B52C" w:rsidR="00A90C56" w:rsidRPr="00A90C56" w:rsidRDefault="00A90C56" w:rsidP="00A90C56">
      <w:pPr>
        <w:pStyle w:val="Code"/>
        <w:rPr>
          <w:lang w:val="en-CA"/>
        </w:rPr>
      </w:pPr>
      <w:r w:rsidRPr="00A90C56">
        <w:rPr>
          <w:lang w:val="en-CA"/>
        </w:rPr>
        <w:t>    gl.uniformMatrix4fv(teapotViewMatrixLoc, false, flatten(V));</w:t>
      </w:r>
    </w:p>
    <w:p w14:paraId="2E42E3B1" w14:textId="66E88A83" w:rsidR="00A90C56" w:rsidRPr="003C17B9" w:rsidRDefault="00A90C56" w:rsidP="00A90C56">
      <w:pPr>
        <w:pStyle w:val="Code"/>
        <w:rPr>
          <w:lang w:val="en-CA"/>
        </w:rPr>
      </w:pPr>
      <w:r w:rsidRPr="003C17B9">
        <w:rPr>
          <w:lang w:val="en-CA"/>
        </w:rPr>
        <w:t>    gl.uniformMatrix4fv(teapotPerspectiveMatrixLoc, false, flatten(perspectiveMatrix));</w:t>
      </w:r>
    </w:p>
    <w:p w14:paraId="5725BBB7" w14:textId="71035C50" w:rsidR="00A90C56" w:rsidRPr="00A90C56" w:rsidRDefault="00A90C56" w:rsidP="00A90C56">
      <w:pPr>
        <w:pStyle w:val="Code"/>
        <w:rPr>
          <w:lang w:val="en-CA"/>
        </w:rPr>
      </w:pPr>
      <w:r w:rsidRPr="00A90C56">
        <w:rPr>
          <w:lang w:val="en-CA"/>
        </w:rPr>
        <w:t>    gl.uniformMatrix4fv(teapotLightViewMatrixLoc, false, flatten(lightV));</w:t>
      </w:r>
    </w:p>
    <w:p w14:paraId="5D9F4115" w14:textId="2E1E34BC" w:rsidR="00A90C56" w:rsidRPr="00A90C56" w:rsidRDefault="00A90C56" w:rsidP="00A90C56">
      <w:pPr>
        <w:pStyle w:val="Code"/>
        <w:rPr>
          <w:lang w:val="en-CA"/>
        </w:rPr>
      </w:pPr>
      <w:r w:rsidRPr="00A90C56">
        <w:rPr>
          <w:lang w:val="en-CA"/>
        </w:rPr>
        <w:t>    gl.uniformMatrix4fv(teapotLightPerspectiveMatrixLoc, false, flatten(lightP));</w:t>
      </w:r>
    </w:p>
    <w:p w14:paraId="4190A828" w14:textId="425EF409" w:rsidR="00A90C56" w:rsidRPr="00A90C56" w:rsidRDefault="00A90C56" w:rsidP="00A90C56">
      <w:pPr>
        <w:pStyle w:val="Code"/>
        <w:rPr>
          <w:lang w:val="en-CA"/>
        </w:rPr>
      </w:pPr>
      <w:r w:rsidRPr="00A90C56">
        <w:rPr>
          <w:lang w:val="en-CA"/>
        </w:rPr>
        <w:t>    gl.uniformMatrix4fv(teapotModelMatrixLoc, false, flatten(modelMatrix));</w:t>
      </w:r>
    </w:p>
    <w:p w14:paraId="658FE517" w14:textId="170E6433" w:rsidR="00A90C56" w:rsidRPr="00A90C56" w:rsidRDefault="00A90C56" w:rsidP="00A90C56">
      <w:pPr>
        <w:pStyle w:val="Code"/>
        <w:rPr>
          <w:lang w:val="en-CA"/>
        </w:rPr>
      </w:pPr>
      <w:r w:rsidRPr="00A90C56">
        <w:rPr>
          <w:lang w:val="en-CA"/>
        </w:rPr>
        <w:t>    gl.uniformMatrix3fv(teapotNormalMatrixLoc, false, flatten(N));</w:t>
      </w:r>
    </w:p>
    <w:p w14:paraId="5C548609" w14:textId="5828FCDB" w:rsidR="00A90C56" w:rsidRPr="00A90C56" w:rsidRDefault="00A90C56" w:rsidP="00A90C56">
      <w:pPr>
        <w:pStyle w:val="Code"/>
        <w:rPr>
          <w:lang w:val="en-CA"/>
        </w:rPr>
      </w:pPr>
      <w:r w:rsidRPr="00A90C56">
        <w:rPr>
          <w:lang w:val="en-CA"/>
        </w:rPr>
        <w:t>    gl.uniform1i(gl.getUniformLocation(teapotProgram, "shadowMap"), 0);</w:t>
      </w:r>
    </w:p>
    <w:p w14:paraId="31A6E994" w14:textId="7EC737AB" w:rsidR="00A90C56" w:rsidRPr="00A90C56" w:rsidRDefault="00A90C56" w:rsidP="00A90C56">
      <w:pPr>
        <w:pStyle w:val="Code"/>
        <w:rPr>
          <w:lang w:val="en-CA"/>
        </w:rPr>
      </w:pPr>
      <w:r w:rsidRPr="00A90C56">
        <w:rPr>
          <w:lang w:val="en-CA"/>
        </w:rPr>
        <w:lastRenderedPageBreak/>
        <w:t>    gl.uniform2fv(teapottexMapScaleLoc, texMapScale);</w:t>
      </w:r>
    </w:p>
    <w:p w14:paraId="6B5B923A" w14:textId="5F8EE40C" w:rsidR="00A90C56" w:rsidRPr="00A90C56" w:rsidRDefault="00A90C56" w:rsidP="00A90C56">
      <w:pPr>
        <w:pStyle w:val="Code"/>
        <w:rPr>
          <w:lang w:val="en-CA"/>
        </w:rPr>
      </w:pPr>
      <w:r w:rsidRPr="00A90C56">
        <w:rPr>
          <w:lang w:val="en-CA"/>
        </w:rPr>
        <w:t>    var R = mat4();</w:t>
      </w:r>
    </w:p>
    <w:p w14:paraId="3305B581" w14:textId="47D88861" w:rsidR="00A90C56" w:rsidRPr="00A90C56" w:rsidRDefault="00A90C56" w:rsidP="00A90C56">
      <w:pPr>
        <w:pStyle w:val="Code"/>
        <w:rPr>
          <w:lang w:val="en-CA"/>
        </w:rPr>
      </w:pPr>
      <w:r w:rsidRPr="00A90C56">
        <w:rPr>
          <w:lang w:val="en-CA"/>
        </w:rPr>
        <w:t>    if (reflection) {</w:t>
      </w:r>
    </w:p>
    <w:p w14:paraId="7D10E835" w14:textId="20DE1D7E" w:rsidR="00A90C56" w:rsidRPr="00A90C56" w:rsidRDefault="00A90C56" w:rsidP="00A90C56">
      <w:pPr>
        <w:pStyle w:val="Code"/>
        <w:rPr>
          <w:lang w:val="en-CA"/>
        </w:rPr>
      </w:pPr>
      <w:r w:rsidRPr="00A90C56">
        <w:rPr>
          <w:lang w:val="en-CA"/>
        </w:rPr>
        <w:t>        var V_r = vec3(0.0, 1.0, 0.0);</w:t>
      </w:r>
    </w:p>
    <w:p w14:paraId="0CA92B00" w14:textId="43E8BC5B" w:rsidR="00A90C56" w:rsidRPr="00A90C56" w:rsidRDefault="00A90C56" w:rsidP="00A90C56">
      <w:pPr>
        <w:pStyle w:val="Code"/>
        <w:rPr>
          <w:lang w:val="en-CA"/>
        </w:rPr>
      </w:pPr>
      <w:r w:rsidRPr="00A90C56">
        <w:rPr>
          <w:lang w:val="en-CA"/>
        </w:rPr>
        <w:t>        var P_r = vec3(0.0, -1.0, -3.0);</w:t>
      </w:r>
    </w:p>
    <w:p w14:paraId="50E34849" w14:textId="3F2DCE5C" w:rsidR="00A90C56" w:rsidRPr="00A90C56" w:rsidRDefault="00A90C56" w:rsidP="00A90C56">
      <w:pPr>
        <w:pStyle w:val="Code"/>
        <w:rPr>
          <w:lang w:val="en-CA"/>
        </w:rPr>
      </w:pPr>
      <w:r w:rsidRPr="00A90C56">
        <w:rPr>
          <w:lang w:val="en-CA"/>
        </w:rPr>
        <w:t>        R[0][0] = 1.0-2.0*Math.pow(V_r[0],2.0);</w:t>
      </w:r>
    </w:p>
    <w:p w14:paraId="3A58F595" w14:textId="65B535F6" w:rsidR="00A90C56" w:rsidRPr="00A90C56" w:rsidRDefault="00A90C56" w:rsidP="00A90C56">
      <w:pPr>
        <w:pStyle w:val="Code"/>
        <w:rPr>
          <w:lang w:val="en-CA"/>
        </w:rPr>
      </w:pPr>
      <w:r w:rsidRPr="00A90C56">
        <w:rPr>
          <w:lang w:val="en-CA"/>
        </w:rPr>
        <w:t>        R[0][1] = -2.0*V_r[0]*V_r[1];</w:t>
      </w:r>
    </w:p>
    <w:p w14:paraId="01D21F89" w14:textId="04DF0F1C" w:rsidR="00A90C56" w:rsidRPr="00A90C56" w:rsidRDefault="00A90C56" w:rsidP="00A90C56">
      <w:pPr>
        <w:pStyle w:val="Code"/>
        <w:rPr>
          <w:lang w:val="en-CA"/>
        </w:rPr>
      </w:pPr>
      <w:r w:rsidRPr="00A90C56">
        <w:rPr>
          <w:lang w:val="en-CA"/>
        </w:rPr>
        <w:t>        R[0][2] = -2.0*V_r[0]*V_r[2];</w:t>
      </w:r>
    </w:p>
    <w:p w14:paraId="75108C67" w14:textId="7E840330" w:rsidR="00A90C56" w:rsidRPr="00A90C56" w:rsidRDefault="00A90C56" w:rsidP="00A90C56">
      <w:pPr>
        <w:pStyle w:val="Code"/>
        <w:rPr>
          <w:lang w:val="en-CA"/>
        </w:rPr>
      </w:pPr>
      <w:r w:rsidRPr="00A90C56">
        <w:rPr>
          <w:lang w:val="en-CA"/>
        </w:rPr>
        <w:t>        R[0][3] = 2.0*(dot(P_r, V_r))*V_r[0];</w:t>
      </w:r>
    </w:p>
    <w:p w14:paraId="16E7501F" w14:textId="554DEE4C" w:rsidR="00A90C56" w:rsidRPr="00A90C56" w:rsidRDefault="00A90C56" w:rsidP="00A90C56">
      <w:pPr>
        <w:pStyle w:val="Code"/>
        <w:rPr>
          <w:lang w:val="en-CA"/>
        </w:rPr>
      </w:pPr>
      <w:r w:rsidRPr="00A90C56">
        <w:rPr>
          <w:lang w:val="en-CA"/>
        </w:rPr>
        <w:t>        R[1][0] = -2.0*V_r[0]*V_r[1];</w:t>
      </w:r>
    </w:p>
    <w:p w14:paraId="42F973AD" w14:textId="67BE7861" w:rsidR="00A90C56" w:rsidRPr="00A90C56" w:rsidRDefault="00A90C56" w:rsidP="00A90C56">
      <w:pPr>
        <w:pStyle w:val="Code"/>
        <w:rPr>
          <w:lang w:val="en-CA"/>
        </w:rPr>
      </w:pPr>
      <w:r w:rsidRPr="00A90C56">
        <w:rPr>
          <w:lang w:val="en-CA"/>
        </w:rPr>
        <w:t>        R[1][1] = 1.0-2.0*Math.pow(V_r[1],2.0);</w:t>
      </w:r>
    </w:p>
    <w:p w14:paraId="76D79973" w14:textId="2C7D1DCA" w:rsidR="00A90C56" w:rsidRPr="00A90C56" w:rsidRDefault="00A90C56" w:rsidP="00A90C56">
      <w:pPr>
        <w:pStyle w:val="Code"/>
        <w:rPr>
          <w:lang w:val="en-CA"/>
        </w:rPr>
      </w:pPr>
      <w:r w:rsidRPr="00A90C56">
        <w:rPr>
          <w:lang w:val="en-CA"/>
        </w:rPr>
        <w:t>        R[1][2] = -2.0*V_r[1]*V_r[2];</w:t>
      </w:r>
    </w:p>
    <w:p w14:paraId="4826B64E" w14:textId="7120EDFE" w:rsidR="00A90C56" w:rsidRPr="00A90C56" w:rsidRDefault="00A90C56" w:rsidP="00A90C56">
      <w:pPr>
        <w:pStyle w:val="Code"/>
        <w:rPr>
          <w:lang w:val="en-CA"/>
        </w:rPr>
      </w:pPr>
      <w:r w:rsidRPr="00A90C56">
        <w:rPr>
          <w:lang w:val="en-CA"/>
        </w:rPr>
        <w:t>        R[1][3] = 2.0*(dot(P_r, V_r))*V_r[1];</w:t>
      </w:r>
    </w:p>
    <w:p w14:paraId="102CACF9" w14:textId="202A5674" w:rsidR="00A90C56" w:rsidRPr="00A90C56" w:rsidRDefault="00A90C56" w:rsidP="00A90C56">
      <w:pPr>
        <w:pStyle w:val="Code"/>
        <w:rPr>
          <w:lang w:val="en-CA"/>
        </w:rPr>
      </w:pPr>
      <w:r w:rsidRPr="00A90C56">
        <w:rPr>
          <w:lang w:val="en-CA"/>
        </w:rPr>
        <w:t>        R[2][0] = -2.0*V_r[0]*V_r[2];</w:t>
      </w:r>
    </w:p>
    <w:p w14:paraId="1CF48FBF" w14:textId="618A08E0" w:rsidR="00A90C56" w:rsidRPr="00A90C56" w:rsidRDefault="00A90C56" w:rsidP="00A90C56">
      <w:pPr>
        <w:pStyle w:val="Code"/>
        <w:rPr>
          <w:lang w:val="en-CA"/>
        </w:rPr>
      </w:pPr>
      <w:r w:rsidRPr="00A90C56">
        <w:rPr>
          <w:lang w:val="en-CA"/>
        </w:rPr>
        <w:t>        R[2][1] = -2.0*V_r[1]*V_r[2];</w:t>
      </w:r>
    </w:p>
    <w:p w14:paraId="6D3B4A35" w14:textId="464EABFD" w:rsidR="00A90C56" w:rsidRPr="00A90C56" w:rsidRDefault="00A90C56" w:rsidP="00A90C56">
      <w:pPr>
        <w:pStyle w:val="Code"/>
        <w:rPr>
          <w:lang w:val="en-CA"/>
        </w:rPr>
      </w:pPr>
      <w:r w:rsidRPr="00A90C56">
        <w:rPr>
          <w:lang w:val="en-CA"/>
        </w:rPr>
        <w:t>        R[2][2] = 1.0-2.0*Math.pow(V_r[2],2.0);</w:t>
      </w:r>
    </w:p>
    <w:p w14:paraId="169AB975" w14:textId="2CD7A833" w:rsidR="00A90C56" w:rsidRPr="00A90C56" w:rsidRDefault="00A90C56" w:rsidP="00A90C56">
      <w:pPr>
        <w:pStyle w:val="Code"/>
        <w:rPr>
          <w:lang w:val="en-CA"/>
        </w:rPr>
      </w:pPr>
      <w:r w:rsidRPr="00A90C56">
        <w:rPr>
          <w:lang w:val="en-CA"/>
        </w:rPr>
        <w:t>        R[2][3] = 2.0*(dot(P_r, V_r))*V_r[2];</w:t>
      </w:r>
    </w:p>
    <w:p w14:paraId="48C98E0D" w14:textId="5F0C34BA" w:rsidR="00A90C56" w:rsidRPr="00A90C56" w:rsidRDefault="00A90C56" w:rsidP="00A90C56">
      <w:pPr>
        <w:pStyle w:val="Code"/>
        <w:rPr>
          <w:lang w:val="en-CA"/>
        </w:rPr>
      </w:pPr>
      <w:r w:rsidRPr="00A90C56">
        <w:rPr>
          <w:lang w:val="en-CA"/>
        </w:rPr>
        <w:t>    }</w:t>
      </w:r>
    </w:p>
    <w:p w14:paraId="775B6CAD" w14:textId="5D284D8B" w:rsidR="00A90C56" w:rsidRPr="00A90C56" w:rsidRDefault="00A90C56" w:rsidP="00A90C56">
      <w:pPr>
        <w:pStyle w:val="Code"/>
        <w:rPr>
          <w:lang w:val="en-CA"/>
        </w:rPr>
      </w:pPr>
      <w:r w:rsidRPr="00A90C56">
        <w:rPr>
          <w:lang w:val="en-CA"/>
        </w:rPr>
        <w:t>    gl.uniformMatrix4fv(teapotReflectionMatrixLoc, false, flatten(R));</w:t>
      </w:r>
    </w:p>
    <w:p w14:paraId="09650E87" w14:textId="7F1BAF53" w:rsidR="00A90C56" w:rsidRPr="00A90C56" w:rsidRDefault="00A90C56" w:rsidP="00A90C56">
      <w:pPr>
        <w:pStyle w:val="Code"/>
        <w:rPr>
          <w:lang w:val="en-CA"/>
        </w:rPr>
      </w:pPr>
      <w:r w:rsidRPr="00A90C56">
        <w:rPr>
          <w:lang w:val="en-CA"/>
        </w:rPr>
        <w:t>    gl.drawElements(gl.TRIANGLES, g_drawingInfo.indices.length, gl.UNSIGNED_SHORT, 0);</w:t>
      </w:r>
    </w:p>
    <w:p w14:paraId="04EB1741" w14:textId="5D0286F8" w:rsidR="00A90C56" w:rsidRPr="00A90C56" w:rsidRDefault="00A90C56" w:rsidP="00A90C56">
      <w:pPr>
        <w:pStyle w:val="Code"/>
      </w:pPr>
      <w:r w:rsidRPr="00A90C56">
        <w:t>}</w:t>
      </w:r>
    </w:p>
    <w:p w14:paraId="16F5385C" w14:textId="77777777" w:rsidR="001753CA" w:rsidRPr="001753CA" w:rsidRDefault="001753CA" w:rsidP="001753CA">
      <w:pPr>
        <w:rPr>
          <w:lang w:val="en-US" w:eastAsia="en-CA"/>
        </w:rPr>
      </w:pPr>
    </w:p>
    <w:sectPr w:rsidR="001753CA" w:rsidRPr="001753CA" w:rsidSect="0074437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C4C6E" w14:textId="77777777" w:rsidR="004F34ED" w:rsidRDefault="004F34ED" w:rsidP="00B74D2B">
      <w:pPr>
        <w:spacing w:after="0" w:line="240" w:lineRule="auto"/>
      </w:pPr>
      <w:r>
        <w:separator/>
      </w:r>
    </w:p>
  </w:endnote>
  <w:endnote w:type="continuationSeparator" w:id="0">
    <w:p w14:paraId="098BBAD8" w14:textId="77777777" w:rsidR="004F34ED" w:rsidRDefault="004F34ED" w:rsidP="00B74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42135"/>
      <w:docPartObj>
        <w:docPartGallery w:val="Page Numbers (Bottom of Page)"/>
        <w:docPartUnique/>
      </w:docPartObj>
    </w:sdtPr>
    <w:sdtEndPr>
      <w:rPr>
        <w:noProof/>
      </w:rPr>
    </w:sdtEndPr>
    <w:sdtContent>
      <w:p w14:paraId="79A01221" w14:textId="71B9B1B3" w:rsidR="00B74D2B" w:rsidRDefault="00B74D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D75C3F" w14:textId="77777777" w:rsidR="00B74D2B" w:rsidRDefault="00B74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2A4DD" w14:textId="77777777" w:rsidR="004F34ED" w:rsidRDefault="004F34ED" w:rsidP="00B74D2B">
      <w:pPr>
        <w:spacing w:after="0" w:line="240" w:lineRule="auto"/>
      </w:pPr>
      <w:r>
        <w:separator/>
      </w:r>
    </w:p>
  </w:footnote>
  <w:footnote w:type="continuationSeparator" w:id="0">
    <w:p w14:paraId="28BE953C" w14:textId="77777777" w:rsidR="004F34ED" w:rsidRDefault="004F34ED" w:rsidP="00B74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027C"/>
    <w:multiLevelType w:val="hybridMultilevel"/>
    <w:tmpl w:val="5C102F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B52ABC"/>
    <w:multiLevelType w:val="hybridMultilevel"/>
    <w:tmpl w:val="BD2A9C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3636B0"/>
    <w:multiLevelType w:val="multilevel"/>
    <w:tmpl w:val="857C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3494563">
    <w:abstractNumId w:val="2"/>
  </w:num>
  <w:num w:numId="2" w16cid:durableId="1801727239">
    <w:abstractNumId w:val="0"/>
  </w:num>
  <w:num w:numId="3" w16cid:durableId="152182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0NDQwMjAzMTIwNzFW0lEKTi0uzszPAykwNKwFALbOZHItAAAA"/>
  </w:docVars>
  <w:rsids>
    <w:rsidRoot w:val="00C84394"/>
    <w:rsid w:val="00000C8E"/>
    <w:rsid w:val="00015515"/>
    <w:rsid w:val="00030C38"/>
    <w:rsid w:val="0005678F"/>
    <w:rsid w:val="00080850"/>
    <w:rsid w:val="00083E49"/>
    <w:rsid w:val="000862B4"/>
    <w:rsid w:val="000A4AD6"/>
    <w:rsid w:val="000A66CA"/>
    <w:rsid w:val="000C7544"/>
    <w:rsid w:val="000D2A1C"/>
    <w:rsid w:val="000E0203"/>
    <w:rsid w:val="000E2095"/>
    <w:rsid w:val="000E4E61"/>
    <w:rsid w:val="00114D99"/>
    <w:rsid w:val="001213E0"/>
    <w:rsid w:val="00125D74"/>
    <w:rsid w:val="00125F20"/>
    <w:rsid w:val="00140FB0"/>
    <w:rsid w:val="001636EC"/>
    <w:rsid w:val="001653FA"/>
    <w:rsid w:val="00172B87"/>
    <w:rsid w:val="001753CA"/>
    <w:rsid w:val="00184871"/>
    <w:rsid w:val="00192AB4"/>
    <w:rsid w:val="00196F62"/>
    <w:rsid w:val="001B16B5"/>
    <w:rsid w:val="001B5E26"/>
    <w:rsid w:val="001B6214"/>
    <w:rsid w:val="001B7943"/>
    <w:rsid w:val="001C727F"/>
    <w:rsid w:val="001F3F01"/>
    <w:rsid w:val="001F656E"/>
    <w:rsid w:val="00201B2E"/>
    <w:rsid w:val="00212B96"/>
    <w:rsid w:val="002205D1"/>
    <w:rsid w:val="002239FE"/>
    <w:rsid w:val="00230E4B"/>
    <w:rsid w:val="0024159E"/>
    <w:rsid w:val="002466F2"/>
    <w:rsid w:val="00254C10"/>
    <w:rsid w:val="002563DF"/>
    <w:rsid w:val="00264DC8"/>
    <w:rsid w:val="00264E1D"/>
    <w:rsid w:val="00271726"/>
    <w:rsid w:val="002834D5"/>
    <w:rsid w:val="002923FE"/>
    <w:rsid w:val="002A301E"/>
    <w:rsid w:val="002C124F"/>
    <w:rsid w:val="002C3AC3"/>
    <w:rsid w:val="002D0C83"/>
    <w:rsid w:val="00300533"/>
    <w:rsid w:val="00301CE6"/>
    <w:rsid w:val="00306DC1"/>
    <w:rsid w:val="00311194"/>
    <w:rsid w:val="00320BC2"/>
    <w:rsid w:val="00330352"/>
    <w:rsid w:val="003346A3"/>
    <w:rsid w:val="003355C3"/>
    <w:rsid w:val="003529E6"/>
    <w:rsid w:val="0036339C"/>
    <w:rsid w:val="00364539"/>
    <w:rsid w:val="00372D63"/>
    <w:rsid w:val="00372E92"/>
    <w:rsid w:val="00373420"/>
    <w:rsid w:val="003775D0"/>
    <w:rsid w:val="003846E5"/>
    <w:rsid w:val="00390F9D"/>
    <w:rsid w:val="003A172C"/>
    <w:rsid w:val="003A3E04"/>
    <w:rsid w:val="003A4FDD"/>
    <w:rsid w:val="003B115F"/>
    <w:rsid w:val="003B6DFC"/>
    <w:rsid w:val="003B7BD2"/>
    <w:rsid w:val="003C17B9"/>
    <w:rsid w:val="003D7F83"/>
    <w:rsid w:val="00414EFA"/>
    <w:rsid w:val="00420824"/>
    <w:rsid w:val="0042408B"/>
    <w:rsid w:val="00433B51"/>
    <w:rsid w:val="00440CEE"/>
    <w:rsid w:val="00443522"/>
    <w:rsid w:val="0045184B"/>
    <w:rsid w:val="00460A94"/>
    <w:rsid w:val="00461F55"/>
    <w:rsid w:val="004754BD"/>
    <w:rsid w:val="00482C65"/>
    <w:rsid w:val="00483F22"/>
    <w:rsid w:val="00494ED0"/>
    <w:rsid w:val="004959AA"/>
    <w:rsid w:val="0049795D"/>
    <w:rsid w:val="004A21A2"/>
    <w:rsid w:val="004C259A"/>
    <w:rsid w:val="004C3851"/>
    <w:rsid w:val="004C6405"/>
    <w:rsid w:val="004C7A9D"/>
    <w:rsid w:val="004D68C9"/>
    <w:rsid w:val="004E3665"/>
    <w:rsid w:val="004E4B7C"/>
    <w:rsid w:val="004E6D0D"/>
    <w:rsid w:val="004F13D0"/>
    <w:rsid w:val="004F34ED"/>
    <w:rsid w:val="004F7ADD"/>
    <w:rsid w:val="005232BA"/>
    <w:rsid w:val="00527509"/>
    <w:rsid w:val="00527FBA"/>
    <w:rsid w:val="00544E24"/>
    <w:rsid w:val="00554544"/>
    <w:rsid w:val="005570A2"/>
    <w:rsid w:val="00574E1A"/>
    <w:rsid w:val="00587A36"/>
    <w:rsid w:val="005970C9"/>
    <w:rsid w:val="00597F85"/>
    <w:rsid w:val="005A185D"/>
    <w:rsid w:val="005B5A08"/>
    <w:rsid w:val="005C6170"/>
    <w:rsid w:val="005C69B8"/>
    <w:rsid w:val="005D2642"/>
    <w:rsid w:val="005D7DEB"/>
    <w:rsid w:val="00611412"/>
    <w:rsid w:val="00620855"/>
    <w:rsid w:val="006235FC"/>
    <w:rsid w:val="00623F7F"/>
    <w:rsid w:val="00642E20"/>
    <w:rsid w:val="006430CA"/>
    <w:rsid w:val="0065620D"/>
    <w:rsid w:val="006614A5"/>
    <w:rsid w:val="006670F2"/>
    <w:rsid w:val="00667144"/>
    <w:rsid w:val="00674176"/>
    <w:rsid w:val="006901CE"/>
    <w:rsid w:val="006A12D4"/>
    <w:rsid w:val="006B219C"/>
    <w:rsid w:val="006B3ED8"/>
    <w:rsid w:val="006B6350"/>
    <w:rsid w:val="006B717C"/>
    <w:rsid w:val="006D453F"/>
    <w:rsid w:val="006D61BE"/>
    <w:rsid w:val="007040F2"/>
    <w:rsid w:val="00710FAF"/>
    <w:rsid w:val="007120FF"/>
    <w:rsid w:val="00713DF8"/>
    <w:rsid w:val="007155CB"/>
    <w:rsid w:val="00731A12"/>
    <w:rsid w:val="00735CC5"/>
    <w:rsid w:val="00744378"/>
    <w:rsid w:val="007570A4"/>
    <w:rsid w:val="007574BE"/>
    <w:rsid w:val="00761A38"/>
    <w:rsid w:val="00771B1E"/>
    <w:rsid w:val="00774F18"/>
    <w:rsid w:val="007914F5"/>
    <w:rsid w:val="00793221"/>
    <w:rsid w:val="007A6178"/>
    <w:rsid w:val="007C12B1"/>
    <w:rsid w:val="007C1A03"/>
    <w:rsid w:val="007D1508"/>
    <w:rsid w:val="007E111B"/>
    <w:rsid w:val="007E2ABB"/>
    <w:rsid w:val="007E45E4"/>
    <w:rsid w:val="007F4FE7"/>
    <w:rsid w:val="007F7E3D"/>
    <w:rsid w:val="00804E4E"/>
    <w:rsid w:val="00804F32"/>
    <w:rsid w:val="008506C4"/>
    <w:rsid w:val="008516E2"/>
    <w:rsid w:val="00863DC3"/>
    <w:rsid w:val="008643E1"/>
    <w:rsid w:val="00883381"/>
    <w:rsid w:val="00887BD1"/>
    <w:rsid w:val="00893925"/>
    <w:rsid w:val="008B4177"/>
    <w:rsid w:val="008C2310"/>
    <w:rsid w:val="008D1E3D"/>
    <w:rsid w:val="008D2F14"/>
    <w:rsid w:val="008D5EF0"/>
    <w:rsid w:val="008E44CB"/>
    <w:rsid w:val="008E478A"/>
    <w:rsid w:val="008F57AA"/>
    <w:rsid w:val="008F6341"/>
    <w:rsid w:val="00902856"/>
    <w:rsid w:val="00902FA1"/>
    <w:rsid w:val="00903821"/>
    <w:rsid w:val="00915F77"/>
    <w:rsid w:val="0091650C"/>
    <w:rsid w:val="00921274"/>
    <w:rsid w:val="00922824"/>
    <w:rsid w:val="0092300B"/>
    <w:rsid w:val="00923EB4"/>
    <w:rsid w:val="00934563"/>
    <w:rsid w:val="0094694F"/>
    <w:rsid w:val="009529FE"/>
    <w:rsid w:val="009538B9"/>
    <w:rsid w:val="009560DB"/>
    <w:rsid w:val="009629C8"/>
    <w:rsid w:val="00991E14"/>
    <w:rsid w:val="009B2E94"/>
    <w:rsid w:val="009C2474"/>
    <w:rsid w:val="009C4DDF"/>
    <w:rsid w:val="009D0601"/>
    <w:rsid w:val="009E45AF"/>
    <w:rsid w:val="009F4989"/>
    <w:rsid w:val="00A03D23"/>
    <w:rsid w:val="00A0692F"/>
    <w:rsid w:val="00A1332D"/>
    <w:rsid w:val="00A17508"/>
    <w:rsid w:val="00A37297"/>
    <w:rsid w:val="00A426E3"/>
    <w:rsid w:val="00A50F28"/>
    <w:rsid w:val="00A56315"/>
    <w:rsid w:val="00A57C25"/>
    <w:rsid w:val="00A608CB"/>
    <w:rsid w:val="00A76A78"/>
    <w:rsid w:val="00A90C56"/>
    <w:rsid w:val="00AA05DC"/>
    <w:rsid w:val="00AA4A8A"/>
    <w:rsid w:val="00AB5841"/>
    <w:rsid w:val="00AC77C3"/>
    <w:rsid w:val="00AD714B"/>
    <w:rsid w:val="00AE1963"/>
    <w:rsid w:val="00AE5522"/>
    <w:rsid w:val="00AE64B5"/>
    <w:rsid w:val="00AE674D"/>
    <w:rsid w:val="00AF1D87"/>
    <w:rsid w:val="00AF7A7B"/>
    <w:rsid w:val="00AF7DFA"/>
    <w:rsid w:val="00B067DC"/>
    <w:rsid w:val="00B07483"/>
    <w:rsid w:val="00B12EAD"/>
    <w:rsid w:val="00B133B6"/>
    <w:rsid w:val="00B14947"/>
    <w:rsid w:val="00B17DEC"/>
    <w:rsid w:val="00B200DA"/>
    <w:rsid w:val="00B22BA0"/>
    <w:rsid w:val="00B24238"/>
    <w:rsid w:val="00B24A63"/>
    <w:rsid w:val="00B36789"/>
    <w:rsid w:val="00B5489D"/>
    <w:rsid w:val="00B56D0E"/>
    <w:rsid w:val="00B613DB"/>
    <w:rsid w:val="00B74D2B"/>
    <w:rsid w:val="00B76B27"/>
    <w:rsid w:val="00B8408D"/>
    <w:rsid w:val="00B97919"/>
    <w:rsid w:val="00BA58E2"/>
    <w:rsid w:val="00BC0BF5"/>
    <w:rsid w:val="00BC3A55"/>
    <w:rsid w:val="00BC5DE3"/>
    <w:rsid w:val="00BD4372"/>
    <w:rsid w:val="00BE37A2"/>
    <w:rsid w:val="00BF5288"/>
    <w:rsid w:val="00C04D88"/>
    <w:rsid w:val="00C37EA7"/>
    <w:rsid w:val="00C404B1"/>
    <w:rsid w:val="00C42D50"/>
    <w:rsid w:val="00C53A35"/>
    <w:rsid w:val="00C64366"/>
    <w:rsid w:val="00C66013"/>
    <w:rsid w:val="00C71D4B"/>
    <w:rsid w:val="00C84394"/>
    <w:rsid w:val="00C9379E"/>
    <w:rsid w:val="00C97F3A"/>
    <w:rsid w:val="00CA65B9"/>
    <w:rsid w:val="00CA73D6"/>
    <w:rsid w:val="00CC1ED6"/>
    <w:rsid w:val="00CC4967"/>
    <w:rsid w:val="00CD01D6"/>
    <w:rsid w:val="00CD1A80"/>
    <w:rsid w:val="00CE24C2"/>
    <w:rsid w:val="00CE24D8"/>
    <w:rsid w:val="00CE47C2"/>
    <w:rsid w:val="00CF1910"/>
    <w:rsid w:val="00CF3CB6"/>
    <w:rsid w:val="00CF7CB2"/>
    <w:rsid w:val="00D005C8"/>
    <w:rsid w:val="00D05867"/>
    <w:rsid w:val="00D12705"/>
    <w:rsid w:val="00D160B0"/>
    <w:rsid w:val="00D25B77"/>
    <w:rsid w:val="00D35CB9"/>
    <w:rsid w:val="00D37495"/>
    <w:rsid w:val="00D535B0"/>
    <w:rsid w:val="00D71685"/>
    <w:rsid w:val="00DB6944"/>
    <w:rsid w:val="00DC1132"/>
    <w:rsid w:val="00DC763B"/>
    <w:rsid w:val="00DE4EA3"/>
    <w:rsid w:val="00DF0658"/>
    <w:rsid w:val="00DF473C"/>
    <w:rsid w:val="00E01A37"/>
    <w:rsid w:val="00E12504"/>
    <w:rsid w:val="00E15723"/>
    <w:rsid w:val="00E20789"/>
    <w:rsid w:val="00E20D02"/>
    <w:rsid w:val="00E311A2"/>
    <w:rsid w:val="00E31D68"/>
    <w:rsid w:val="00E409F5"/>
    <w:rsid w:val="00E4104F"/>
    <w:rsid w:val="00E43BDA"/>
    <w:rsid w:val="00E4527D"/>
    <w:rsid w:val="00E65F76"/>
    <w:rsid w:val="00E74910"/>
    <w:rsid w:val="00EA2D07"/>
    <w:rsid w:val="00EB521E"/>
    <w:rsid w:val="00ED574C"/>
    <w:rsid w:val="00EE2932"/>
    <w:rsid w:val="00F02222"/>
    <w:rsid w:val="00F1442D"/>
    <w:rsid w:val="00F152D0"/>
    <w:rsid w:val="00F212F6"/>
    <w:rsid w:val="00F37B11"/>
    <w:rsid w:val="00F5495E"/>
    <w:rsid w:val="00F573BD"/>
    <w:rsid w:val="00F646D7"/>
    <w:rsid w:val="00F70A20"/>
    <w:rsid w:val="00F70F10"/>
    <w:rsid w:val="00F80E37"/>
    <w:rsid w:val="00F95626"/>
    <w:rsid w:val="00F9586C"/>
    <w:rsid w:val="00F95BBB"/>
    <w:rsid w:val="00F961E4"/>
    <w:rsid w:val="00FA4816"/>
    <w:rsid w:val="00FC5366"/>
    <w:rsid w:val="00FC6968"/>
    <w:rsid w:val="00FD2AED"/>
    <w:rsid w:val="00FD5335"/>
    <w:rsid w:val="00FE209D"/>
    <w:rsid w:val="00FF01E3"/>
    <w:rsid w:val="00FF174F"/>
    <w:rsid w:val="00FF22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399C"/>
  <w15:chartTrackingRefBased/>
  <w15:docId w15:val="{7FF99F8A-F656-4F02-871F-65AD8D9D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4A5"/>
  </w:style>
  <w:style w:type="paragraph" w:styleId="Heading1">
    <w:name w:val="heading 1"/>
    <w:basedOn w:val="Normal"/>
    <w:next w:val="Normal"/>
    <w:link w:val="Heading1Char"/>
    <w:uiPriority w:val="9"/>
    <w:qFormat/>
    <w:rsid w:val="00991E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70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10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437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D437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E1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43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37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74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D2B"/>
  </w:style>
  <w:style w:type="paragraph" w:styleId="Footer">
    <w:name w:val="footer"/>
    <w:basedOn w:val="Normal"/>
    <w:link w:val="FooterChar"/>
    <w:uiPriority w:val="99"/>
    <w:unhideWhenUsed/>
    <w:rsid w:val="00B74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D2B"/>
  </w:style>
  <w:style w:type="paragraph" w:styleId="ListParagraph">
    <w:name w:val="List Paragraph"/>
    <w:basedOn w:val="Normal"/>
    <w:uiPriority w:val="34"/>
    <w:qFormat/>
    <w:rsid w:val="00F5495E"/>
    <w:pPr>
      <w:ind w:left="720"/>
      <w:contextualSpacing/>
    </w:pPr>
  </w:style>
  <w:style w:type="character" w:customStyle="1" w:styleId="Heading2Char">
    <w:name w:val="Heading 2 Char"/>
    <w:basedOn w:val="DefaultParagraphFont"/>
    <w:link w:val="Heading2"/>
    <w:uiPriority w:val="9"/>
    <w:rsid w:val="005570A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E45AF"/>
    <w:rPr>
      <w:color w:val="808080"/>
    </w:rPr>
  </w:style>
  <w:style w:type="table" w:styleId="TableGrid">
    <w:name w:val="Table Grid"/>
    <w:basedOn w:val="TableNormal"/>
    <w:uiPriority w:val="39"/>
    <w:rsid w:val="009E4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104F"/>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AE674D"/>
    <w:rPr>
      <w:sz w:val="16"/>
      <w:szCs w:val="16"/>
    </w:rPr>
  </w:style>
  <w:style w:type="paragraph" w:styleId="CommentText">
    <w:name w:val="annotation text"/>
    <w:basedOn w:val="Normal"/>
    <w:link w:val="CommentTextChar"/>
    <w:uiPriority w:val="99"/>
    <w:unhideWhenUsed/>
    <w:rsid w:val="00AE674D"/>
    <w:pPr>
      <w:spacing w:line="240" w:lineRule="auto"/>
    </w:pPr>
    <w:rPr>
      <w:sz w:val="20"/>
      <w:szCs w:val="20"/>
    </w:rPr>
  </w:style>
  <w:style w:type="character" w:customStyle="1" w:styleId="CommentTextChar">
    <w:name w:val="Comment Text Char"/>
    <w:basedOn w:val="DefaultParagraphFont"/>
    <w:link w:val="CommentText"/>
    <w:uiPriority w:val="99"/>
    <w:rsid w:val="00AE674D"/>
    <w:rPr>
      <w:sz w:val="20"/>
      <w:szCs w:val="20"/>
    </w:rPr>
  </w:style>
  <w:style w:type="paragraph" w:styleId="CommentSubject">
    <w:name w:val="annotation subject"/>
    <w:basedOn w:val="CommentText"/>
    <w:next w:val="CommentText"/>
    <w:link w:val="CommentSubjectChar"/>
    <w:uiPriority w:val="99"/>
    <w:semiHidden/>
    <w:unhideWhenUsed/>
    <w:rsid w:val="00AE674D"/>
    <w:rPr>
      <w:b/>
      <w:bCs/>
    </w:rPr>
  </w:style>
  <w:style w:type="character" w:customStyle="1" w:styleId="CommentSubjectChar">
    <w:name w:val="Comment Subject Char"/>
    <w:basedOn w:val="CommentTextChar"/>
    <w:link w:val="CommentSubject"/>
    <w:uiPriority w:val="99"/>
    <w:semiHidden/>
    <w:rsid w:val="00AE674D"/>
    <w:rPr>
      <w:b/>
      <w:bCs/>
      <w:sz w:val="20"/>
      <w:szCs w:val="20"/>
    </w:rPr>
  </w:style>
  <w:style w:type="paragraph" w:styleId="Bibliography">
    <w:name w:val="Bibliography"/>
    <w:basedOn w:val="Normal"/>
    <w:next w:val="Normal"/>
    <w:uiPriority w:val="37"/>
    <w:unhideWhenUsed/>
    <w:rsid w:val="00443522"/>
  </w:style>
  <w:style w:type="paragraph" w:customStyle="1" w:styleId="Code">
    <w:name w:val="Code"/>
    <w:basedOn w:val="Normal"/>
    <w:link w:val="CodeChar"/>
    <w:qFormat/>
    <w:rsid w:val="00D535B0"/>
    <w:pPr>
      <w:spacing w:after="0" w:line="285" w:lineRule="atLeast"/>
    </w:pPr>
    <w:rPr>
      <w:rFonts w:ascii="Consolas" w:eastAsia="Times New Roman" w:hAnsi="Consolas" w:cs="Times New Roman"/>
      <w:sz w:val="21"/>
      <w:szCs w:val="21"/>
      <w:lang w:val="fr-FR" w:eastAsia="en-CA"/>
    </w:rPr>
  </w:style>
  <w:style w:type="character" w:customStyle="1" w:styleId="CodeChar">
    <w:name w:val="Code Char"/>
    <w:basedOn w:val="DefaultParagraphFont"/>
    <w:link w:val="Code"/>
    <w:rsid w:val="00D535B0"/>
    <w:rPr>
      <w:rFonts w:ascii="Consolas" w:eastAsia="Times New Roman" w:hAnsi="Consolas" w:cs="Times New Roman"/>
      <w:sz w:val="21"/>
      <w:szCs w:val="21"/>
      <w:lang w:val="fr-FR" w:eastAsia="en-CA"/>
    </w:rPr>
  </w:style>
  <w:style w:type="paragraph" w:styleId="TOCHeading">
    <w:name w:val="TOC Heading"/>
    <w:basedOn w:val="Heading1"/>
    <w:next w:val="Normal"/>
    <w:uiPriority w:val="39"/>
    <w:unhideWhenUsed/>
    <w:qFormat/>
    <w:rsid w:val="00BD4372"/>
    <w:pPr>
      <w:outlineLvl w:val="9"/>
    </w:pPr>
    <w:rPr>
      <w:lang w:val="en-US"/>
    </w:rPr>
  </w:style>
  <w:style w:type="paragraph" w:styleId="TOC1">
    <w:name w:val="toc 1"/>
    <w:basedOn w:val="Normal"/>
    <w:next w:val="Normal"/>
    <w:autoRedefine/>
    <w:uiPriority w:val="39"/>
    <w:unhideWhenUsed/>
    <w:rsid w:val="00BD4372"/>
    <w:pPr>
      <w:spacing w:after="100"/>
    </w:pPr>
  </w:style>
  <w:style w:type="paragraph" w:styleId="TOC2">
    <w:name w:val="toc 2"/>
    <w:basedOn w:val="Normal"/>
    <w:next w:val="Normal"/>
    <w:autoRedefine/>
    <w:uiPriority w:val="39"/>
    <w:unhideWhenUsed/>
    <w:rsid w:val="00BD4372"/>
    <w:pPr>
      <w:spacing w:after="100"/>
      <w:ind w:left="220"/>
    </w:pPr>
  </w:style>
  <w:style w:type="character" w:styleId="Hyperlink">
    <w:name w:val="Hyperlink"/>
    <w:basedOn w:val="DefaultParagraphFont"/>
    <w:uiPriority w:val="99"/>
    <w:unhideWhenUsed/>
    <w:rsid w:val="00BD4372"/>
    <w:rPr>
      <w:color w:val="0563C1" w:themeColor="hyperlink"/>
      <w:u w:val="single"/>
    </w:rPr>
  </w:style>
  <w:style w:type="character" w:customStyle="1" w:styleId="Heading4Char">
    <w:name w:val="Heading 4 Char"/>
    <w:basedOn w:val="DefaultParagraphFont"/>
    <w:link w:val="Heading4"/>
    <w:uiPriority w:val="9"/>
    <w:rsid w:val="00BD437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D4372"/>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6614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1530">
      <w:bodyDiv w:val="1"/>
      <w:marLeft w:val="0"/>
      <w:marRight w:val="0"/>
      <w:marTop w:val="0"/>
      <w:marBottom w:val="0"/>
      <w:divBdr>
        <w:top w:val="none" w:sz="0" w:space="0" w:color="auto"/>
        <w:left w:val="none" w:sz="0" w:space="0" w:color="auto"/>
        <w:bottom w:val="none" w:sz="0" w:space="0" w:color="auto"/>
        <w:right w:val="none" w:sz="0" w:space="0" w:color="auto"/>
      </w:divBdr>
    </w:div>
    <w:div w:id="27920688">
      <w:bodyDiv w:val="1"/>
      <w:marLeft w:val="0"/>
      <w:marRight w:val="0"/>
      <w:marTop w:val="0"/>
      <w:marBottom w:val="0"/>
      <w:divBdr>
        <w:top w:val="none" w:sz="0" w:space="0" w:color="auto"/>
        <w:left w:val="none" w:sz="0" w:space="0" w:color="auto"/>
        <w:bottom w:val="none" w:sz="0" w:space="0" w:color="auto"/>
        <w:right w:val="none" w:sz="0" w:space="0" w:color="auto"/>
      </w:divBdr>
    </w:div>
    <w:div w:id="40205170">
      <w:bodyDiv w:val="1"/>
      <w:marLeft w:val="0"/>
      <w:marRight w:val="0"/>
      <w:marTop w:val="0"/>
      <w:marBottom w:val="0"/>
      <w:divBdr>
        <w:top w:val="none" w:sz="0" w:space="0" w:color="auto"/>
        <w:left w:val="none" w:sz="0" w:space="0" w:color="auto"/>
        <w:bottom w:val="none" w:sz="0" w:space="0" w:color="auto"/>
        <w:right w:val="none" w:sz="0" w:space="0" w:color="auto"/>
      </w:divBdr>
    </w:div>
    <w:div w:id="41372940">
      <w:bodyDiv w:val="1"/>
      <w:marLeft w:val="0"/>
      <w:marRight w:val="0"/>
      <w:marTop w:val="0"/>
      <w:marBottom w:val="0"/>
      <w:divBdr>
        <w:top w:val="none" w:sz="0" w:space="0" w:color="auto"/>
        <w:left w:val="none" w:sz="0" w:space="0" w:color="auto"/>
        <w:bottom w:val="none" w:sz="0" w:space="0" w:color="auto"/>
        <w:right w:val="none" w:sz="0" w:space="0" w:color="auto"/>
      </w:divBdr>
    </w:div>
    <w:div w:id="41708660">
      <w:bodyDiv w:val="1"/>
      <w:marLeft w:val="0"/>
      <w:marRight w:val="0"/>
      <w:marTop w:val="0"/>
      <w:marBottom w:val="0"/>
      <w:divBdr>
        <w:top w:val="none" w:sz="0" w:space="0" w:color="auto"/>
        <w:left w:val="none" w:sz="0" w:space="0" w:color="auto"/>
        <w:bottom w:val="none" w:sz="0" w:space="0" w:color="auto"/>
        <w:right w:val="none" w:sz="0" w:space="0" w:color="auto"/>
      </w:divBdr>
    </w:div>
    <w:div w:id="53090785">
      <w:bodyDiv w:val="1"/>
      <w:marLeft w:val="0"/>
      <w:marRight w:val="0"/>
      <w:marTop w:val="0"/>
      <w:marBottom w:val="0"/>
      <w:divBdr>
        <w:top w:val="none" w:sz="0" w:space="0" w:color="auto"/>
        <w:left w:val="none" w:sz="0" w:space="0" w:color="auto"/>
        <w:bottom w:val="none" w:sz="0" w:space="0" w:color="auto"/>
        <w:right w:val="none" w:sz="0" w:space="0" w:color="auto"/>
      </w:divBdr>
    </w:div>
    <w:div w:id="65346530">
      <w:bodyDiv w:val="1"/>
      <w:marLeft w:val="0"/>
      <w:marRight w:val="0"/>
      <w:marTop w:val="0"/>
      <w:marBottom w:val="0"/>
      <w:divBdr>
        <w:top w:val="none" w:sz="0" w:space="0" w:color="auto"/>
        <w:left w:val="none" w:sz="0" w:space="0" w:color="auto"/>
        <w:bottom w:val="none" w:sz="0" w:space="0" w:color="auto"/>
        <w:right w:val="none" w:sz="0" w:space="0" w:color="auto"/>
      </w:divBdr>
    </w:div>
    <w:div w:id="76101714">
      <w:bodyDiv w:val="1"/>
      <w:marLeft w:val="0"/>
      <w:marRight w:val="0"/>
      <w:marTop w:val="0"/>
      <w:marBottom w:val="0"/>
      <w:divBdr>
        <w:top w:val="none" w:sz="0" w:space="0" w:color="auto"/>
        <w:left w:val="none" w:sz="0" w:space="0" w:color="auto"/>
        <w:bottom w:val="none" w:sz="0" w:space="0" w:color="auto"/>
        <w:right w:val="none" w:sz="0" w:space="0" w:color="auto"/>
      </w:divBdr>
    </w:div>
    <w:div w:id="121971086">
      <w:bodyDiv w:val="1"/>
      <w:marLeft w:val="0"/>
      <w:marRight w:val="0"/>
      <w:marTop w:val="0"/>
      <w:marBottom w:val="0"/>
      <w:divBdr>
        <w:top w:val="none" w:sz="0" w:space="0" w:color="auto"/>
        <w:left w:val="none" w:sz="0" w:space="0" w:color="auto"/>
        <w:bottom w:val="none" w:sz="0" w:space="0" w:color="auto"/>
        <w:right w:val="none" w:sz="0" w:space="0" w:color="auto"/>
      </w:divBdr>
    </w:div>
    <w:div w:id="124349271">
      <w:bodyDiv w:val="1"/>
      <w:marLeft w:val="0"/>
      <w:marRight w:val="0"/>
      <w:marTop w:val="0"/>
      <w:marBottom w:val="0"/>
      <w:divBdr>
        <w:top w:val="none" w:sz="0" w:space="0" w:color="auto"/>
        <w:left w:val="none" w:sz="0" w:space="0" w:color="auto"/>
        <w:bottom w:val="none" w:sz="0" w:space="0" w:color="auto"/>
        <w:right w:val="none" w:sz="0" w:space="0" w:color="auto"/>
      </w:divBdr>
    </w:div>
    <w:div w:id="124590570">
      <w:bodyDiv w:val="1"/>
      <w:marLeft w:val="0"/>
      <w:marRight w:val="0"/>
      <w:marTop w:val="0"/>
      <w:marBottom w:val="0"/>
      <w:divBdr>
        <w:top w:val="none" w:sz="0" w:space="0" w:color="auto"/>
        <w:left w:val="none" w:sz="0" w:space="0" w:color="auto"/>
        <w:bottom w:val="none" w:sz="0" w:space="0" w:color="auto"/>
        <w:right w:val="none" w:sz="0" w:space="0" w:color="auto"/>
      </w:divBdr>
      <w:divsChild>
        <w:div w:id="1423720666">
          <w:marLeft w:val="0"/>
          <w:marRight w:val="0"/>
          <w:marTop w:val="0"/>
          <w:marBottom w:val="0"/>
          <w:divBdr>
            <w:top w:val="none" w:sz="0" w:space="0" w:color="auto"/>
            <w:left w:val="none" w:sz="0" w:space="0" w:color="auto"/>
            <w:bottom w:val="none" w:sz="0" w:space="0" w:color="auto"/>
            <w:right w:val="none" w:sz="0" w:space="0" w:color="auto"/>
          </w:divBdr>
          <w:divsChild>
            <w:div w:id="1108816240">
              <w:marLeft w:val="0"/>
              <w:marRight w:val="0"/>
              <w:marTop w:val="0"/>
              <w:marBottom w:val="0"/>
              <w:divBdr>
                <w:top w:val="none" w:sz="0" w:space="0" w:color="auto"/>
                <w:left w:val="none" w:sz="0" w:space="0" w:color="auto"/>
                <w:bottom w:val="none" w:sz="0" w:space="0" w:color="auto"/>
                <w:right w:val="none" w:sz="0" w:space="0" w:color="auto"/>
              </w:divBdr>
            </w:div>
            <w:div w:id="880555283">
              <w:marLeft w:val="0"/>
              <w:marRight w:val="0"/>
              <w:marTop w:val="0"/>
              <w:marBottom w:val="0"/>
              <w:divBdr>
                <w:top w:val="none" w:sz="0" w:space="0" w:color="auto"/>
                <w:left w:val="none" w:sz="0" w:space="0" w:color="auto"/>
                <w:bottom w:val="none" w:sz="0" w:space="0" w:color="auto"/>
                <w:right w:val="none" w:sz="0" w:space="0" w:color="auto"/>
              </w:divBdr>
            </w:div>
            <w:div w:id="984705069">
              <w:marLeft w:val="0"/>
              <w:marRight w:val="0"/>
              <w:marTop w:val="0"/>
              <w:marBottom w:val="0"/>
              <w:divBdr>
                <w:top w:val="none" w:sz="0" w:space="0" w:color="auto"/>
                <w:left w:val="none" w:sz="0" w:space="0" w:color="auto"/>
                <w:bottom w:val="none" w:sz="0" w:space="0" w:color="auto"/>
                <w:right w:val="none" w:sz="0" w:space="0" w:color="auto"/>
              </w:divBdr>
            </w:div>
            <w:div w:id="1042367823">
              <w:marLeft w:val="0"/>
              <w:marRight w:val="0"/>
              <w:marTop w:val="0"/>
              <w:marBottom w:val="0"/>
              <w:divBdr>
                <w:top w:val="none" w:sz="0" w:space="0" w:color="auto"/>
                <w:left w:val="none" w:sz="0" w:space="0" w:color="auto"/>
                <w:bottom w:val="none" w:sz="0" w:space="0" w:color="auto"/>
                <w:right w:val="none" w:sz="0" w:space="0" w:color="auto"/>
              </w:divBdr>
            </w:div>
            <w:div w:id="307170604">
              <w:marLeft w:val="0"/>
              <w:marRight w:val="0"/>
              <w:marTop w:val="0"/>
              <w:marBottom w:val="0"/>
              <w:divBdr>
                <w:top w:val="none" w:sz="0" w:space="0" w:color="auto"/>
                <w:left w:val="none" w:sz="0" w:space="0" w:color="auto"/>
                <w:bottom w:val="none" w:sz="0" w:space="0" w:color="auto"/>
                <w:right w:val="none" w:sz="0" w:space="0" w:color="auto"/>
              </w:divBdr>
            </w:div>
            <w:div w:id="16127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7341">
      <w:bodyDiv w:val="1"/>
      <w:marLeft w:val="0"/>
      <w:marRight w:val="0"/>
      <w:marTop w:val="0"/>
      <w:marBottom w:val="0"/>
      <w:divBdr>
        <w:top w:val="none" w:sz="0" w:space="0" w:color="auto"/>
        <w:left w:val="none" w:sz="0" w:space="0" w:color="auto"/>
        <w:bottom w:val="none" w:sz="0" w:space="0" w:color="auto"/>
        <w:right w:val="none" w:sz="0" w:space="0" w:color="auto"/>
      </w:divBdr>
    </w:div>
    <w:div w:id="169491518">
      <w:bodyDiv w:val="1"/>
      <w:marLeft w:val="0"/>
      <w:marRight w:val="0"/>
      <w:marTop w:val="0"/>
      <w:marBottom w:val="0"/>
      <w:divBdr>
        <w:top w:val="none" w:sz="0" w:space="0" w:color="auto"/>
        <w:left w:val="none" w:sz="0" w:space="0" w:color="auto"/>
        <w:bottom w:val="none" w:sz="0" w:space="0" w:color="auto"/>
        <w:right w:val="none" w:sz="0" w:space="0" w:color="auto"/>
      </w:divBdr>
    </w:div>
    <w:div w:id="169684127">
      <w:bodyDiv w:val="1"/>
      <w:marLeft w:val="0"/>
      <w:marRight w:val="0"/>
      <w:marTop w:val="0"/>
      <w:marBottom w:val="0"/>
      <w:divBdr>
        <w:top w:val="none" w:sz="0" w:space="0" w:color="auto"/>
        <w:left w:val="none" w:sz="0" w:space="0" w:color="auto"/>
        <w:bottom w:val="none" w:sz="0" w:space="0" w:color="auto"/>
        <w:right w:val="none" w:sz="0" w:space="0" w:color="auto"/>
      </w:divBdr>
    </w:div>
    <w:div w:id="184053732">
      <w:bodyDiv w:val="1"/>
      <w:marLeft w:val="0"/>
      <w:marRight w:val="0"/>
      <w:marTop w:val="0"/>
      <w:marBottom w:val="0"/>
      <w:divBdr>
        <w:top w:val="none" w:sz="0" w:space="0" w:color="auto"/>
        <w:left w:val="none" w:sz="0" w:space="0" w:color="auto"/>
        <w:bottom w:val="none" w:sz="0" w:space="0" w:color="auto"/>
        <w:right w:val="none" w:sz="0" w:space="0" w:color="auto"/>
      </w:divBdr>
    </w:div>
    <w:div w:id="205022859">
      <w:bodyDiv w:val="1"/>
      <w:marLeft w:val="0"/>
      <w:marRight w:val="0"/>
      <w:marTop w:val="0"/>
      <w:marBottom w:val="0"/>
      <w:divBdr>
        <w:top w:val="none" w:sz="0" w:space="0" w:color="auto"/>
        <w:left w:val="none" w:sz="0" w:space="0" w:color="auto"/>
        <w:bottom w:val="none" w:sz="0" w:space="0" w:color="auto"/>
        <w:right w:val="none" w:sz="0" w:space="0" w:color="auto"/>
      </w:divBdr>
      <w:divsChild>
        <w:div w:id="1824348570">
          <w:marLeft w:val="0"/>
          <w:marRight w:val="0"/>
          <w:marTop w:val="0"/>
          <w:marBottom w:val="0"/>
          <w:divBdr>
            <w:top w:val="none" w:sz="0" w:space="0" w:color="auto"/>
            <w:left w:val="none" w:sz="0" w:space="0" w:color="auto"/>
            <w:bottom w:val="none" w:sz="0" w:space="0" w:color="auto"/>
            <w:right w:val="none" w:sz="0" w:space="0" w:color="auto"/>
          </w:divBdr>
          <w:divsChild>
            <w:div w:id="39524942">
              <w:marLeft w:val="0"/>
              <w:marRight w:val="0"/>
              <w:marTop w:val="0"/>
              <w:marBottom w:val="0"/>
              <w:divBdr>
                <w:top w:val="none" w:sz="0" w:space="0" w:color="auto"/>
                <w:left w:val="none" w:sz="0" w:space="0" w:color="auto"/>
                <w:bottom w:val="none" w:sz="0" w:space="0" w:color="auto"/>
                <w:right w:val="none" w:sz="0" w:space="0" w:color="auto"/>
              </w:divBdr>
            </w:div>
            <w:div w:id="1148204728">
              <w:marLeft w:val="0"/>
              <w:marRight w:val="0"/>
              <w:marTop w:val="0"/>
              <w:marBottom w:val="0"/>
              <w:divBdr>
                <w:top w:val="none" w:sz="0" w:space="0" w:color="auto"/>
                <w:left w:val="none" w:sz="0" w:space="0" w:color="auto"/>
                <w:bottom w:val="none" w:sz="0" w:space="0" w:color="auto"/>
                <w:right w:val="none" w:sz="0" w:space="0" w:color="auto"/>
              </w:divBdr>
            </w:div>
            <w:div w:id="1200780462">
              <w:marLeft w:val="0"/>
              <w:marRight w:val="0"/>
              <w:marTop w:val="0"/>
              <w:marBottom w:val="0"/>
              <w:divBdr>
                <w:top w:val="none" w:sz="0" w:space="0" w:color="auto"/>
                <w:left w:val="none" w:sz="0" w:space="0" w:color="auto"/>
                <w:bottom w:val="none" w:sz="0" w:space="0" w:color="auto"/>
                <w:right w:val="none" w:sz="0" w:space="0" w:color="auto"/>
              </w:divBdr>
            </w:div>
            <w:div w:id="1453134577">
              <w:marLeft w:val="0"/>
              <w:marRight w:val="0"/>
              <w:marTop w:val="0"/>
              <w:marBottom w:val="0"/>
              <w:divBdr>
                <w:top w:val="none" w:sz="0" w:space="0" w:color="auto"/>
                <w:left w:val="none" w:sz="0" w:space="0" w:color="auto"/>
                <w:bottom w:val="none" w:sz="0" w:space="0" w:color="auto"/>
                <w:right w:val="none" w:sz="0" w:space="0" w:color="auto"/>
              </w:divBdr>
            </w:div>
            <w:div w:id="597178110">
              <w:marLeft w:val="0"/>
              <w:marRight w:val="0"/>
              <w:marTop w:val="0"/>
              <w:marBottom w:val="0"/>
              <w:divBdr>
                <w:top w:val="none" w:sz="0" w:space="0" w:color="auto"/>
                <w:left w:val="none" w:sz="0" w:space="0" w:color="auto"/>
                <w:bottom w:val="none" w:sz="0" w:space="0" w:color="auto"/>
                <w:right w:val="none" w:sz="0" w:space="0" w:color="auto"/>
              </w:divBdr>
            </w:div>
            <w:div w:id="1456291315">
              <w:marLeft w:val="0"/>
              <w:marRight w:val="0"/>
              <w:marTop w:val="0"/>
              <w:marBottom w:val="0"/>
              <w:divBdr>
                <w:top w:val="none" w:sz="0" w:space="0" w:color="auto"/>
                <w:left w:val="none" w:sz="0" w:space="0" w:color="auto"/>
                <w:bottom w:val="none" w:sz="0" w:space="0" w:color="auto"/>
                <w:right w:val="none" w:sz="0" w:space="0" w:color="auto"/>
              </w:divBdr>
            </w:div>
            <w:div w:id="651913422">
              <w:marLeft w:val="0"/>
              <w:marRight w:val="0"/>
              <w:marTop w:val="0"/>
              <w:marBottom w:val="0"/>
              <w:divBdr>
                <w:top w:val="none" w:sz="0" w:space="0" w:color="auto"/>
                <w:left w:val="none" w:sz="0" w:space="0" w:color="auto"/>
                <w:bottom w:val="none" w:sz="0" w:space="0" w:color="auto"/>
                <w:right w:val="none" w:sz="0" w:space="0" w:color="auto"/>
              </w:divBdr>
            </w:div>
            <w:div w:id="1098017458">
              <w:marLeft w:val="0"/>
              <w:marRight w:val="0"/>
              <w:marTop w:val="0"/>
              <w:marBottom w:val="0"/>
              <w:divBdr>
                <w:top w:val="none" w:sz="0" w:space="0" w:color="auto"/>
                <w:left w:val="none" w:sz="0" w:space="0" w:color="auto"/>
                <w:bottom w:val="none" w:sz="0" w:space="0" w:color="auto"/>
                <w:right w:val="none" w:sz="0" w:space="0" w:color="auto"/>
              </w:divBdr>
            </w:div>
            <w:div w:id="1693724721">
              <w:marLeft w:val="0"/>
              <w:marRight w:val="0"/>
              <w:marTop w:val="0"/>
              <w:marBottom w:val="0"/>
              <w:divBdr>
                <w:top w:val="none" w:sz="0" w:space="0" w:color="auto"/>
                <w:left w:val="none" w:sz="0" w:space="0" w:color="auto"/>
                <w:bottom w:val="none" w:sz="0" w:space="0" w:color="auto"/>
                <w:right w:val="none" w:sz="0" w:space="0" w:color="auto"/>
              </w:divBdr>
            </w:div>
            <w:div w:id="1780953521">
              <w:marLeft w:val="0"/>
              <w:marRight w:val="0"/>
              <w:marTop w:val="0"/>
              <w:marBottom w:val="0"/>
              <w:divBdr>
                <w:top w:val="none" w:sz="0" w:space="0" w:color="auto"/>
                <w:left w:val="none" w:sz="0" w:space="0" w:color="auto"/>
                <w:bottom w:val="none" w:sz="0" w:space="0" w:color="auto"/>
                <w:right w:val="none" w:sz="0" w:space="0" w:color="auto"/>
              </w:divBdr>
            </w:div>
            <w:div w:id="1775325836">
              <w:marLeft w:val="0"/>
              <w:marRight w:val="0"/>
              <w:marTop w:val="0"/>
              <w:marBottom w:val="0"/>
              <w:divBdr>
                <w:top w:val="none" w:sz="0" w:space="0" w:color="auto"/>
                <w:left w:val="none" w:sz="0" w:space="0" w:color="auto"/>
                <w:bottom w:val="none" w:sz="0" w:space="0" w:color="auto"/>
                <w:right w:val="none" w:sz="0" w:space="0" w:color="auto"/>
              </w:divBdr>
            </w:div>
            <w:div w:id="1746339578">
              <w:marLeft w:val="0"/>
              <w:marRight w:val="0"/>
              <w:marTop w:val="0"/>
              <w:marBottom w:val="0"/>
              <w:divBdr>
                <w:top w:val="none" w:sz="0" w:space="0" w:color="auto"/>
                <w:left w:val="none" w:sz="0" w:space="0" w:color="auto"/>
                <w:bottom w:val="none" w:sz="0" w:space="0" w:color="auto"/>
                <w:right w:val="none" w:sz="0" w:space="0" w:color="auto"/>
              </w:divBdr>
            </w:div>
            <w:div w:id="764886366">
              <w:marLeft w:val="0"/>
              <w:marRight w:val="0"/>
              <w:marTop w:val="0"/>
              <w:marBottom w:val="0"/>
              <w:divBdr>
                <w:top w:val="none" w:sz="0" w:space="0" w:color="auto"/>
                <w:left w:val="none" w:sz="0" w:space="0" w:color="auto"/>
                <w:bottom w:val="none" w:sz="0" w:space="0" w:color="auto"/>
                <w:right w:val="none" w:sz="0" w:space="0" w:color="auto"/>
              </w:divBdr>
            </w:div>
            <w:div w:id="1240167334">
              <w:marLeft w:val="0"/>
              <w:marRight w:val="0"/>
              <w:marTop w:val="0"/>
              <w:marBottom w:val="0"/>
              <w:divBdr>
                <w:top w:val="none" w:sz="0" w:space="0" w:color="auto"/>
                <w:left w:val="none" w:sz="0" w:space="0" w:color="auto"/>
                <w:bottom w:val="none" w:sz="0" w:space="0" w:color="auto"/>
                <w:right w:val="none" w:sz="0" w:space="0" w:color="auto"/>
              </w:divBdr>
            </w:div>
            <w:div w:id="1220288663">
              <w:marLeft w:val="0"/>
              <w:marRight w:val="0"/>
              <w:marTop w:val="0"/>
              <w:marBottom w:val="0"/>
              <w:divBdr>
                <w:top w:val="none" w:sz="0" w:space="0" w:color="auto"/>
                <w:left w:val="none" w:sz="0" w:space="0" w:color="auto"/>
                <w:bottom w:val="none" w:sz="0" w:space="0" w:color="auto"/>
                <w:right w:val="none" w:sz="0" w:space="0" w:color="auto"/>
              </w:divBdr>
            </w:div>
            <w:div w:id="1202552343">
              <w:marLeft w:val="0"/>
              <w:marRight w:val="0"/>
              <w:marTop w:val="0"/>
              <w:marBottom w:val="0"/>
              <w:divBdr>
                <w:top w:val="none" w:sz="0" w:space="0" w:color="auto"/>
                <w:left w:val="none" w:sz="0" w:space="0" w:color="auto"/>
                <w:bottom w:val="none" w:sz="0" w:space="0" w:color="auto"/>
                <w:right w:val="none" w:sz="0" w:space="0" w:color="auto"/>
              </w:divBdr>
            </w:div>
            <w:div w:id="1865437361">
              <w:marLeft w:val="0"/>
              <w:marRight w:val="0"/>
              <w:marTop w:val="0"/>
              <w:marBottom w:val="0"/>
              <w:divBdr>
                <w:top w:val="none" w:sz="0" w:space="0" w:color="auto"/>
                <w:left w:val="none" w:sz="0" w:space="0" w:color="auto"/>
                <w:bottom w:val="none" w:sz="0" w:space="0" w:color="auto"/>
                <w:right w:val="none" w:sz="0" w:space="0" w:color="auto"/>
              </w:divBdr>
            </w:div>
            <w:div w:id="825052197">
              <w:marLeft w:val="0"/>
              <w:marRight w:val="0"/>
              <w:marTop w:val="0"/>
              <w:marBottom w:val="0"/>
              <w:divBdr>
                <w:top w:val="none" w:sz="0" w:space="0" w:color="auto"/>
                <w:left w:val="none" w:sz="0" w:space="0" w:color="auto"/>
                <w:bottom w:val="none" w:sz="0" w:space="0" w:color="auto"/>
                <w:right w:val="none" w:sz="0" w:space="0" w:color="auto"/>
              </w:divBdr>
            </w:div>
            <w:div w:id="1169833337">
              <w:marLeft w:val="0"/>
              <w:marRight w:val="0"/>
              <w:marTop w:val="0"/>
              <w:marBottom w:val="0"/>
              <w:divBdr>
                <w:top w:val="none" w:sz="0" w:space="0" w:color="auto"/>
                <w:left w:val="none" w:sz="0" w:space="0" w:color="auto"/>
                <w:bottom w:val="none" w:sz="0" w:space="0" w:color="auto"/>
                <w:right w:val="none" w:sz="0" w:space="0" w:color="auto"/>
              </w:divBdr>
            </w:div>
            <w:div w:id="1386951532">
              <w:marLeft w:val="0"/>
              <w:marRight w:val="0"/>
              <w:marTop w:val="0"/>
              <w:marBottom w:val="0"/>
              <w:divBdr>
                <w:top w:val="none" w:sz="0" w:space="0" w:color="auto"/>
                <w:left w:val="none" w:sz="0" w:space="0" w:color="auto"/>
                <w:bottom w:val="none" w:sz="0" w:space="0" w:color="auto"/>
                <w:right w:val="none" w:sz="0" w:space="0" w:color="auto"/>
              </w:divBdr>
            </w:div>
            <w:div w:id="1321739718">
              <w:marLeft w:val="0"/>
              <w:marRight w:val="0"/>
              <w:marTop w:val="0"/>
              <w:marBottom w:val="0"/>
              <w:divBdr>
                <w:top w:val="none" w:sz="0" w:space="0" w:color="auto"/>
                <w:left w:val="none" w:sz="0" w:space="0" w:color="auto"/>
                <w:bottom w:val="none" w:sz="0" w:space="0" w:color="auto"/>
                <w:right w:val="none" w:sz="0" w:space="0" w:color="auto"/>
              </w:divBdr>
            </w:div>
            <w:div w:id="954218232">
              <w:marLeft w:val="0"/>
              <w:marRight w:val="0"/>
              <w:marTop w:val="0"/>
              <w:marBottom w:val="0"/>
              <w:divBdr>
                <w:top w:val="none" w:sz="0" w:space="0" w:color="auto"/>
                <w:left w:val="none" w:sz="0" w:space="0" w:color="auto"/>
                <w:bottom w:val="none" w:sz="0" w:space="0" w:color="auto"/>
                <w:right w:val="none" w:sz="0" w:space="0" w:color="auto"/>
              </w:divBdr>
            </w:div>
            <w:div w:id="1396927242">
              <w:marLeft w:val="0"/>
              <w:marRight w:val="0"/>
              <w:marTop w:val="0"/>
              <w:marBottom w:val="0"/>
              <w:divBdr>
                <w:top w:val="none" w:sz="0" w:space="0" w:color="auto"/>
                <w:left w:val="none" w:sz="0" w:space="0" w:color="auto"/>
                <w:bottom w:val="none" w:sz="0" w:space="0" w:color="auto"/>
                <w:right w:val="none" w:sz="0" w:space="0" w:color="auto"/>
              </w:divBdr>
            </w:div>
            <w:div w:id="139155980">
              <w:marLeft w:val="0"/>
              <w:marRight w:val="0"/>
              <w:marTop w:val="0"/>
              <w:marBottom w:val="0"/>
              <w:divBdr>
                <w:top w:val="none" w:sz="0" w:space="0" w:color="auto"/>
                <w:left w:val="none" w:sz="0" w:space="0" w:color="auto"/>
                <w:bottom w:val="none" w:sz="0" w:space="0" w:color="auto"/>
                <w:right w:val="none" w:sz="0" w:space="0" w:color="auto"/>
              </w:divBdr>
            </w:div>
            <w:div w:id="575674010">
              <w:marLeft w:val="0"/>
              <w:marRight w:val="0"/>
              <w:marTop w:val="0"/>
              <w:marBottom w:val="0"/>
              <w:divBdr>
                <w:top w:val="none" w:sz="0" w:space="0" w:color="auto"/>
                <w:left w:val="none" w:sz="0" w:space="0" w:color="auto"/>
                <w:bottom w:val="none" w:sz="0" w:space="0" w:color="auto"/>
                <w:right w:val="none" w:sz="0" w:space="0" w:color="auto"/>
              </w:divBdr>
            </w:div>
            <w:div w:id="467170095">
              <w:marLeft w:val="0"/>
              <w:marRight w:val="0"/>
              <w:marTop w:val="0"/>
              <w:marBottom w:val="0"/>
              <w:divBdr>
                <w:top w:val="none" w:sz="0" w:space="0" w:color="auto"/>
                <w:left w:val="none" w:sz="0" w:space="0" w:color="auto"/>
                <w:bottom w:val="none" w:sz="0" w:space="0" w:color="auto"/>
                <w:right w:val="none" w:sz="0" w:space="0" w:color="auto"/>
              </w:divBdr>
            </w:div>
            <w:div w:id="2097050587">
              <w:marLeft w:val="0"/>
              <w:marRight w:val="0"/>
              <w:marTop w:val="0"/>
              <w:marBottom w:val="0"/>
              <w:divBdr>
                <w:top w:val="none" w:sz="0" w:space="0" w:color="auto"/>
                <w:left w:val="none" w:sz="0" w:space="0" w:color="auto"/>
                <w:bottom w:val="none" w:sz="0" w:space="0" w:color="auto"/>
                <w:right w:val="none" w:sz="0" w:space="0" w:color="auto"/>
              </w:divBdr>
            </w:div>
            <w:div w:id="1201822337">
              <w:marLeft w:val="0"/>
              <w:marRight w:val="0"/>
              <w:marTop w:val="0"/>
              <w:marBottom w:val="0"/>
              <w:divBdr>
                <w:top w:val="none" w:sz="0" w:space="0" w:color="auto"/>
                <w:left w:val="none" w:sz="0" w:space="0" w:color="auto"/>
                <w:bottom w:val="none" w:sz="0" w:space="0" w:color="auto"/>
                <w:right w:val="none" w:sz="0" w:space="0" w:color="auto"/>
              </w:divBdr>
            </w:div>
            <w:div w:id="639457970">
              <w:marLeft w:val="0"/>
              <w:marRight w:val="0"/>
              <w:marTop w:val="0"/>
              <w:marBottom w:val="0"/>
              <w:divBdr>
                <w:top w:val="none" w:sz="0" w:space="0" w:color="auto"/>
                <w:left w:val="none" w:sz="0" w:space="0" w:color="auto"/>
                <w:bottom w:val="none" w:sz="0" w:space="0" w:color="auto"/>
                <w:right w:val="none" w:sz="0" w:space="0" w:color="auto"/>
              </w:divBdr>
            </w:div>
            <w:div w:id="2146971749">
              <w:marLeft w:val="0"/>
              <w:marRight w:val="0"/>
              <w:marTop w:val="0"/>
              <w:marBottom w:val="0"/>
              <w:divBdr>
                <w:top w:val="none" w:sz="0" w:space="0" w:color="auto"/>
                <w:left w:val="none" w:sz="0" w:space="0" w:color="auto"/>
                <w:bottom w:val="none" w:sz="0" w:space="0" w:color="auto"/>
                <w:right w:val="none" w:sz="0" w:space="0" w:color="auto"/>
              </w:divBdr>
            </w:div>
            <w:div w:id="715158455">
              <w:marLeft w:val="0"/>
              <w:marRight w:val="0"/>
              <w:marTop w:val="0"/>
              <w:marBottom w:val="0"/>
              <w:divBdr>
                <w:top w:val="none" w:sz="0" w:space="0" w:color="auto"/>
                <w:left w:val="none" w:sz="0" w:space="0" w:color="auto"/>
                <w:bottom w:val="none" w:sz="0" w:space="0" w:color="auto"/>
                <w:right w:val="none" w:sz="0" w:space="0" w:color="auto"/>
              </w:divBdr>
            </w:div>
            <w:div w:id="1428889653">
              <w:marLeft w:val="0"/>
              <w:marRight w:val="0"/>
              <w:marTop w:val="0"/>
              <w:marBottom w:val="0"/>
              <w:divBdr>
                <w:top w:val="none" w:sz="0" w:space="0" w:color="auto"/>
                <w:left w:val="none" w:sz="0" w:space="0" w:color="auto"/>
                <w:bottom w:val="none" w:sz="0" w:space="0" w:color="auto"/>
                <w:right w:val="none" w:sz="0" w:space="0" w:color="auto"/>
              </w:divBdr>
            </w:div>
            <w:div w:id="822742033">
              <w:marLeft w:val="0"/>
              <w:marRight w:val="0"/>
              <w:marTop w:val="0"/>
              <w:marBottom w:val="0"/>
              <w:divBdr>
                <w:top w:val="none" w:sz="0" w:space="0" w:color="auto"/>
                <w:left w:val="none" w:sz="0" w:space="0" w:color="auto"/>
                <w:bottom w:val="none" w:sz="0" w:space="0" w:color="auto"/>
                <w:right w:val="none" w:sz="0" w:space="0" w:color="auto"/>
              </w:divBdr>
            </w:div>
            <w:div w:id="1844198895">
              <w:marLeft w:val="0"/>
              <w:marRight w:val="0"/>
              <w:marTop w:val="0"/>
              <w:marBottom w:val="0"/>
              <w:divBdr>
                <w:top w:val="none" w:sz="0" w:space="0" w:color="auto"/>
                <w:left w:val="none" w:sz="0" w:space="0" w:color="auto"/>
                <w:bottom w:val="none" w:sz="0" w:space="0" w:color="auto"/>
                <w:right w:val="none" w:sz="0" w:space="0" w:color="auto"/>
              </w:divBdr>
            </w:div>
            <w:div w:id="562570098">
              <w:marLeft w:val="0"/>
              <w:marRight w:val="0"/>
              <w:marTop w:val="0"/>
              <w:marBottom w:val="0"/>
              <w:divBdr>
                <w:top w:val="none" w:sz="0" w:space="0" w:color="auto"/>
                <w:left w:val="none" w:sz="0" w:space="0" w:color="auto"/>
                <w:bottom w:val="none" w:sz="0" w:space="0" w:color="auto"/>
                <w:right w:val="none" w:sz="0" w:space="0" w:color="auto"/>
              </w:divBdr>
            </w:div>
            <w:div w:id="1895971624">
              <w:marLeft w:val="0"/>
              <w:marRight w:val="0"/>
              <w:marTop w:val="0"/>
              <w:marBottom w:val="0"/>
              <w:divBdr>
                <w:top w:val="none" w:sz="0" w:space="0" w:color="auto"/>
                <w:left w:val="none" w:sz="0" w:space="0" w:color="auto"/>
                <w:bottom w:val="none" w:sz="0" w:space="0" w:color="auto"/>
                <w:right w:val="none" w:sz="0" w:space="0" w:color="auto"/>
              </w:divBdr>
            </w:div>
            <w:div w:id="362679234">
              <w:marLeft w:val="0"/>
              <w:marRight w:val="0"/>
              <w:marTop w:val="0"/>
              <w:marBottom w:val="0"/>
              <w:divBdr>
                <w:top w:val="none" w:sz="0" w:space="0" w:color="auto"/>
                <w:left w:val="none" w:sz="0" w:space="0" w:color="auto"/>
                <w:bottom w:val="none" w:sz="0" w:space="0" w:color="auto"/>
                <w:right w:val="none" w:sz="0" w:space="0" w:color="auto"/>
              </w:divBdr>
            </w:div>
            <w:div w:id="375665847">
              <w:marLeft w:val="0"/>
              <w:marRight w:val="0"/>
              <w:marTop w:val="0"/>
              <w:marBottom w:val="0"/>
              <w:divBdr>
                <w:top w:val="none" w:sz="0" w:space="0" w:color="auto"/>
                <w:left w:val="none" w:sz="0" w:space="0" w:color="auto"/>
                <w:bottom w:val="none" w:sz="0" w:space="0" w:color="auto"/>
                <w:right w:val="none" w:sz="0" w:space="0" w:color="auto"/>
              </w:divBdr>
            </w:div>
            <w:div w:id="1912427925">
              <w:marLeft w:val="0"/>
              <w:marRight w:val="0"/>
              <w:marTop w:val="0"/>
              <w:marBottom w:val="0"/>
              <w:divBdr>
                <w:top w:val="none" w:sz="0" w:space="0" w:color="auto"/>
                <w:left w:val="none" w:sz="0" w:space="0" w:color="auto"/>
                <w:bottom w:val="none" w:sz="0" w:space="0" w:color="auto"/>
                <w:right w:val="none" w:sz="0" w:space="0" w:color="auto"/>
              </w:divBdr>
            </w:div>
            <w:div w:id="1345324063">
              <w:marLeft w:val="0"/>
              <w:marRight w:val="0"/>
              <w:marTop w:val="0"/>
              <w:marBottom w:val="0"/>
              <w:divBdr>
                <w:top w:val="none" w:sz="0" w:space="0" w:color="auto"/>
                <w:left w:val="none" w:sz="0" w:space="0" w:color="auto"/>
                <w:bottom w:val="none" w:sz="0" w:space="0" w:color="auto"/>
                <w:right w:val="none" w:sz="0" w:space="0" w:color="auto"/>
              </w:divBdr>
            </w:div>
            <w:div w:id="477260389">
              <w:marLeft w:val="0"/>
              <w:marRight w:val="0"/>
              <w:marTop w:val="0"/>
              <w:marBottom w:val="0"/>
              <w:divBdr>
                <w:top w:val="none" w:sz="0" w:space="0" w:color="auto"/>
                <w:left w:val="none" w:sz="0" w:space="0" w:color="auto"/>
                <w:bottom w:val="none" w:sz="0" w:space="0" w:color="auto"/>
                <w:right w:val="none" w:sz="0" w:space="0" w:color="auto"/>
              </w:divBdr>
            </w:div>
            <w:div w:id="1434591700">
              <w:marLeft w:val="0"/>
              <w:marRight w:val="0"/>
              <w:marTop w:val="0"/>
              <w:marBottom w:val="0"/>
              <w:divBdr>
                <w:top w:val="none" w:sz="0" w:space="0" w:color="auto"/>
                <w:left w:val="none" w:sz="0" w:space="0" w:color="auto"/>
                <w:bottom w:val="none" w:sz="0" w:space="0" w:color="auto"/>
                <w:right w:val="none" w:sz="0" w:space="0" w:color="auto"/>
              </w:divBdr>
            </w:div>
            <w:div w:id="1530802212">
              <w:marLeft w:val="0"/>
              <w:marRight w:val="0"/>
              <w:marTop w:val="0"/>
              <w:marBottom w:val="0"/>
              <w:divBdr>
                <w:top w:val="none" w:sz="0" w:space="0" w:color="auto"/>
                <w:left w:val="none" w:sz="0" w:space="0" w:color="auto"/>
                <w:bottom w:val="none" w:sz="0" w:space="0" w:color="auto"/>
                <w:right w:val="none" w:sz="0" w:space="0" w:color="auto"/>
              </w:divBdr>
            </w:div>
            <w:div w:id="2024474859">
              <w:marLeft w:val="0"/>
              <w:marRight w:val="0"/>
              <w:marTop w:val="0"/>
              <w:marBottom w:val="0"/>
              <w:divBdr>
                <w:top w:val="none" w:sz="0" w:space="0" w:color="auto"/>
                <w:left w:val="none" w:sz="0" w:space="0" w:color="auto"/>
                <w:bottom w:val="none" w:sz="0" w:space="0" w:color="auto"/>
                <w:right w:val="none" w:sz="0" w:space="0" w:color="auto"/>
              </w:divBdr>
            </w:div>
            <w:div w:id="445391584">
              <w:marLeft w:val="0"/>
              <w:marRight w:val="0"/>
              <w:marTop w:val="0"/>
              <w:marBottom w:val="0"/>
              <w:divBdr>
                <w:top w:val="none" w:sz="0" w:space="0" w:color="auto"/>
                <w:left w:val="none" w:sz="0" w:space="0" w:color="auto"/>
                <w:bottom w:val="none" w:sz="0" w:space="0" w:color="auto"/>
                <w:right w:val="none" w:sz="0" w:space="0" w:color="auto"/>
              </w:divBdr>
            </w:div>
            <w:div w:id="121652032">
              <w:marLeft w:val="0"/>
              <w:marRight w:val="0"/>
              <w:marTop w:val="0"/>
              <w:marBottom w:val="0"/>
              <w:divBdr>
                <w:top w:val="none" w:sz="0" w:space="0" w:color="auto"/>
                <w:left w:val="none" w:sz="0" w:space="0" w:color="auto"/>
                <w:bottom w:val="none" w:sz="0" w:space="0" w:color="auto"/>
                <w:right w:val="none" w:sz="0" w:space="0" w:color="auto"/>
              </w:divBdr>
            </w:div>
            <w:div w:id="419957950">
              <w:marLeft w:val="0"/>
              <w:marRight w:val="0"/>
              <w:marTop w:val="0"/>
              <w:marBottom w:val="0"/>
              <w:divBdr>
                <w:top w:val="none" w:sz="0" w:space="0" w:color="auto"/>
                <w:left w:val="none" w:sz="0" w:space="0" w:color="auto"/>
                <w:bottom w:val="none" w:sz="0" w:space="0" w:color="auto"/>
                <w:right w:val="none" w:sz="0" w:space="0" w:color="auto"/>
              </w:divBdr>
            </w:div>
            <w:div w:id="1333139724">
              <w:marLeft w:val="0"/>
              <w:marRight w:val="0"/>
              <w:marTop w:val="0"/>
              <w:marBottom w:val="0"/>
              <w:divBdr>
                <w:top w:val="none" w:sz="0" w:space="0" w:color="auto"/>
                <w:left w:val="none" w:sz="0" w:space="0" w:color="auto"/>
                <w:bottom w:val="none" w:sz="0" w:space="0" w:color="auto"/>
                <w:right w:val="none" w:sz="0" w:space="0" w:color="auto"/>
              </w:divBdr>
            </w:div>
            <w:div w:id="1721856715">
              <w:marLeft w:val="0"/>
              <w:marRight w:val="0"/>
              <w:marTop w:val="0"/>
              <w:marBottom w:val="0"/>
              <w:divBdr>
                <w:top w:val="none" w:sz="0" w:space="0" w:color="auto"/>
                <w:left w:val="none" w:sz="0" w:space="0" w:color="auto"/>
                <w:bottom w:val="none" w:sz="0" w:space="0" w:color="auto"/>
                <w:right w:val="none" w:sz="0" w:space="0" w:color="auto"/>
              </w:divBdr>
            </w:div>
            <w:div w:id="6642793">
              <w:marLeft w:val="0"/>
              <w:marRight w:val="0"/>
              <w:marTop w:val="0"/>
              <w:marBottom w:val="0"/>
              <w:divBdr>
                <w:top w:val="none" w:sz="0" w:space="0" w:color="auto"/>
                <w:left w:val="none" w:sz="0" w:space="0" w:color="auto"/>
                <w:bottom w:val="none" w:sz="0" w:space="0" w:color="auto"/>
                <w:right w:val="none" w:sz="0" w:space="0" w:color="auto"/>
              </w:divBdr>
            </w:div>
            <w:div w:id="1503163221">
              <w:marLeft w:val="0"/>
              <w:marRight w:val="0"/>
              <w:marTop w:val="0"/>
              <w:marBottom w:val="0"/>
              <w:divBdr>
                <w:top w:val="none" w:sz="0" w:space="0" w:color="auto"/>
                <w:left w:val="none" w:sz="0" w:space="0" w:color="auto"/>
                <w:bottom w:val="none" w:sz="0" w:space="0" w:color="auto"/>
                <w:right w:val="none" w:sz="0" w:space="0" w:color="auto"/>
              </w:divBdr>
            </w:div>
            <w:div w:id="830760104">
              <w:marLeft w:val="0"/>
              <w:marRight w:val="0"/>
              <w:marTop w:val="0"/>
              <w:marBottom w:val="0"/>
              <w:divBdr>
                <w:top w:val="none" w:sz="0" w:space="0" w:color="auto"/>
                <w:left w:val="none" w:sz="0" w:space="0" w:color="auto"/>
                <w:bottom w:val="none" w:sz="0" w:space="0" w:color="auto"/>
                <w:right w:val="none" w:sz="0" w:space="0" w:color="auto"/>
              </w:divBdr>
            </w:div>
            <w:div w:id="525098874">
              <w:marLeft w:val="0"/>
              <w:marRight w:val="0"/>
              <w:marTop w:val="0"/>
              <w:marBottom w:val="0"/>
              <w:divBdr>
                <w:top w:val="none" w:sz="0" w:space="0" w:color="auto"/>
                <w:left w:val="none" w:sz="0" w:space="0" w:color="auto"/>
                <w:bottom w:val="none" w:sz="0" w:space="0" w:color="auto"/>
                <w:right w:val="none" w:sz="0" w:space="0" w:color="auto"/>
              </w:divBdr>
            </w:div>
            <w:div w:id="1976326692">
              <w:marLeft w:val="0"/>
              <w:marRight w:val="0"/>
              <w:marTop w:val="0"/>
              <w:marBottom w:val="0"/>
              <w:divBdr>
                <w:top w:val="none" w:sz="0" w:space="0" w:color="auto"/>
                <w:left w:val="none" w:sz="0" w:space="0" w:color="auto"/>
                <w:bottom w:val="none" w:sz="0" w:space="0" w:color="auto"/>
                <w:right w:val="none" w:sz="0" w:space="0" w:color="auto"/>
              </w:divBdr>
            </w:div>
            <w:div w:id="875508223">
              <w:marLeft w:val="0"/>
              <w:marRight w:val="0"/>
              <w:marTop w:val="0"/>
              <w:marBottom w:val="0"/>
              <w:divBdr>
                <w:top w:val="none" w:sz="0" w:space="0" w:color="auto"/>
                <w:left w:val="none" w:sz="0" w:space="0" w:color="auto"/>
                <w:bottom w:val="none" w:sz="0" w:space="0" w:color="auto"/>
                <w:right w:val="none" w:sz="0" w:space="0" w:color="auto"/>
              </w:divBdr>
            </w:div>
            <w:div w:id="479737954">
              <w:marLeft w:val="0"/>
              <w:marRight w:val="0"/>
              <w:marTop w:val="0"/>
              <w:marBottom w:val="0"/>
              <w:divBdr>
                <w:top w:val="none" w:sz="0" w:space="0" w:color="auto"/>
                <w:left w:val="none" w:sz="0" w:space="0" w:color="auto"/>
                <w:bottom w:val="none" w:sz="0" w:space="0" w:color="auto"/>
                <w:right w:val="none" w:sz="0" w:space="0" w:color="auto"/>
              </w:divBdr>
            </w:div>
            <w:div w:id="325016109">
              <w:marLeft w:val="0"/>
              <w:marRight w:val="0"/>
              <w:marTop w:val="0"/>
              <w:marBottom w:val="0"/>
              <w:divBdr>
                <w:top w:val="none" w:sz="0" w:space="0" w:color="auto"/>
                <w:left w:val="none" w:sz="0" w:space="0" w:color="auto"/>
                <w:bottom w:val="none" w:sz="0" w:space="0" w:color="auto"/>
                <w:right w:val="none" w:sz="0" w:space="0" w:color="auto"/>
              </w:divBdr>
            </w:div>
            <w:div w:id="168181650">
              <w:marLeft w:val="0"/>
              <w:marRight w:val="0"/>
              <w:marTop w:val="0"/>
              <w:marBottom w:val="0"/>
              <w:divBdr>
                <w:top w:val="none" w:sz="0" w:space="0" w:color="auto"/>
                <w:left w:val="none" w:sz="0" w:space="0" w:color="auto"/>
                <w:bottom w:val="none" w:sz="0" w:space="0" w:color="auto"/>
                <w:right w:val="none" w:sz="0" w:space="0" w:color="auto"/>
              </w:divBdr>
            </w:div>
            <w:div w:id="1684238659">
              <w:marLeft w:val="0"/>
              <w:marRight w:val="0"/>
              <w:marTop w:val="0"/>
              <w:marBottom w:val="0"/>
              <w:divBdr>
                <w:top w:val="none" w:sz="0" w:space="0" w:color="auto"/>
                <w:left w:val="none" w:sz="0" w:space="0" w:color="auto"/>
                <w:bottom w:val="none" w:sz="0" w:space="0" w:color="auto"/>
                <w:right w:val="none" w:sz="0" w:space="0" w:color="auto"/>
              </w:divBdr>
            </w:div>
            <w:div w:id="956445557">
              <w:marLeft w:val="0"/>
              <w:marRight w:val="0"/>
              <w:marTop w:val="0"/>
              <w:marBottom w:val="0"/>
              <w:divBdr>
                <w:top w:val="none" w:sz="0" w:space="0" w:color="auto"/>
                <w:left w:val="none" w:sz="0" w:space="0" w:color="auto"/>
                <w:bottom w:val="none" w:sz="0" w:space="0" w:color="auto"/>
                <w:right w:val="none" w:sz="0" w:space="0" w:color="auto"/>
              </w:divBdr>
            </w:div>
            <w:div w:id="3965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8310">
      <w:bodyDiv w:val="1"/>
      <w:marLeft w:val="0"/>
      <w:marRight w:val="0"/>
      <w:marTop w:val="0"/>
      <w:marBottom w:val="0"/>
      <w:divBdr>
        <w:top w:val="none" w:sz="0" w:space="0" w:color="auto"/>
        <w:left w:val="none" w:sz="0" w:space="0" w:color="auto"/>
        <w:bottom w:val="none" w:sz="0" w:space="0" w:color="auto"/>
        <w:right w:val="none" w:sz="0" w:space="0" w:color="auto"/>
      </w:divBdr>
    </w:div>
    <w:div w:id="230965109">
      <w:bodyDiv w:val="1"/>
      <w:marLeft w:val="0"/>
      <w:marRight w:val="0"/>
      <w:marTop w:val="0"/>
      <w:marBottom w:val="0"/>
      <w:divBdr>
        <w:top w:val="none" w:sz="0" w:space="0" w:color="auto"/>
        <w:left w:val="none" w:sz="0" w:space="0" w:color="auto"/>
        <w:bottom w:val="none" w:sz="0" w:space="0" w:color="auto"/>
        <w:right w:val="none" w:sz="0" w:space="0" w:color="auto"/>
      </w:divBdr>
    </w:div>
    <w:div w:id="231817184">
      <w:bodyDiv w:val="1"/>
      <w:marLeft w:val="0"/>
      <w:marRight w:val="0"/>
      <w:marTop w:val="0"/>
      <w:marBottom w:val="0"/>
      <w:divBdr>
        <w:top w:val="none" w:sz="0" w:space="0" w:color="auto"/>
        <w:left w:val="none" w:sz="0" w:space="0" w:color="auto"/>
        <w:bottom w:val="none" w:sz="0" w:space="0" w:color="auto"/>
        <w:right w:val="none" w:sz="0" w:space="0" w:color="auto"/>
      </w:divBdr>
    </w:div>
    <w:div w:id="253513747">
      <w:bodyDiv w:val="1"/>
      <w:marLeft w:val="0"/>
      <w:marRight w:val="0"/>
      <w:marTop w:val="0"/>
      <w:marBottom w:val="0"/>
      <w:divBdr>
        <w:top w:val="none" w:sz="0" w:space="0" w:color="auto"/>
        <w:left w:val="none" w:sz="0" w:space="0" w:color="auto"/>
        <w:bottom w:val="none" w:sz="0" w:space="0" w:color="auto"/>
        <w:right w:val="none" w:sz="0" w:space="0" w:color="auto"/>
      </w:divBdr>
    </w:div>
    <w:div w:id="258567213">
      <w:bodyDiv w:val="1"/>
      <w:marLeft w:val="0"/>
      <w:marRight w:val="0"/>
      <w:marTop w:val="0"/>
      <w:marBottom w:val="0"/>
      <w:divBdr>
        <w:top w:val="none" w:sz="0" w:space="0" w:color="auto"/>
        <w:left w:val="none" w:sz="0" w:space="0" w:color="auto"/>
        <w:bottom w:val="none" w:sz="0" w:space="0" w:color="auto"/>
        <w:right w:val="none" w:sz="0" w:space="0" w:color="auto"/>
      </w:divBdr>
    </w:div>
    <w:div w:id="300576671">
      <w:bodyDiv w:val="1"/>
      <w:marLeft w:val="0"/>
      <w:marRight w:val="0"/>
      <w:marTop w:val="0"/>
      <w:marBottom w:val="0"/>
      <w:divBdr>
        <w:top w:val="none" w:sz="0" w:space="0" w:color="auto"/>
        <w:left w:val="none" w:sz="0" w:space="0" w:color="auto"/>
        <w:bottom w:val="none" w:sz="0" w:space="0" w:color="auto"/>
        <w:right w:val="none" w:sz="0" w:space="0" w:color="auto"/>
      </w:divBdr>
    </w:div>
    <w:div w:id="312757537">
      <w:bodyDiv w:val="1"/>
      <w:marLeft w:val="0"/>
      <w:marRight w:val="0"/>
      <w:marTop w:val="0"/>
      <w:marBottom w:val="0"/>
      <w:divBdr>
        <w:top w:val="none" w:sz="0" w:space="0" w:color="auto"/>
        <w:left w:val="none" w:sz="0" w:space="0" w:color="auto"/>
        <w:bottom w:val="none" w:sz="0" w:space="0" w:color="auto"/>
        <w:right w:val="none" w:sz="0" w:space="0" w:color="auto"/>
      </w:divBdr>
    </w:div>
    <w:div w:id="323779425">
      <w:bodyDiv w:val="1"/>
      <w:marLeft w:val="0"/>
      <w:marRight w:val="0"/>
      <w:marTop w:val="0"/>
      <w:marBottom w:val="0"/>
      <w:divBdr>
        <w:top w:val="none" w:sz="0" w:space="0" w:color="auto"/>
        <w:left w:val="none" w:sz="0" w:space="0" w:color="auto"/>
        <w:bottom w:val="none" w:sz="0" w:space="0" w:color="auto"/>
        <w:right w:val="none" w:sz="0" w:space="0" w:color="auto"/>
      </w:divBdr>
    </w:div>
    <w:div w:id="339089973">
      <w:bodyDiv w:val="1"/>
      <w:marLeft w:val="0"/>
      <w:marRight w:val="0"/>
      <w:marTop w:val="0"/>
      <w:marBottom w:val="0"/>
      <w:divBdr>
        <w:top w:val="none" w:sz="0" w:space="0" w:color="auto"/>
        <w:left w:val="none" w:sz="0" w:space="0" w:color="auto"/>
        <w:bottom w:val="none" w:sz="0" w:space="0" w:color="auto"/>
        <w:right w:val="none" w:sz="0" w:space="0" w:color="auto"/>
      </w:divBdr>
      <w:divsChild>
        <w:div w:id="727924544">
          <w:marLeft w:val="0"/>
          <w:marRight w:val="0"/>
          <w:marTop w:val="0"/>
          <w:marBottom w:val="0"/>
          <w:divBdr>
            <w:top w:val="none" w:sz="0" w:space="0" w:color="auto"/>
            <w:left w:val="none" w:sz="0" w:space="0" w:color="auto"/>
            <w:bottom w:val="none" w:sz="0" w:space="0" w:color="auto"/>
            <w:right w:val="none" w:sz="0" w:space="0" w:color="auto"/>
          </w:divBdr>
          <w:divsChild>
            <w:div w:id="919211904">
              <w:marLeft w:val="0"/>
              <w:marRight w:val="0"/>
              <w:marTop w:val="0"/>
              <w:marBottom w:val="0"/>
              <w:divBdr>
                <w:top w:val="none" w:sz="0" w:space="0" w:color="auto"/>
                <w:left w:val="none" w:sz="0" w:space="0" w:color="auto"/>
                <w:bottom w:val="none" w:sz="0" w:space="0" w:color="auto"/>
                <w:right w:val="none" w:sz="0" w:space="0" w:color="auto"/>
              </w:divBdr>
            </w:div>
            <w:div w:id="884677545">
              <w:marLeft w:val="0"/>
              <w:marRight w:val="0"/>
              <w:marTop w:val="0"/>
              <w:marBottom w:val="0"/>
              <w:divBdr>
                <w:top w:val="none" w:sz="0" w:space="0" w:color="auto"/>
                <w:left w:val="none" w:sz="0" w:space="0" w:color="auto"/>
                <w:bottom w:val="none" w:sz="0" w:space="0" w:color="auto"/>
                <w:right w:val="none" w:sz="0" w:space="0" w:color="auto"/>
              </w:divBdr>
            </w:div>
            <w:div w:id="1133985870">
              <w:marLeft w:val="0"/>
              <w:marRight w:val="0"/>
              <w:marTop w:val="0"/>
              <w:marBottom w:val="0"/>
              <w:divBdr>
                <w:top w:val="none" w:sz="0" w:space="0" w:color="auto"/>
                <w:left w:val="none" w:sz="0" w:space="0" w:color="auto"/>
                <w:bottom w:val="none" w:sz="0" w:space="0" w:color="auto"/>
                <w:right w:val="none" w:sz="0" w:space="0" w:color="auto"/>
              </w:divBdr>
            </w:div>
            <w:div w:id="483661819">
              <w:marLeft w:val="0"/>
              <w:marRight w:val="0"/>
              <w:marTop w:val="0"/>
              <w:marBottom w:val="0"/>
              <w:divBdr>
                <w:top w:val="none" w:sz="0" w:space="0" w:color="auto"/>
                <w:left w:val="none" w:sz="0" w:space="0" w:color="auto"/>
                <w:bottom w:val="none" w:sz="0" w:space="0" w:color="auto"/>
                <w:right w:val="none" w:sz="0" w:space="0" w:color="auto"/>
              </w:divBdr>
            </w:div>
            <w:div w:id="408118204">
              <w:marLeft w:val="0"/>
              <w:marRight w:val="0"/>
              <w:marTop w:val="0"/>
              <w:marBottom w:val="0"/>
              <w:divBdr>
                <w:top w:val="none" w:sz="0" w:space="0" w:color="auto"/>
                <w:left w:val="none" w:sz="0" w:space="0" w:color="auto"/>
                <w:bottom w:val="none" w:sz="0" w:space="0" w:color="auto"/>
                <w:right w:val="none" w:sz="0" w:space="0" w:color="auto"/>
              </w:divBdr>
            </w:div>
            <w:div w:id="1401441416">
              <w:marLeft w:val="0"/>
              <w:marRight w:val="0"/>
              <w:marTop w:val="0"/>
              <w:marBottom w:val="0"/>
              <w:divBdr>
                <w:top w:val="none" w:sz="0" w:space="0" w:color="auto"/>
                <w:left w:val="none" w:sz="0" w:space="0" w:color="auto"/>
                <w:bottom w:val="none" w:sz="0" w:space="0" w:color="auto"/>
                <w:right w:val="none" w:sz="0" w:space="0" w:color="auto"/>
              </w:divBdr>
            </w:div>
            <w:div w:id="292753606">
              <w:marLeft w:val="0"/>
              <w:marRight w:val="0"/>
              <w:marTop w:val="0"/>
              <w:marBottom w:val="0"/>
              <w:divBdr>
                <w:top w:val="none" w:sz="0" w:space="0" w:color="auto"/>
                <w:left w:val="none" w:sz="0" w:space="0" w:color="auto"/>
                <w:bottom w:val="none" w:sz="0" w:space="0" w:color="auto"/>
                <w:right w:val="none" w:sz="0" w:space="0" w:color="auto"/>
              </w:divBdr>
            </w:div>
            <w:div w:id="2108890161">
              <w:marLeft w:val="0"/>
              <w:marRight w:val="0"/>
              <w:marTop w:val="0"/>
              <w:marBottom w:val="0"/>
              <w:divBdr>
                <w:top w:val="none" w:sz="0" w:space="0" w:color="auto"/>
                <w:left w:val="none" w:sz="0" w:space="0" w:color="auto"/>
                <w:bottom w:val="none" w:sz="0" w:space="0" w:color="auto"/>
                <w:right w:val="none" w:sz="0" w:space="0" w:color="auto"/>
              </w:divBdr>
            </w:div>
            <w:div w:id="369649603">
              <w:marLeft w:val="0"/>
              <w:marRight w:val="0"/>
              <w:marTop w:val="0"/>
              <w:marBottom w:val="0"/>
              <w:divBdr>
                <w:top w:val="none" w:sz="0" w:space="0" w:color="auto"/>
                <w:left w:val="none" w:sz="0" w:space="0" w:color="auto"/>
                <w:bottom w:val="none" w:sz="0" w:space="0" w:color="auto"/>
                <w:right w:val="none" w:sz="0" w:space="0" w:color="auto"/>
              </w:divBdr>
            </w:div>
            <w:div w:id="996764909">
              <w:marLeft w:val="0"/>
              <w:marRight w:val="0"/>
              <w:marTop w:val="0"/>
              <w:marBottom w:val="0"/>
              <w:divBdr>
                <w:top w:val="none" w:sz="0" w:space="0" w:color="auto"/>
                <w:left w:val="none" w:sz="0" w:space="0" w:color="auto"/>
                <w:bottom w:val="none" w:sz="0" w:space="0" w:color="auto"/>
                <w:right w:val="none" w:sz="0" w:space="0" w:color="auto"/>
              </w:divBdr>
            </w:div>
            <w:div w:id="2000308613">
              <w:marLeft w:val="0"/>
              <w:marRight w:val="0"/>
              <w:marTop w:val="0"/>
              <w:marBottom w:val="0"/>
              <w:divBdr>
                <w:top w:val="none" w:sz="0" w:space="0" w:color="auto"/>
                <w:left w:val="none" w:sz="0" w:space="0" w:color="auto"/>
                <w:bottom w:val="none" w:sz="0" w:space="0" w:color="auto"/>
                <w:right w:val="none" w:sz="0" w:space="0" w:color="auto"/>
              </w:divBdr>
            </w:div>
            <w:div w:id="190534003">
              <w:marLeft w:val="0"/>
              <w:marRight w:val="0"/>
              <w:marTop w:val="0"/>
              <w:marBottom w:val="0"/>
              <w:divBdr>
                <w:top w:val="none" w:sz="0" w:space="0" w:color="auto"/>
                <w:left w:val="none" w:sz="0" w:space="0" w:color="auto"/>
                <w:bottom w:val="none" w:sz="0" w:space="0" w:color="auto"/>
                <w:right w:val="none" w:sz="0" w:space="0" w:color="auto"/>
              </w:divBdr>
            </w:div>
            <w:div w:id="1260261053">
              <w:marLeft w:val="0"/>
              <w:marRight w:val="0"/>
              <w:marTop w:val="0"/>
              <w:marBottom w:val="0"/>
              <w:divBdr>
                <w:top w:val="none" w:sz="0" w:space="0" w:color="auto"/>
                <w:left w:val="none" w:sz="0" w:space="0" w:color="auto"/>
                <w:bottom w:val="none" w:sz="0" w:space="0" w:color="auto"/>
                <w:right w:val="none" w:sz="0" w:space="0" w:color="auto"/>
              </w:divBdr>
            </w:div>
            <w:div w:id="52973452">
              <w:marLeft w:val="0"/>
              <w:marRight w:val="0"/>
              <w:marTop w:val="0"/>
              <w:marBottom w:val="0"/>
              <w:divBdr>
                <w:top w:val="none" w:sz="0" w:space="0" w:color="auto"/>
                <w:left w:val="none" w:sz="0" w:space="0" w:color="auto"/>
                <w:bottom w:val="none" w:sz="0" w:space="0" w:color="auto"/>
                <w:right w:val="none" w:sz="0" w:space="0" w:color="auto"/>
              </w:divBdr>
            </w:div>
            <w:div w:id="15842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46617">
      <w:bodyDiv w:val="1"/>
      <w:marLeft w:val="0"/>
      <w:marRight w:val="0"/>
      <w:marTop w:val="0"/>
      <w:marBottom w:val="0"/>
      <w:divBdr>
        <w:top w:val="none" w:sz="0" w:space="0" w:color="auto"/>
        <w:left w:val="none" w:sz="0" w:space="0" w:color="auto"/>
        <w:bottom w:val="none" w:sz="0" w:space="0" w:color="auto"/>
        <w:right w:val="none" w:sz="0" w:space="0" w:color="auto"/>
      </w:divBdr>
    </w:div>
    <w:div w:id="341905599">
      <w:bodyDiv w:val="1"/>
      <w:marLeft w:val="0"/>
      <w:marRight w:val="0"/>
      <w:marTop w:val="0"/>
      <w:marBottom w:val="0"/>
      <w:divBdr>
        <w:top w:val="none" w:sz="0" w:space="0" w:color="auto"/>
        <w:left w:val="none" w:sz="0" w:space="0" w:color="auto"/>
        <w:bottom w:val="none" w:sz="0" w:space="0" w:color="auto"/>
        <w:right w:val="none" w:sz="0" w:space="0" w:color="auto"/>
      </w:divBdr>
    </w:div>
    <w:div w:id="353073429">
      <w:bodyDiv w:val="1"/>
      <w:marLeft w:val="0"/>
      <w:marRight w:val="0"/>
      <w:marTop w:val="0"/>
      <w:marBottom w:val="0"/>
      <w:divBdr>
        <w:top w:val="none" w:sz="0" w:space="0" w:color="auto"/>
        <w:left w:val="none" w:sz="0" w:space="0" w:color="auto"/>
        <w:bottom w:val="none" w:sz="0" w:space="0" w:color="auto"/>
        <w:right w:val="none" w:sz="0" w:space="0" w:color="auto"/>
      </w:divBdr>
    </w:div>
    <w:div w:id="358164143">
      <w:bodyDiv w:val="1"/>
      <w:marLeft w:val="0"/>
      <w:marRight w:val="0"/>
      <w:marTop w:val="0"/>
      <w:marBottom w:val="0"/>
      <w:divBdr>
        <w:top w:val="none" w:sz="0" w:space="0" w:color="auto"/>
        <w:left w:val="none" w:sz="0" w:space="0" w:color="auto"/>
        <w:bottom w:val="none" w:sz="0" w:space="0" w:color="auto"/>
        <w:right w:val="none" w:sz="0" w:space="0" w:color="auto"/>
      </w:divBdr>
    </w:div>
    <w:div w:id="370617081">
      <w:bodyDiv w:val="1"/>
      <w:marLeft w:val="0"/>
      <w:marRight w:val="0"/>
      <w:marTop w:val="0"/>
      <w:marBottom w:val="0"/>
      <w:divBdr>
        <w:top w:val="none" w:sz="0" w:space="0" w:color="auto"/>
        <w:left w:val="none" w:sz="0" w:space="0" w:color="auto"/>
        <w:bottom w:val="none" w:sz="0" w:space="0" w:color="auto"/>
        <w:right w:val="none" w:sz="0" w:space="0" w:color="auto"/>
      </w:divBdr>
      <w:divsChild>
        <w:div w:id="833497815">
          <w:marLeft w:val="0"/>
          <w:marRight w:val="0"/>
          <w:marTop w:val="0"/>
          <w:marBottom w:val="0"/>
          <w:divBdr>
            <w:top w:val="none" w:sz="0" w:space="0" w:color="auto"/>
            <w:left w:val="none" w:sz="0" w:space="0" w:color="auto"/>
            <w:bottom w:val="none" w:sz="0" w:space="0" w:color="auto"/>
            <w:right w:val="none" w:sz="0" w:space="0" w:color="auto"/>
          </w:divBdr>
          <w:divsChild>
            <w:div w:id="520556342">
              <w:marLeft w:val="0"/>
              <w:marRight w:val="0"/>
              <w:marTop w:val="0"/>
              <w:marBottom w:val="0"/>
              <w:divBdr>
                <w:top w:val="none" w:sz="0" w:space="0" w:color="auto"/>
                <w:left w:val="none" w:sz="0" w:space="0" w:color="auto"/>
                <w:bottom w:val="none" w:sz="0" w:space="0" w:color="auto"/>
                <w:right w:val="none" w:sz="0" w:space="0" w:color="auto"/>
              </w:divBdr>
            </w:div>
            <w:div w:id="455412927">
              <w:marLeft w:val="0"/>
              <w:marRight w:val="0"/>
              <w:marTop w:val="0"/>
              <w:marBottom w:val="0"/>
              <w:divBdr>
                <w:top w:val="none" w:sz="0" w:space="0" w:color="auto"/>
                <w:left w:val="none" w:sz="0" w:space="0" w:color="auto"/>
                <w:bottom w:val="none" w:sz="0" w:space="0" w:color="auto"/>
                <w:right w:val="none" w:sz="0" w:space="0" w:color="auto"/>
              </w:divBdr>
            </w:div>
            <w:div w:id="391270908">
              <w:marLeft w:val="0"/>
              <w:marRight w:val="0"/>
              <w:marTop w:val="0"/>
              <w:marBottom w:val="0"/>
              <w:divBdr>
                <w:top w:val="none" w:sz="0" w:space="0" w:color="auto"/>
                <w:left w:val="none" w:sz="0" w:space="0" w:color="auto"/>
                <w:bottom w:val="none" w:sz="0" w:space="0" w:color="auto"/>
                <w:right w:val="none" w:sz="0" w:space="0" w:color="auto"/>
              </w:divBdr>
            </w:div>
            <w:div w:id="1330475724">
              <w:marLeft w:val="0"/>
              <w:marRight w:val="0"/>
              <w:marTop w:val="0"/>
              <w:marBottom w:val="0"/>
              <w:divBdr>
                <w:top w:val="none" w:sz="0" w:space="0" w:color="auto"/>
                <w:left w:val="none" w:sz="0" w:space="0" w:color="auto"/>
                <w:bottom w:val="none" w:sz="0" w:space="0" w:color="auto"/>
                <w:right w:val="none" w:sz="0" w:space="0" w:color="auto"/>
              </w:divBdr>
            </w:div>
            <w:div w:id="575013243">
              <w:marLeft w:val="0"/>
              <w:marRight w:val="0"/>
              <w:marTop w:val="0"/>
              <w:marBottom w:val="0"/>
              <w:divBdr>
                <w:top w:val="none" w:sz="0" w:space="0" w:color="auto"/>
                <w:left w:val="none" w:sz="0" w:space="0" w:color="auto"/>
                <w:bottom w:val="none" w:sz="0" w:space="0" w:color="auto"/>
                <w:right w:val="none" w:sz="0" w:space="0" w:color="auto"/>
              </w:divBdr>
            </w:div>
            <w:div w:id="13093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7254">
      <w:bodyDiv w:val="1"/>
      <w:marLeft w:val="0"/>
      <w:marRight w:val="0"/>
      <w:marTop w:val="0"/>
      <w:marBottom w:val="0"/>
      <w:divBdr>
        <w:top w:val="none" w:sz="0" w:space="0" w:color="auto"/>
        <w:left w:val="none" w:sz="0" w:space="0" w:color="auto"/>
        <w:bottom w:val="none" w:sz="0" w:space="0" w:color="auto"/>
        <w:right w:val="none" w:sz="0" w:space="0" w:color="auto"/>
      </w:divBdr>
      <w:divsChild>
        <w:div w:id="607354239">
          <w:marLeft w:val="0"/>
          <w:marRight w:val="0"/>
          <w:marTop w:val="0"/>
          <w:marBottom w:val="0"/>
          <w:divBdr>
            <w:top w:val="none" w:sz="0" w:space="0" w:color="auto"/>
            <w:left w:val="none" w:sz="0" w:space="0" w:color="auto"/>
            <w:bottom w:val="none" w:sz="0" w:space="0" w:color="auto"/>
            <w:right w:val="none" w:sz="0" w:space="0" w:color="auto"/>
          </w:divBdr>
          <w:divsChild>
            <w:div w:id="840702417">
              <w:marLeft w:val="0"/>
              <w:marRight w:val="0"/>
              <w:marTop w:val="0"/>
              <w:marBottom w:val="0"/>
              <w:divBdr>
                <w:top w:val="none" w:sz="0" w:space="0" w:color="auto"/>
                <w:left w:val="none" w:sz="0" w:space="0" w:color="auto"/>
                <w:bottom w:val="none" w:sz="0" w:space="0" w:color="auto"/>
                <w:right w:val="none" w:sz="0" w:space="0" w:color="auto"/>
              </w:divBdr>
            </w:div>
            <w:div w:id="18167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7961">
      <w:bodyDiv w:val="1"/>
      <w:marLeft w:val="0"/>
      <w:marRight w:val="0"/>
      <w:marTop w:val="0"/>
      <w:marBottom w:val="0"/>
      <w:divBdr>
        <w:top w:val="none" w:sz="0" w:space="0" w:color="auto"/>
        <w:left w:val="none" w:sz="0" w:space="0" w:color="auto"/>
        <w:bottom w:val="none" w:sz="0" w:space="0" w:color="auto"/>
        <w:right w:val="none" w:sz="0" w:space="0" w:color="auto"/>
      </w:divBdr>
    </w:div>
    <w:div w:id="381178572">
      <w:bodyDiv w:val="1"/>
      <w:marLeft w:val="0"/>
      <w:marRight w:val="0"/>
      <w:marTop w:val="0"/>
      <w:marBottom w:val="0"/>
      <w:divBdr>
        <w:top w:val="none" w:sz="0" w:space="0" w:color="auto"/>
        <w:left w:val="none" w:sz="0" w:space="0" w:color="auto"/>
        <w:bottom w:val="none" w:sz="0" w:space="0" w:color="auto"/>
        <w:right w:val="none" w:sz="0" w:space="0" w:color="auto"/>
      </w:divBdr>
    </w:div>
    <w:div w:id="388386160">
      <w:bodyDiv w:val="1"/>
      <w:marLeft w:val="0"/>
      <w:marRight w:val="0"/>
      <w:marTop w:val="0"/>
      <w:marBottom w:val="0"/>
      <w:divBdr>
        <w:top w:val="none" w:sz="0" w:space="0" w:color="auto"/>
        <w:left w:val="none" w:sz="0" w:space="0" w:color="auto"/>
        <w:bottom w:val="none" w:sz="0" w:space="0" w:color="auto"/>
        <w:right w:val="none" w:sz="0" w:space="0" w:color="auto"/>
      </w:divBdr>
    </w:div>
    <w:div w:id="437912930">
      <w:bodyDiv w:val="1"/>
      <w:marLeft w:val="0"/>
      <w:marRight w:val="0"/>
      <w:marTop w:val="0"/>
      <w:marBottom w:val="0"/>
      <w:divBdr>
        <w:top w:val="none" w:sz="0" w:space="0" w:color="auto"/>
        <w:left w:val="none" w:sz="0" w:space="0" w:color="auto"/>
        <w:bottom w:val="none" w:sz="0" w:space="0" w:color="auto"/>
        <w:right w:val="none" w:sz="0" w:space="0" w:color="auto"/>
      </w:divBdr>
    </w:div>
    <w:div w:id="439499068">
      <w:bodyDiv w:val="1"/>
      <w:marLeft w:val="0"/>
      <w:marRight w:val="0"/>
      <w:marTop w:val="0"/>
      <w:marBottom w:val="0"/>
      <w:divBdr>
        <w:top w:val="none" w:sz="0" w:space="0" w:color="auto"/>
        <w:left w:val="none" w:sz="0" w:space="0" w:color="auto"/>
        <w:bottom w:val="none" w:sz="0" w:space="0" w:color="auto"/>
        <w:right w:val="none" w:sz="0" w:space="0" w:color="auto"/>
      </w:divBdr>
      <w:divsChild>
        <w:div w:id="1163005737">
          <w:marLeft w:val="0"/>
          <w:marRight w:val="0"/>
          <w:marTop w:val="0"/>
          <w:marBottom w:val="0"/>
          <w:divBdr>
            <w:top w:val="none" w:sz="0" w:space="0" w:color="auto"/>
            <w:left w:val="none" w:sz="0" w:space="0" w:color="auto"/>
            <w:bottom w:val="none" w:sz="0" w:space="0" w:color="auto"/>
            <w:right w:val="none" w:sz="0" w:space="0" w:color="auto"/>
          </w:divBdr>
          <w:divsChild>
            <w:div w:id="1204826886">
              <w:marLeft w:val="0"/>
              <w:marRight w:val="0"/>
              <w:marTop w:val="0"/>
              <w:marBottom w:val="0"/>
              <w:divBdr>
                <w:top w:val="none" w:sz="0" w:space="0" w:color="auto"/>
                <w:left w:val="none" w:sz="0" w:space="0" w:color="auto"/>
                <w:bottom w:val="none" w:sz="0" w:space="0" w:color="auto"/>
                <w:right w:val="none" w:sz="0" w:space="0" w:color="auto"/>
              </w:divBdr>
            </w:div>
            <w:div w:id="20322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79868">
      <w:bodyDiv w:val="1"/>
      <w:marLeft w:val="0"/>
      <w:marRight w:val="0"/>
      <w:marTop w:val="0"/>
      <w:marBottom w:val="0"/>
      <w:divBdr>
        <w:top w:val="none" w:sz="0" w:space="0" w:color="auto"/>
        <w:left w:val="none" w:sz="0" w:space="0" w:color="auto"/>
        <w:bottom w:val="none" w:sz="0" w:space="0" w:color="auto"/>
        <w:right w:val="none" w:sz="0" w:space="0" w:color="auto"/>
      </w:divBdr>
    </w:div>
    <w:div w:id="444662774">
      <w:bodyDiv w:val="1"/>
      <w:marLeft w:val="0"/>
      <w:marRight w:val="0"/>
      <w:marTop w:val="0"/>
      <w:marBottom w:val="0"/>
      <w:divBdr>
        <w:top w:val="none" w:sz="0" w:space="0" w:color="auto"/>
        <w:left w:val="none" w:sz="0" w:space="0" w:color="auto"/>
        <w:bottom w:val="none" w:sz="0" w:space="0" w:color="auto"/>
        <w:right w:val="none" w:sz="0" w:space="0" w:color="auto"/>
      </w:divBdr>
    </w:div>
    <w:div w:id="445854828">
      <w:bodyDiv w:val="1"/>
      <w:marLeft w:val="0"/>
      <w:marRight w:val="0"/>
      <w:marTop w:val="0"/>
      <w:marBottom w:val="0"/>
      <w:divBdr>
        <w:top w:val="none" w:sz="0" w:space="0" w:color="auto"/>
        <w:left w:val="none" w:sz="0" w:space="0" w:color="auto"/>
        <w:bottom w:val="none" w:sz="0" w:space="0" w:color="auto"/>
        <w:right w:val="none" w:sz="0" w:space="0" w:color="auto"/>
      </w:divBdr>
    </w:div>
    <w:div w:id="465971896">
      <w:bodyDiv w:val="1"/>
      <w:marLeft w:val="0"/>
      <w:marRight w:val="0"/>
      <w:marTop w:val="0"/>
      <w:marBottom w:val="0"/>
      <w:divBdr>
        <w:top w:val="none" w:sz="0" w:space="0" w:color="auto"/>
        <w:left w:val="none" w:sz="0" w:space="0" w:color="auto"/>
        <w:bottom w:val="none" w:sz="0" w:space="0" w:color="auto"/>
        <w:right w:val="none" w:sz="0" w:space="0" w:color="auto"/>
      </w:divBdr>
    </w:div>
    <w:div w:id="478036514">
      <w:bodyDiv w:val="1"/>
      <w:marLeft w:val="0"/>
      <w:marRight w:val="0"/>
      <w:marTop w:val="0"/>
      <w:marBottom w:val="0"/>
      <w:divBdr>
        <w:top w:val="none" w:sz="0" w:space="0" w:color="auto"/>
        <w:left w:val="none" w:sz="0" w:space="0" w:color="auto"/>
        <w:bottom w:val="none" w:sz="0" w:space="0" w:color="auto"/>
        <w:right w:val="none" w:sz="0" w:space="0" w:color="auto"/>
      </w:divBdr>
    </w:div>
    <w:div w:id="481851926">
      <w:bodyDiv w:val="1"/>
      <w:marLeft w:val="0"/>
      <w:marRight w:val="0"/>
      <w:marTop w:val="0"/>
      <w:marBottom w:val="0"/>
      <w:divBdr>
        <w:top w:val="none" w:sz="0" w:space="0" w:color="auto"/>
        <w:left w:val="none" w:sz="0" w:space="0" w:color="auto"/>
        <w:bottom w:val="none" w:sz="0" w:space="0" w:color="auto"/>
        <w:right w:val="none" w:sz="0" w:space="0" w:color="auto"/>
      </w:divBdr>
    </w:div>
    <w:div w:id="488637273">
      <w:bodyDiv w:val="1"/>
      <w:marLeft w:val="0"/>
      <w:marRight w:val="0"/>
      <w:marTop w:val="0"/>
      <w:marBottom w:val="0"/>
      <w:divBdr>
        <w:top w:val="none" w:sz="0" w:space="0" w:color="auto"/>
        <w:left w:val="none" w:sz="0" w:space="0" w:color="auto"/>
        <w:bottom w:val="none" w:sz="0" w:space="0" w:color="auto"/>
        <w:right w:val="none" w:sz="0" w:space="0" w:color="auto"/>
      </w:divBdr>
    </w:div>
    <w:div w:id="513498759">
      <w:bodyDiv w:val="1"/>
      <w:marLeft w:val="0"/>
      <w:marRight w:val="0"/>
      <w:marTop w:val="0"/>
      <w:marBottom w:val="0"/>
      <w:divBdr>
        <w:top w:val="none" w:sz="0" w:space="0" w:color="auto"/>
        <w:left w:val="none" w:sz="0" w:space="0" w:color="auto"/>
        <w:bottom w:val="none" w:sz="0" w:space="0" w:color="auto"/>
        <w:right w:val="none" w:sz="0" w:space="0" w:color="auto"/>
      </w:divBdr>
    </w:div>
    <w:div w:id="526606140">
      <w:bodyDiv w:val="1"/>
      <w:marLeft w:val="0"/>
      <w:marRight w:val="0"/>
      <w:marTop w:val="0"/>
      <w:marBottom w:val="0"/>
      <w:divBdr>
        <w:top w:val="none" w:sz="0" w:space="0" w:color="auto"/>
        <w:left w:val="none" w:sz="0" w:space="0" w:color="auto"/>
        <w:bottom w:val="none" w:sz="0" w:space="0" w:color="auto"/>
        <w:right w:val="none" w:sz="0" w:space="0" w:color="auto"/>
      </w:divBdr>
      <w:divsChild>
        <w:div w:id="1149395735">
          <w:marLeft w:val="0"/>
          <w:marRight w:val="0"/>
          <w:marTop w:val="0"/>
          <w:marBottom w:val="0"/>
          <w:divBdr>
            <w:top w:val="none" w:sz="0" w:space="0" w:color="auto"/>
            <w:left w:val="none" w:sz="0" w:space="0" w:color="auto"/>
            <w:bottom w:val="none" w:sz="0" w:space="0" w:color="auto"/>
            <w:right w:val="none" w:sz="0" w:space="0" w:color="auto"/>
          </w:divBdr>
          <w:divsChild>
            <w:div w:id="1422868537">
              <w:marLeft w:val="0"/>
              <w:marRight w:val="0"/>
              <w:marTop w:val="0"/>
              <w:marBottom w:val="0"/>
              <w:divBdr>
                <w:top w:val="none" w:sz="0" w:space="0" w:color="auto"/>
                <w:left w:val="none" w:sz="0" w:space="0" w:color="auto"/>
                <w:bottom w:val="none" w:sz="0" w:space="0" w:color="auto"/>
                <w:right w:val="none" w:sz="0" w:space="0" w:color="auto"/>
              </w:divBdr>
            </w:div>
            <w:div w:id="15869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8651">
      <w:bodyDiv w:val="1"/>
      <w:marLeft w:val="0"/>
      <w:marRight w:val="0"/>
      <w:marTop w:val="0"/>
      <w:marBottom w:val="0"/>
      <w:divBdr>
        <w:top w:val="none" w:sz="0" w:space="0" w:color="auto"/>
        <w:left w:val="none" w:sz="0" w:space="0" w:color="auto"/>
        <w:bottom w:val="none" w:sz="0" w:space="0" w:color="auto"/>
        <w:right w:val="none" w:sz="0" w:space="0" w:color="auto"/>
      </w:divBdr>
      <w:divsChild>
        <w:div w:id="1389840807">
          <w:marLeft w:val="0"/>
          <w:marRight w:val="0"/>
          <w:marTop w:val="0"/>
          <w:marBottom w:val="0"/>
          <w:divBdr>
            <w:top w:val="none" w:sz="0" w:space="0" w:color="auto"/>
            <w:left w:val="none" w:sz="0" w:space="0" w:color="auto"/>
            <w:bottom w:val="none" w:sz="0" w:space="0" w:color="auto"/>
            <w:right w:val="none" w:sz="0" w:space="0" w:color="auto"/>
          </w:divBdr>
          <w:divsChild>
            <w:div w:id="8723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4586">
      <w:bodyDiv w:val="1"/>
      <w:marLeft w:val="0"/>
      <w:marRight w:val="0"/>
      <w:marTop w:val="0"/>
      <w:marBottom w:val="0"/>
      <w:divBdr>
        <w:top w:val="none" w:sz="0" w:space="0" w:color="auto"/>
        <w:left w:val="none" w:sz="0" w:space="0" w:color="auto"/>
        <w:bottom w:val="none" w:sz="0" w:space="0" w:color="auto"/>
        <w:right w:val="none" w:sz="0" w:space="0" w:color="auto"/>
      </w:divBdr>
    </w:div>
    <w:div w:id="570389729">
      <w:bodyDiv w:val="1"/>
      <w:marLeft w:val="0"/>
      <w:marRight w:val="0"/>
      <w:marTop w:val="0"/>
      <w:marBottom w:val="0"/>
      <w:divBdr>
        <w:top w:val="none" w:sz="0" w:space="0" w:color="auto"/>
        <w:left w:val="none" w:sz="0" w:space="0" w:color="auto"/>
        <w:bottom w:val="none" w:sz="0" w:space="0" w:color="auto"/>
        <w:right w:val="none" w:sz="0" w:space="0" w:color="auto"/>
      </w:divBdr>
    </w:div>
    <w:div w:id="584344758">
      <w:bodyDiv w:val="1"/>
      <w:marLeft w:val="0"/>
      <w:marRight w:val="0"/>
      <w:marTop w:val="0"/>
      <w:marBottom w:val="0"/>
      <w:divBdr>
        <w:top w:val="none" w:sz="0" w:space="0" w:color="auto"/>
        <w:left w:val="none" w:sz="0" w:space="0" w:color="auto"/>
        <w:bottom w:val="none" w:sz="0" w:space="0" w:color="auto"/>
        <w:right w:val="none" w:sz="0" w:space="0" w:color="auto"/>
      </w:divBdr>
    </w:div>
    <w:div w:id="584462255">
      <w:bodyDiv w:val="1"/>
      <w:marLeft w:val="0"/>
      <w:marRight w:val="0"/>
      <w:marTop w:val="0"/>
      <w:marBottom w:val="0"/>
      <w:divBdr>
        <w:top w:val="none" w:sz="0" w:space="0" w:color="auto"/>
        <w:left w:val="none" w:sz="0" w:space="0" w:color="auto"/>
        <w:bottom w:val="none" w:sz="0" w:space="0" w:color="auto"/>
        <w:right w:val="none" w:sz="0" w:space="0" w:color="auto"/>
      </w:divBdr>
    </w:div>
    <w:div w:id="588850576">
      <w:bodyDiv w:val="1"/>
      <w:marLeft w:val="0"/>
      <w:marRight w:val="0"/>
      <w:marTop w:val="0"/>
      <w:marBottom w:val="0"/>
      <w:divBdr>
        <w:top w:val="none" w:sz="0" w:space="0" w:color="auto"/>
        <w:left w:val="none" w:sz="0" w:space="0" w:color="auto"/>
        <w:bottom w:val="none" w:sz="0" w:space="0" w:color="auto"/>
        <w:right w:val="none" w:sz="0" w:space="0" w:color="auto"/>
      </w:divBdr>
    </w:div>
    <w:div w:id="590772533">
      <w:bodyDiv w:val="1"/>
      <w:marLeft w:val="0"/>
      <w:marRight w:val="0"/>
      <w:marTop w:val="0"/>
      <w:marBottom w:val="0"/>
      <w:divBdr>
        <w:top w:val="none" w:sz="0" w:space="0" w:color="auto"/>
        <w:left w:val="none" w:sz="0" w:space="0" w:color="auto"/>
        <w:bottom w:val="none" w:sz="0" w:space="0" w:color="auto"/>
        <w:right w:val="none" w:sz="0" w:space="0" w:color="auto"/>
      </w:divBdr>
      <w:divsChild>
        <w:div w:id="1824812624">
          <w:marLeft w:val="0"/>
          <w:marRight w:val="0"/>
          <w:marTop w:val="0"/>
          <w:marBottom w:val="0"/>
          <w:divBdr>
            <w:top w:val="none" w:sz="0" w:space="0" w:color="auto"/>
            <w:left w:val="none" w:sz="0" w:space="0" w:color="auto"/>
            <w:bottom w:val="none" w:sz="0" w:space="0" w:color="auto"/>
            <w:right w:val="none" w:sz="0" w:space="0" w:color="auto"/>
          </w:divBdr>
          <w:divsChild>
            <w:div w:id="14795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0111">
      <w:bodyDiv w:val="1"/>
      <w:marLeft w:val="0"/>
      <w:marRight w:val="0"/>
      <w:marTop w:val="0"/>
      <w:marBottom w:val="0"/>
      <w:divBdr>
        <w:top w:val="none" w:sz="0" w:space="0" w:color="auto"/>
        <w:left w:val="none" w:sz="0" w:space="0" w:color="auto"/>
        <w:bottom w:val="none" w:sz="0" w:space="0" w:color="auto"/>
        <w:right w:val="none" w:sz="0" w:space="0" w:color="auto"/>
      </w:divBdr>
    </w:div>
    <w:div w:id="609971394">
      <w:bodyDiv w:val="1"/>
      <w:marLeft w:val="0"/>
      <w:marRight w:val="0"/>
      <w:marTop w:val="0"/>
      <w:marBottom w:val="0"/>
      <w:divBdr>
        <w:top w:val="none" w:sz="0" w:space="0" w:color="auto"/>
        <w:left w:val="none" w:sz="0" w:space="0" w:color="auto"/>
        <w:bottom w:val="none" w:sz="0" w:space="0" w:color="auto"/>
        <w:right w:val="none" w:sz="0" w:space="0" w:color="auto"/>
      </w:divBdr>
    </w:div>
    <w:div w:id="620720362">
      <w:bodyDiv w:val="1"/>
      <w:marLeft w:val="0"/>
      <w:marRight w:val="0"/>
      <w:marTop w:val="0"/>
      <w:marBottom w:val="0"/>
      <w:divBdr>
        <w:top w:val="none" w:sz="0" w:space="0" w:color="auto"/>
        <w:left w:val="none" w:sz="0" w:space="0" w:color="auto"/>
        <w:bottom w:val="none" w:sz="0" w:space="0" w:color="auto"/>
        <w:right w:val="none" w:sz="0" w:space="0" w:color="auto"/>
      </w:divBdr>
    </w:div>
    <w:div w:id="630596490">
      <w:bodyDiv w:val="1"/>
      <w:marLeft w:val="0"/>
      <w:marRight w:val="0"/>
      <w:marTop w:val="0"/>
      <w:marBottom w:val="0"/>
      <w:divBdr>
        <w:top w:val="none" w:sz="0" w:space="0" w:color="auto"/>
        <w:left w:val="none" w:sz="0" w:space="0" w:color="auto"/>
        <w:bottom w:val="none" w:sz="0" w:space="0" w:color="auto"/>
        <w:right w:val="none" w:sz="0" w:space="0" w:color="auto"/>
      </w:divBdr>
    </w:div>
    <w:div w:id="652178696">
      <w:bodyDiv w:val="1"/>
      <w:marLeft w:val="0"/>
      <w:marRight w:val="0"/>
      <w:marTop w:val="0"/>
      <w:marBottom w:val="0"/>
      <w:divBdr>
        <w:top w:val="none" w:sz="0" w:space="0" w:color="auto"/>
        <w:left w:val="none" w:sz="0" w:space="0" w:color="auto"/>
        <w:bottom w:val="none" w:sz="0" w:space="0" w:color="auto"/>
        <w:right w:val="none" w:sz="0" w:space="0" w:color="auto"/>
      </w:divBdr>
    </w:div>
    <w:div w:id="652946715">
      <w:bodyDiv w:val="1"/>
      <w:marLeft w:val="0"/>
      <w:marRight w:val="0"/>
      <w:marTop w:val="0"/>
      <w:marBottom w:val="0"/>
      <w:divBdr>
        <w:top w:val="none" w:sz="0" w:space="0" w:color="auto"/>
        <w:left w:val="none" w:sz="0" w:space="0" w:color="auto"/>
        <w:bottom w:val="none" w:sz="0" w:space="0" w:color="auto"/>
        <w:right w:val="none" w:sz="0" w:space="0" w:color="auto"/>
      </w:divBdr>
    </w:div>
    <w:div w:id="662970329">
      <w:bodyDiv w:val="1"/>
      <w:marLeft w:val="0"/>
      <w:marRight w:val="0"/>
      <w:marTop w:val="0"/>
      <w:marBottom w:val="0"/>
      <w:divBdr>
        <w:top w:val="none" w:sz="0" w:space="0" w:color="auto"/>
        <w:left w:val="none" w:sz="0" w:space="0" w:color="auto"/>
        <w:bottom w:val="none" w:sz="0" w:space="0" w:color="auto"/>
        <w:right w:val="none" w:sz="0" w:space="0" w:color="auto"/>
      </w:divBdr>
    </w:div>
    <w:div w:id="672151104">
      <w:bodyDiv w:val="1"/>
      <w:marLeft w:val="0"/>
      <w:marRight w:val="0"/>
      <w:marTop w:val="0"/>
      <w:marBottom w:val="0"/>
      <w:divBdr>
        <w:top w:val="none" w:sz="0" w:space="0" w:color="auto"/>
        <w:left w:val="none" w:sz="0" w:space="0" w:color="auto"/>
        <w:bottom w:val="none" w:sz="0" w:space="0" w:color="auto"/>
        <w:right w:val="none" w:sz="0" w:space="0" w:color="auto"/>
      </w:divBdr>
    </w:div>
    <w:div w:id="676663296">
      <w:bodyDiv w:val="1"/>
      <w:marLeft w:val="0"/>
      <w:marRight w:val="0"/>
      <w:marTop w:val="0"/>
      <w:marBottom w:val="0"/>
      <w:divBdr>
        <w:top w:val="none" w:sz="0" w:space="0" w:color="auto"/>
        <w:left w:val="none" w:sz="0" w:space="0" w:color="auto"/>
        <w:bottom w:val="none" w:sz="0" w:space="0" w:color="auto"/>
        <w:right w:val="none" w:sz="0" w:space="0" w:color="auto"/>
      </w:divBdr>
    </w:div>
    <w:div w:id="697313812">
      <w:bodyDiv w:val="1"/>
      <w:marLeft w:val="0"/>
      <w:marRight w:val="0"/>
      <w:marTop w:val="0"/>
      <w:marBottom w:val="0"/>
      <w:divBdr>
        <w:top w:val="none" w:sz="0" w:space="0" w:color="auto"/>
        <w:left w:val="none" w:sz="0" w:space="0" w:color="auto"/>
        <w:bottom w:val="none" w:sz="0" w:space="0" w:color="auto"/>
        <w:right w:val="none" w:sz="0" w:space="0" w:color="auto"/>
      </w:divBdr>
    </w:div>
    <w:div w:id="704134277">
      <w:bodyDiv w:val="1"/>
      <w:marLeft w:val="0"/>
      <w:marRight w:val="0"/>
      <w:marTop w:val="0"/>
      <w:marBottom w:val="0"/>
      <w:divBdr>
        <w:top w:val="none" w:sz="0" w:space="0" w:color="auto"/>
        <w:left w:val="none" w:sz="0" w:space="0" w:color="auto"/>
        <w:bottom w:val="none" w:sz="0" w:space="0" w:color="auto"/>
        <w:right w:val="none" w:sz="0" w:space="0" w:color="auto"/>
      </w:divBdr>
    </w:div>
    <w:div w:id="723019820">
      <w:bodyDiv w:val="1"/>
      <w:marLeft w:val="0"/>
      <w:marRight w:val="0"/>
      <w:marTop w:val="0"/>
      <w:marBottom w:val="0"/>
      <w:divBdr>
        <w:top w:val="none" w:sz="0" w:space="0" w:color="auto"/>
        <w:left w:val="none" w:sz="0" w:space="0" w:color="auto"/>
        <w:bottom w:val="none" w:sz="0" w:space="0" w:color="auto"/>
        <w:right w:val="none" w:sz="0" w:space="0" w:color="auto"/>
      </w:divBdr>
    </w:div>
    <w:div w:id="733814307">
      <w:bodyDiv w:val="1"/>
      <w:marLeft w:val="0"/>
      <w:marRight w:val="0"/>
      <w:marTop w:val="0"/>
      <w:marBottom w:val="0"/>
      <w:divBdr>
        <w:top w:val="none" w:sz="0" w:space="0" w:color="auto"/>
        <w:left w:val="none" w:sz="0" w:space="0" w:color="auto"/>
        <w:bottom w:val="none" w:sz="0" w:space="0" w:color="auto"/>
        <w:right w:val="none" w:sz="0" w:space="0" w:color="auto"/>
      </w:divBdr>
    </w:div>
    <w:div w:id="738213551">
      <w:bodyDiv w:val="1"/>
      <w:marLeft w:val="0"/>
      <w:marRight w:val="0"/>
      <w:marTop w:val="0"/>
      <w:marBottom w:val="0"/>
      <w:divBdr>
        <w:top w:val="none" w:sz="0" w:space="0" w:color="auto"/>
        <w:left w:val="none" w:sz="0" w:space="0" w:color="auto"/>
        <w:bottom w:val="none" w:sz="0" w:space="0" w:color="auto"/>
        <w:right w:val="none" w:sz="0" w:space="0" w:color="auto"/>
      </w:divBdr>
      <w:divsChild>
        <w:div w:id="1494491256">
          <w:marLeft w:val="0"/>
          <w:marRight w:val="0"/>
          <w:marTop w:val="0"/>
          <w:marBottom w:val="0"/>
          <w:divBdr>
            <w:top w:val="none" w:sz="0" w:space="0" w:color="auto"/>
            <w:left w:val="none" w:sz="0" w:space="0" w:color="auto"/>
            <w:bottom w:val="none" w:sz="0" w:space="0" w:color="auto"/>
            <w:right w:val="none" w:sz="0" w:space="0" w:color="auto"/>
          </w:divBdr>
          <w:divsChild>
            <w:div w:id="1248002352">
              <w:marLeft w:val="0"/>
              <w:marRight w:val="0"/>
              <w:marTop w:val="0"/>
              <w:marBottom w:val="0"/>
              <w:divBdr>
                <w:top w:val="none" w:sz="0" w:space="0" w:color="auto"/>
                <w:left w:val="none" w:sz="0" w:space="0" w:color="auto"/>
                <w:bottom w:val="none" w:sz="0" w:space="0" w:color="auto"/>
                <w:right w:val="none" w:sz="0" w:space="0" w:color="auto"/>
              </w:divBdr>
            </w:div>
            <w:div w:id="361974994">
              <w:marLeft w:val="0"/>
              <w:marRight w:val="0"/>
              <w:marTop w:val="0"/>
              <w:marBottom w:val="0"/>
              <w:divBdr>
                <w:top w:val="none" w:sz="0" w:space="0" w:color="auto"/>
                <w:left w:val="none" w:sz="0" w:space="0" w:color="auto"/>
                <w:bottom w:val="none" w:sz="0" w:space="0" w:color="auto"/>
                <w:right w:val="none" w:sz="0" w:space="0" w:color="auto"/>
              </w:divBdr>
            </w:div>
            <w:div w:id="755976577">
              <w:marLeft w:val="0"/>
              <w:marRight w:val="0"/>
              <w:marTop w:val="0"/>
              <w:marBottom w:val="0"/>
              <w:divBdr>
                <w:top w:val="none" w:sz="0" w:space="0" w:color="auto"/>
                <w:left w:val="none" w:sz="0" w:space="0" w:color="auto"/>
                <w:bottom w:val="none" w:sz="0" w:space="0" w:color="auto"/>
                <w:right w:val="none" w:sz="0" w:space="0" w:color="auto"/>
              </w:divBdr>
            </w:div>
            <w:div w:id="1593023">
              <w:marLeft w:val="0"/>
              <w:marRight w:val="0"/>
              <w:marTop w:val="0"/>
              <w:marBottom w:val="0"/>
              <w:divBdr>
                <w:top w:val="none" w:sz="0" w:space="0" w:color="auto"/>
                <w:left w:val="none" w:sz="0" w:space="0" w:color="auto"/>
                <w:bottom w:val="none" w:sz="0" w:space="0" w:color="auto"/>
                <w:right w:val="none" w:sz="0" w:space="0" w:color="auto"/>
              </w:divBdr>
            </w:div>
            <w:div w:id="179592614">
              <w:marLeft w:val="0"/>
              <w:marRight w:val="0"/>
              <w:marTop w:val="0"/>
              <w:marBottom w:val="0"/>
              <w:divBdr>
                <w:top w:val="none" w:sz="0" w:space="0" w:color="auto"/>
                <w:left w:val="none" w:sz="0" w:space="0" w:color="auto"/>
                <w:bottom w:val="none" w:sz="0" w:space="0" w:color="auto"/>
                <w:right w:val="none" w:sz="0" w:space="0" w:color="auto"/>
              </w:divBdr>
            </w:div>
            <w:div w:id="1573587565">
              <w:marLeft w:val="0"/>
              <w:marRight w:val="0"/>
              <w:marTop w:val="0"/>
              <w:marBottom w:val="0"/>
              <w:divBdr>
                <w:top w:val="none" w:sz="0" w:space="0" w:color="auto"/>
                <w:left w:val="none" w:sz="0" w:space="0" w:color="auto"/>
                <w:bottom w:val="none" w:sz="0" w:space="0" w:color="auto"/>
                <w:right w:val="none" w:sz="0" w:space="0" w:color="auto"/>
              </w:divBdr>
            </w:div>
            <w:div w:id="2005736800">
              <w:marLeft w:val="0"/>
              <w:marRight w:val="0"/>
              <w:marTop w:val="0"/>
              <w:marBottom w:val="0"/>
              <w:divBdr>
                <w:top w:val="none" w:sz="0" w:space="0" w:color="auto"/>
                <w:left w:val="none" w:sz="0" w:space="0" w:color="auto"/>
                <w:bottom w:val="none" w:sz="0" w:space="0" w:color="auto"/>
                <w:right w:val="none" w:sz="0" w:space="0" w:color="auto"/>
              </w:divBdr>
            </w:div>
            <w:div w:id="377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2997">
      <w:bodyDiv w:val="1"/>
      <w:marLeft w:val="0"/>
      <w:marRight w:val="0"/>
      <w:marTop w:val="0"/>
      <w:marBottom w:val="0"/>
      <w:divBdr>
        <w:top w:val="none" w:sz="0" w:space="0" w:color="auto"/>
        <w:left w:val="none" w:sz="0" w:space="0" w:color="auto"/>
        <w:bottom w:val="none" w:sz="0" w:space="0" w:color="auto"/>
        <w:right w:val="none" w:sz="0" w:space="0" w:color="auto"/>
      </w:divBdr>
    </w:div>
    <w:div w:id="780153169">
      <w:bodyDiv w:val="1"/>
      <w:marLeft w:val="0"/>
      <w:marRight w:val="0"/>
      <w:marTop w:val="0"/>
      <w:marBottom w:val="0"/>
      <w:divBdr>
        <w:top w:val="none" w:sz="0" w:space="0" w:color="auto"/>
        <w:left w:val="none" w:sz="0" w:space="0" w:color="auto"/>
        <w:bottom w:val="none" w:sz="0" w:space="0" w:color="auto"/>
        <w:right w:val="none" w:sz="0" w:space="0" w:color="auto"/>
      </w:divBdr>
    </w:div>
    <w:div w:id="782647368">
      <w:bodyDiv w:val="1"/>
      <w:marLeft w:val="0"/>
      <w:marRight w:val="0"/>
      <w:marTop w:val="0"/>
      <w:marBottom w:val="0"/>
      <w:divBdr>
        <w:top w:val="none" w:sz="0" w:space="0" w:color="auto"/>
        <w:left w:val="none" w:sz="0" w:space="0" w:color="auto"/>
        <w:bottom w:val="none" w:sz="0" w:space="0" w:color="auto"/>
        <w:right w:val="none" w:sz="0" w:space="0" w:color="auto"/>
      </w:divBdr>
      <w:divsChild>
        <w:div w:id="816796816">
          <w:marLeft w:val="0"/>
          <w:marRight w:val="0"/>
          <w:marTop w:val="0"/>
          <w:marBottom w:val="0"/>
          <w:divBdr>
            <w:top w:val="none" w:sz="0" w:space="0" w:color="auto"/>
            <w:left w:val="none" w:sz="0" w:space="0" w:color="auto"/>
            <w:bottom w:val="none" w:sz="0" w:space="0" w:color="auto"/>
            <w:right w:val="none" w:sz="0" w:space="0" w:color="auto"/>
          </w:divBdr>
          <w:divsChild>
            <w:div w:id="21456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7190">
      <w:bodyDiv w:val="1"/>
      <w:marLeft w:val="0"/>
      <w:marRight w:val="0"/>
      <w:marTop w:val="0"/>
      <w:marBottom w:val="0"/>
      <w:divBdr>
        <w:top w:val="none" w:sz="0" w:space="0" w:color="auto"/>
        <w:left w:val="none" w:sz="0" w:space="0" w:color="auto"/>
        <w:bottom w:val="none" w:sz="0" w:space="0" w:color="auto"/>
        <w:right w:val="none" w:sz="0" w:space="0" w:color="auto"/>
      </w:divBdr>
    </w:div>
    <w:div w:id="789320184">
      <w:bodyDiv w:val="1"/>
      <w:marLeft w:val="0"/>
      <w:marRight w:val="0"/>
      <w:marTop w:val="0"/>
      <w:marBottom w:val="0"/>
      <w:divBdr>
        <w:top w:val="none" w:sz="0" w:space="0" w:color="auto"/>
        <w:left w:val="none" w:sz="0" w:space="0" w:color="auto"/>
        <w:bottom w:val="none" w:sz="0" w:space="0" w:color="auto"/>
        <w:right w:val="none" w:sz="0" w:space="0" w:color="auto"/>
      </w:divBdr>
    </w:div>
    <w:div w:id="799493437">
      <w:bodyDiv w:val="1"/>
      <w:marLeft w:val="0"/>
      <w:marRight w:val="0"/>
      <w:marTop w:val="0"/>
      <w:marBottom w:val="0"/>
      <w:divBdr>
        <w:top w:val="none" w:sz="0" w:space="0" w:color="auto"/>
        <w:left w:val="none" w:sz="0" w:space="0" w:color="auto"/>
        <w:bottom w:val="none" w:sz="0" w:space="0" w:color="auto"/>
        <w:right w:val="none" w:sz="0" w:space="0" w:color="auto"/>
      </w:divBdr>
    </w:div>
    <w:div w:id="829372590">
      <w:bodyDiv w:val="1"/>
      <w:marLeft w:val="0"/>
      <w:marRight w:val="0"/>
      <w:marTop w:val="0"/>
      <w:marBottom w:val="0"/>
      <w:divBdr>
        <w:top w:val="none" w:sz="0" w:space="0" w:color="auto"/>
        <w:left w:val="none" w:sz="0" w:space="0" w:color="auto"/>
        <w:bottom w:val="none" w:sz="0" w:space="0" w:color="auto"/>
        <w:right w:val="none" w:sz="0" w:space="0" w:color="auto"/>
      </w:divBdr>
      <w:divsChild>
        <w:div w:id="2122140075">
          <w:marLeft w:val="0"/>
          <w:marRight w:val="0"/>
          <w:marTop w:val="0"/>
          <w:marBottom w:val="0"/>
          <w:divBdr>
            <w:top w:val="none" w:sz="0" w:space="0" w:color="auto"/>
            <w:left w:val="none" w:sz="0" w:space="0" w:color="auto"/>
            <w:bottom w:val="none" w:sz="0" w:space="0" w:color="auto"/>
            <w:right w:val="none" w:sz="0" w:space="0" w:color="auto"/>
          </w:divBdr>
          <w:divsChild>
            <w:div w:id="11040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3902">
      <w:bodyDiv w:val="1"/>
      <w:marLeft w:val="0"/>
      <w:marRight w:val="0"/>
      <w:marTop w:val="0"/>
      <w:marBottom w:val="0"/>
      <w:divBdr>
        <w:top w:val="none" w:sz="0" w:space="0" w:color="auto"/>
        <w:left w:val="none" w:sz="0" w:space="0" w:color="auto"/>
        <w:bottom w:val="none" w:sz="0" w:space="0" w:color="auto"/>
        <w:right w:val="none" w:sz="0" w:space="0" w:color="auto"/>
      </w:divBdr>
    </w:div>
    <w:div w:id="831717678">
      <w:bodyDiv w:val="1"/>
      <w:marLeft w:val="0"/>
      <w:marRight w:val="0"/>
      <w:marTop w:val="0"/>
      <w:marBottom w:val="0"/>
      <w:divBdr>
        <w:top w:val="none" w:sz="0" w:space="0" w:color="auto"/>
        <w:left w:val="none" w:sz="0" w:space="0" w:color="auto"/>
        <w:bottom w:val="none" w:sz="0" w:space="0" w:color="auto"/>
        <w:right w:val="none" w:sz="0" w:space="0" w:color="auto"/>
      </w:divBdr>
    </w:div>
    <w:div w:id="840506012">
      <w:bodyDiv w:val="1"/>
      <w:marLeft w:val="0"/>
      <w:marRight w:val="0"/>
      <w:marTop w:val="0"/>
      <w:marBottom w:val="0"/>
      <w:divBdr>
        <w:top w:val="none" w:sz="0" w:space="0" w:color="auto"/>
        <w:left w:val="none" w:sz="0" w:space="0" w:color="auto"/>
        <w:bottom w:val="none" w:sz="0" w:space="0" w:color="auto"/>
        <w:right w:val="none" w:sz="0" w:space="0" w:color="auto"/>
      </w:divBdr>
    </w:div>
    <w:div w:id="851841921">
      <w:bodyDiv w:val="1"/>
      <w:marLeft w:val="0"/>
      <w:marRight w:val="0"/>
      <w:marTop w:val="0"/>
      <w:marBottom w:val="0"/>
      <w:divBdr>
        <w:top w:val="none" w:sz="0" w:space="0" w:color="auto"/>
        <w:left w:val="none" w:sz="0" w:space="0" w:color="auto"/>
        <w:bottom w:val="none" w:sz="0" w:space="0" w:color="auto"/>
        <w:right w:val="none" w:sz="0" w:space="0" w:color="auto"/>
      </w:divBdr>
    </w:div>
    <w:div w:id="867260553">
      <w:bodyDiv w:val="1"/>
      <w:marLeft w:val="0"/>
      <w:marRight w:val="0"/>
      <w:marTop w:val="0"/>
      <w:marBottom w:val="0"/>
      <w:divBdr>
        <w:top w:val="none" w:sz="0" w:space="0" w:color="auto"/>
        <w:left w:val="none" w:sz="0" w:space="0" w:color="auto"/>
        <w:bottom w:val="none" w:sz="0" w:space="0" w:color="auto"/>
        <w:right w:val="none" w:sz="0" w:space="0" w:color="auto"/>
      </w:divBdr>
    </w:div>
    <w:div w:id="872184822">
      <w:bodyDiv w:val="1"/>
      <w:marLeft w:val="0"/>
      <w:marRight w:val="0"/>
      <w:marTop w:val="0"/>
      <w:marBottom w:val="0"/>
      <w:divBdr>
        <w:top w:val="none" w:sz="0" w:space="0" w:color="auto"/>
        <w:left w:val="none" w:sz="0" w:space="0" w:color="auto"/>
        <w:bottom w:val="none" w:sz="0" w:space="0" w:color="auto"/>
        <w:right w:val="none" w:sz="0" w:space="0" w:color="auto"/>
      </w:divBdr>
    </w:div>
    <w:div w:id="875195769">
      <w:bodyDiv w:val="1"/>
      <w:marLeft w:val="0"/>
      <w:marRight w:val="0"/>
      <w:marTop w:val="0"/>
      <w:marBottom w:val="0"/>
      <w:divBdr>
        <w:top w:val="none" w:sz="0" w:space="0" w:color="auto"/>
        <w:left w:val="none" w:sz="0" w:space="0" w:color="auto"/>
        <w:bottom w:val="none" w:sz="0" w:space="0" w:color="auto"/>
        <w:right w:val="none" w:sz="0" w:space="0" w:color="auto"/>
      </w:divBdr>
      <w:divsChild>
        <w:div w:id="594175024">
          <w:marLeft w:val="0"/>
          <w:marRight w:val="0"/>
          <w:marTop w:val="0"/>
          <w:marBottom w:val="0"/>
          <w:divBdr>
            <w:top w:val="none" w:sz="0" w:space="0" w:color="auto"/>
            <w:left w:val="none" w:sz="0" w:space="0" w:color="auto"/>
            <w:bottom w:val="none" w:sz="0" w:space="0" w:color="auto"/>
            <w:right w:val="none" w:sz="0" w:space="0" w:color="auto"/>
          </w:divBdr>
          <w:divsChild>
            <w:div w:id="15666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53354">
      <w:bodyDiv w:val="1"/>
      <w:marLeft w:val="0"/>
      <w:marRight w:val="0"/>
      <w:marTop w:val="0"/>
      <w:marBottom w:val="0"/>
      <w:divBdr>
        <w:top w:val="none" w:sz="0" w:space="0" w:color="auto"/>
        <w:left w:val="none" w:sz="0" w:space="0" w:color="auto"/>
        <w:bottom w:val="none" w:sz="0" w:space="0" w:color="auto"/>
        <w:right w:val="none" w:sz="0" w:space="0" w:color="auto"/>
      </w:divBdr>
    </w:div>
    <w:div w:id="887453012">
      <w:bodyDiv w:val="1"/>
      <w:marLeft w:val="0"/>
      <w:marRight w:val="0"/>
      <w:marTop w:val="0"/>
      <w:marBottom w:val="0"/>
      <w:divBdr>
        <w:top w:val="none" w:sz="0" w:space="0" w:color="auto"/>
        <w:left w:val="none" w:sz="0" w:space="0" w:color="auto"/>
        <w:bottom w:val="none" w:sz="0" w:space="0" w:color="auto"/>
        <w:right w:val="none" w:sz="0" w:space="0" w:color="auto"/>
      </w:divBdr>
    </w:div>
    <w:div w:id="906187700">
      <w:bodyDiv w:val="1"/>
      <w:marLeft w:val="0"/>
      <w:marRight w:val="0"/>
      <w:marTop w:val="0"/>
      <w:marBottom w:val="0"/>
      <w:divBdr>
        <w:top w:val="none" w:sz="0" w:space="0" w:color="auto"/>
        <w:left w:val="none" w:sz="0" w:space="0" w:color="auto"/>
        <w:bottom w:val="none" w:sz="0" w:space="0" w:color="auto"/>
        <w:right w:val="none" w:sz="0" w:space="0" w:color="auto"/>
      </w:divBdr>
      <w:divsChild>
        <w:div w:id="1152017877">
          <w:marLeft w:val="0"/>
          <w:marRight w:val="0"/>
          <w:marTop w:val="0"/>
          <w:marBottom w:val="0"/>
          <w:divBdr>
            <w:top w:val="none" w:sz="0" w:space="0" w:color="auto"/>
            <w:left w:val="none" w:sz="0" w:space="0" w:color="auto"/>
            <w:bottom w:val="none" w:sz="0" w:space="0" w:color="auto"/>
            <w:right w:val="none" w:sz="0" w:space="0" w:color="auto"/>
          </w:divBdr>
          <w:divsChild>
            <w:div w:id="493569906">
              <w:marLeft w:val="0"/>
              <w:marRight w:val="0"/>
              <w:marTop w:val="0"/>
              <w:marBottom w:val="0"/>
              <w:divBdr>
                <w:top w:val="none" w:sz="0" w:space="0" w:color="auto"/>
                <w:left w:val="none" w:sz="0" w:space="0" w:color="auto"/>
                <w:bottom w:val="none" w:sz="0" w:space="0" w:color="auto"/>
                <w:right w:val="none" w:sz="0" w:space="0" w:color="auto"/>
              </w:divBdr>
            </w:div>
            <w:div w:id="200673823">
              <w:marLeft w:val="0"/>
              <w:marRight w:val="0"/>
              <w:marTop w:val="0"/>
              <w:marBottom w:val="0"/>
              <w:divBdr>
                <w:top w:val="none" w:sz="0" w:space="0" w:color="auto"/>
                <w:left w:val="none" w:sz="0" w:space="0" w:color="auto"/>
                <w:bottom w:val="none" w:sz="0" w:space="0" w:color="auto"/>
                <w:right w:val="none" w:sz="0" w:space="0" w:color="auto"/>
              </w:divBdr>
            </w:div>
            <w:div w:id="1098018822">
              <w:marLeft w:val="0"/>
              <w:marRight w:val="0"/>
              <w:marTop w:val="0"/>
              <w:marBottom w:val="0"/>
              <w:divBdr>
                <w:top w:val="none" w:sz="0" w:space="0" w:color="auto"/>
                <w:left w:val="none" w:sz="0" w:space="0" w:color="auto"/>
                <w:bottom w:val="none" w:sz="0" w:space="0" w:color="auto"/>
                <w:right w:val="none" w:sz="0" w:space="0" w:color="auto"/>
              </w:divBdr>
            </w:div>
            <w:div w:id="1200824657">
              <w:marLeft w:val="0"/>
              <w:marRight w:val="0"/>
              <w:marTop w:val="0"/>
              <w:marBottom w:val="0"/>
              <w:divBdr>
                <w:top w:val="none" w:sz="0" w:space="0" w:color="auto"/>
                <w:left w:val="none" w:sz="0" w:space="0" w:color="auto"/>
                <w:bottom w:val="none" w:sz="0" w:space="0" w:color="auto"/>
                <w:right w:val="none" w:sz="0" w:space="0" w:color="auto"/>
              </w:divBdr>
            </w:div>
            <w:div w:id="570894010">
              <w:marLeft w:val="0"/>
              <w:marRight w:val="0"/>
              <w:marTop w:val="0"/>
              <w:marBottom w:val="0"/>
              <w:divBdr>
                <w:top w:val="none" w:sz="0" w:space="0" w:color="auto"/>
                <w:left w:val="none" w:sz="0" w:space="0" w:color="auto"/>
                <w:bottom w:val="none" w:sz="0" w:space="0" w:color="auto"/>
                <w:right w:val="none" w:sz="0" w:space="0" w:color="auto"/>
              </w:divBdr>
            </w:div>
            <w:div w:id="1010330715">
              <w:marLeft w:val="0"/>
              <w:marRight w:val="0"/>
              <w:marTop w:val="0"/>
              <w:marBottom w:val="0"/>
              <w:divBdr>
                <w:top w:val="none" w:sz="0" w:space="0" w:color="auto"/>
                <w:left w:val="none" w:sz="0" w:space="0" w:color="auto"/>
                <w:bottom w:val="none" w:sz="0" w:space="0" w:color="auto"/>
                <w:right w:val="none" w:sz="0" w:space="0" w:color="auto"/>
              </w:divBdr>
            </w:div>
            <w:div w:id="409548676">
              <w:marLeft w:val="0"/>
              <w:marRight w:val="0"/>
              <w:marTop w:val="0"/>
              <w:marBottom w:val="0"/>
              <w:divBdr>
                <w:top w:val="none" w:sz="0" w:space="0" w:color="auto"/>
                <w:left w:val="none" w:sz="0" w:space="0" w:color="auto"/>
                <w:bottom w:val="none" w:sz="0" w:space="0" w:color="auto"/>
                <w:right w:val="none" w:sz="0" w:space="0" w:color="auto"/>
              </w:divBdr>
            </w:div>
            <w:div w:id="1337804866">
              <w:marLeft w:val="0"/>
              <w:marRight w:val="0"/>
              <w:marTop w:val="0"/>
              <w:marBottom w:val="0"/>
              <w:divBdr>
                <w:top w:val="none" w:sz="0" w:space="0" w:color="auto"/>
                <w:left w:val="none" w:sz="0" w:space="0" w:color="auto"/>
                <w:bottom w:val="none" w:sz="0" w:space="0" w:color="auto"/>
                <w:right w:val="none" w:sz="0" w:space="0" w:color="auto"/>
              </w:divBdr>
            </w:div>
            <w:div w:id="843596835">
              <w:marLeft w:val="0"/>
              <w:marRight w:val="0"/>
              <w:marTop w:val="0"/>
              <w:marBottom w:val="0"/>
              <w:divBdr>
                <w:top w:val="none" w:sz="0" w:space="0" w:color="auto"/>
                <w:left w:val="none" w:sz="0" w:space="0" w:color="auto"/>
                <w:bottom w:val="none" w:sz="0" w:space="0" w:color="auto"/>
                <w:right w:val="none" w:sz="0" w:space="0" w:color="auto"/>
              </w:divBdr>
            </w:div>
            <w:div w:id="561715586">
              <w:marLeft w:val="0"/>
              <w:marRight w:val="0"/>
              <w:marTop w:val="0"/>
              <w:marBottom w:val="0"/>
              <w:divBdr>
                <w:top w:val="none" w:sz="0" w:space="0" w:color="auto"/>
                <w:left w:val="none" w:sz="0" w:space="0" w:color="auto"/>
                <w:bottom w:val="none" w:sz="0" w:space="0" w:color="auto"/>
                <w:right w:val="none" w:sz="0" w:space="0" w:color="auto"/>
              </w:divBdr>
            </w:div>
            <w:div w:id="272323482">
              <w:marLeft w:val="0"/>
              <w:marRight w:val="0"/>
              <w:marTop w:val="0"/>
              <w:marBottom w:val="0"/>
              <w:divBdr>
                <w:top w:val="none" w:sz="0" w:space="0" w:color="auto"/>
                <w:left w:val="none" w:sz="0" w:space="0" w:color="auto"/>
                <w:bottom w:val="none" w:sz="0" w:space="0" w:color="auto"/>
                <w:right w:val="none" w:sz="0" w:space="0" w:color="auto"/>
              </w:divBdr>
            </w:div>
            <w:div w:id="1448768479">
              <w:marLeft w:val="0"/>
              <w:marRight w:val="0"/>
              <w:marTop w:val="0"/>
              <w:marBottom w:val="0"/>
              <w:divBdr>
                <w:top w:val="none" w:sz="0" w:space="0" w:color="auto"/>
                <w:left w:val="none" w:sz="0" w:space="0" w:color="auto"/>
                <w:bottom w:val="none" w:sz="0" w:space="0" w:color="auto"/>
                <w:right w:val="none" w:sz="0" w:space="0" w:color="auto"/>
              </w:divBdr>
            </w:div>
            <w:div w:id="1496802630">
              <w:marLeft w:val="0"/>
              <w:marRight w:val="0"/>
              <w:marTop w:val="0"/>
              <w:marBottom w:val="0"/>
              <w:divBdr>
                <w:top w:val="none" w:sz="0" w:space="0" w:color="auto"/>
                <w:left w:val="none" w:sz="0" w:space="0" w:color="auto"/>
                <w:bottom w:val="none" w:sz="0" w:space="0" w:color="auto"/>
                <w:right w:val="none" w:sz="0" w:space="0" w:color="auto"/>
              </w:divBdr>
            </w:div>
            <w:div w:id="15101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4119">
      <w:bodyDiv w:val="1"/>
      <w:marLeft w:val="0"/>
      <w:marRight w:val="0"/>
      <w:marTop w:val="0"/>
      <w:marBottom w:val="0"/>
      <w:divBdr>
        <w:top w:val="none" w:sz="0" w:space="0" w:color="auto"/>
        <w:left w:val="none" w:sz="0" w:space="0" w:color="auto"/>
        <w:bottom w:val="none" w:sz="0" w:space="0" w:color="auto"/>
        <w:right w:val="none" w:sz="0" w:space="0" w:color="auto"/>
      </w:divBdr>
    </w:div>
    <w:div w:id="922878758">
      <w:bodyDiv w:val="1"/>
      <w:marLeft w:val="0"/>
      <w:marRight w:val="0"/>
      <w:marTop w:val="0"/>
      <w:marBottom w:val="0"/>
      <w:divBdr>
        <w:top w:val="none" w:sz="0" w:space="0" w:color="auto"/>
        <w:left w:val="none" w:sz="0" w:space="0" w:color="auto"/>
        <w:bottom w:val="none" w:sz="0" w:space="0" w:color="auto"/>
        <w:right w:val="none" w:sz="0" w:space="0" w:color="auto"/>
      </w:divBdr>
    </w:div>
    <w:div w:id="939340670">
      <w:bodyDiv w:val="1"/>
      <w:marLeft w:val="0"/>
      <w:marRight w:val="0"/>
      <w:marTop w:val="0"/>
      <w:marBottom w:val="0"/>
      <w:divBdr>
        <w:top w:val="none" w:sz="0" w:space="0" w:color="auto"/>
        <w:left w:val="none" w:sz="0" w:space="0" w:color="auto"/>
        <w:bottom w:val="none" w:sz="0" w:space="0" w:color="auto"/>
        <w:right w:val="none" w:sz="0" w:space="0" w:color="auto"/>
      </w:divBdr>
    </w:div>
    <w:div w:id="941844252">
      <w:bodyDiv w:val="1"/>
      <w:marLeft w:val="0"/>
      <w:marRight w:val="0"/>
      <w:marTop w:val="0"/>
      <w:marBottom w:val="0"/>
      <w:divBdr>
        <w:top w:val="none" w:sz="0" w:space="0" w:color="auto"/>
        <w:left w:val="none" w:sz="0" w:space="0" w:color="auto"/>
        <w:bottom w:val="none" w:sz="0" w:space="0" w:color="auto"/>
        <w:right w:val="none" w:sz="0" w:space="0" w:color="auto"/>
      </w:divBdr>
      <w:divsChild>
        <w:div w:id="1293902049">
          <w:marLeft w:val="0"/>
          <w:marRight w:val="0"/>
          <w:marTop w:val="0"/>
          <w:marBottom w:val="0"/>
          <w:divBdr>
            <w:top w:val="none" w:sz="0" w:space="0" w:color="auto"/>
            <w:left w:val="none" w:sz="0" w:space="0" w:color="auto"/>
            <w:bottom w:val="none" w:sz="0" w:space="0" w:color="auto"/>
            <w:right w:val="none" w:sz="0" w:space="0" w:color="auto"/>
          </w:divBdr>
          <w:divsChild>
            <w:div w:id="2031637455">
              <w:marLeft w:val="0"/>
              <w:marRight w:val="0"/>
              <w:marTop w:val="0"/>
              <w:marBottom w:val="0"/>
              <w:divBdr>
                <w:top w:val="none" w:sz="0" w:space="0" w:color="auto"/>
                <w:left w:val="none" w:sz="0" w:space="0" w:color="auto"/>
                <w:bottom w:val="none" w:sz="0" w:space="0" w:color="auto"/>
                <w:right w:val="none" w:sz="0" w:space="0" w:color="auto"/>
              </w:divBdr>
            </w:div>
            <w:div w:id="1320964732">
              <w:marLeft w:val="0"/>
              <w:marRight w:val="0"/>
              <w:marTop w:val="0"/>
              <w:marBottom w:val="0"/>
              <w:divBdr>
                <w:top w:val="none" w:sz="0" w:space="0" w:color="auto"/>
                <w:left w:val="none" w:sz="0" w:space="0" w:color="auto"/>
                <w:bottom w:val="none" w:sz="0" w:space="0" w:color="auto"/>
                <w:right w:val="none" w:sz="0" w:space="0" w:color="auto"/>
              </w:divBdr>
            </w:div>
            <w:div w:id="39475094">
              <w:marLeft w:val="0"/>
              <w:marRight w:val="0"/>
              <w:marTop w:val="0"/>
              <w:marBottom w:val="0"/>
              <w:divBdr>
                <w:top w:val="none" w:sz="0" w:space="0" w:color="auto"/>
                <w:left w:val="none" w:sz="0" w:space="0" w:color="auto"/>
                <w:bottom w:val="none" w:sz="0" w:space="0" w:color="auto"/>
                <w:right w:val="none" w:sz="0" w:space="0" w:color="auto"/>
              </w:divBdr>
            </w:div>
            <w:div w:id="860775831">
              <w:marLeft w:val="0"/>
              <w:marRight w:val="0"/>
              <w:marTop w:val="0"/>
              <w:marBottom w:val="0"/>
              <w:divBdr>
                <w:top w:val="none" w:sz="0" w:space="0" w:color="auto"/>
                <w:left w:val="none" w:sz="0" w:space="0" w:color="auto"/>
                <w:bottom w:val="none" w:sz="0" w:space="0" w:color="auto"/>
                <w:right w:val="none" w:sz="0" w:space="0" w:color="auto"/>
              </w:divBdr>
            </w:div>
            <w:div w:id="18657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6721">
      <w:bodyDiv w:val="1"/>
      <w:marLeft w:val="0"/>
      <w:marRight w:val="0"/>
      <w:marTop w:val="0"/>
      <w:marBottom w:val="0"/>
      <w:divBdr>
        <w:top w:val="none" w:sz="0" w:space="0" w:color="auto"/>
        <w:left w:val="none" w:sz="0" w:space="0" w:color="auto"/>
        <w:bottom w:val="none" w:sz="0" w:space="0" w:color="auto"/>
        <w:right w:val="none" w:sz="0" w:space="0" w:color="auto"/>
      </w:divBdr>
    </w:div>
    <w:div w:id="958610236">
      <w:bodyDiv w:val="1"/>
      <w:marLeft w:val="0"/>
      <w:marRight w:val="0"/>
      <w:marTop w:val="0"/>
      <w:marBottom w:val="0"/>
      <w:divBdr>
        <w:top w:val="none" w:sz="0" w:space="0" w:color="auto"/>
        <w:left w:val="none" w:sz="0" w:space="0" w:color="auto"/>
        <w:bottom w:val="none" w:sz="0" w:space="0" w:color="auto"/>
        <w:right w:val="none" w:sz="0" w:space="0" w:color="auto"/>
      </w:divBdr>
    </w:div>
    <w:div w:id="968827609">
      <w:bodyDiv w:val="1"/>
      <w:marLeft w:val="0"/>
      <w:marRight w:val="0"/>
      <w:marTop w:val="0"/>
      <w:marBottom w:val="0"/>
      <w:divBdr>
        <w:top w:val="none" w:sz="0" w:space="0" w:color="auto"/>
        <w:left w:val="none" w:sz="0" w:space="0" w:color="auto"/>
        <w:bottom w:val="none" w:sz="0" w:space="0" w:color="auto"/>
        <w:right w:val="none" w:sz="0" w:space="0" w:color="auto"/>
      </w:divBdr>
    </w:div>
    <w:div w:id="972055895">
      <w:bodyDiv w:val="1"/>
      <w:marLeft w:val="0"/>
      <w:marRight w:val="0"/>
      <w:marTop w:val="0"/>
      <w:marBottom w:val="0"/>
      <w:divBdr>
        <w:top w:val="none" w:sz="0" w:space="0" w:color="auto"/>
        <w:left w:val="none" w:sz="0" w:space="0" w:color="auto"/>
        <w:bottom w:val="none" w:sz="0" w:space="0" w:color="auto"/>
        <w:right w:val="none" w:sz="0" w:space="0" w:color="auto"/>
      </w:divBdr>
    </w:div>
    <w:div w:id="973367902">
      <w:bodyDiv w:val="1"/>
      <w:marLeft w:val="0"/>
      <w:marRight w:val="0"/>
      <w:marTop w:val="0"/>
      <w:marBottom w:val="0"/>
      <w:divBdr>
        <w:top w:val="none" w:sz="0" w:space="0" w:color="auto"/>
        <w:left w:val="none" w:sz="0" w:space="0" w:color="auto"/>
        <w:bottom w:val="none" w:sz="0" w:space="0" w:color="auto"/>
        <w:right w:val="none" w:sz="0" w:space="0" w:color="auto"/>
      </w:divBdr>
    </w:div>
    <w:div w:id="975527708">
      <w:bodyDiv w:val="1"/>
      <w:marLeft w:val="0"/>
      <w:marRight w:val="0"/>
      <w:marTop w:val="0"/>
      <w:marBottom w:val="0"/>
      <w:divBdr>
        <w:top w:val="none" w:sz="0" w:space="0" w:color="auto"/>
        <w:left w:val="none" w:sz="0" w:space="0" w:color="auto"/>
        <w:bottom w:val="none" w:sz="0" w:space="0" w:color="auto"/>
        <w:right w:val="none" w:sz="0" w:space="0" w:color="auto"/>
      </w:divBdr>
      <w:divsChild>
        <w:div w:id="1195268334">
          <w:marLeft w:val="0"/>
          <w:marRight w:val="0"/>
          <w:marTop w:val="0"/>
          <w:marBottom w:val="0"/>
          <w:divBdr>
            <w:top w:val="none" w:sz="0" w:space="0" w:color="auto"/>
            <w:left w:val="none" w:sz="0" w:space="0" w:color="auto"/>
            <w:bottom w:val="none" w:sz="0" w:space="0" w:color="auto"/>
            <w:right w:val="none" w:sz="0" w:space="0" w:color="auto"/>
          </w:divBdr>
          <w:divsChild>
            <w:div w:id="7060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2628">
      <w:bodyDiv w:val="1"/>
      <w:marLeft w:val="0"/>
      <w:marRight w:val="0"/>
      <w:marTop w:val="0"/>
      <w:marBottom w:val="0"/>
      <w:divBdr>
        <w:top w:val="none" w:sz="0" w:space="0" w:color="auto"/>
        <w:left w:val="none" w:sz="0" w:space="0" w:color="auto"/>
        <w:bottom w:val="none" w:sz="0" w:space="0" w:color="auto"/>
        <w:right w:val="none" w:sz="0" w:space="0" w:color="auto"/>
      </w:divBdr>
    </w:div>
    <w:div w:id="977145374">
      <w:bodyDiv w:val="1"/>
      <w:marLeft w:val="0"/>
      <w:marRight w:val="0"/>
      <w:marTop w:val="0"/>
      <w:marBottom w:val="0"/>
      <w:divBdr>
        <w:top w:val="none" w:sz="0" w:space="0" w:color="auto"/>
        <w:left w:val="none" w:sz="0" w:space="0" w:color="auto"/>
        <w:bottom w:val="none" w:sz="0" w:space="0" w:color="auto"/>
        <w:right w:val="none" w:sz="0" w:space="0" w:color="auto"/>
      </w:divBdr>
      <w:divsChild>
        <w:div w:id="1213150653">
          <w:marLeft w:val="0"/>
          <w:marRight w:val="0"/>
          <w:marTop w:val="0"/>
          <w:marBottom w:val="0"/>
          <w:divBdr>
            <w:top w:val="none" w:sz="0" w:space="0" w:color="auto"/>
            <w:left w:val="none" w:sz="0" w:space="0" w:color="auto"/>
            <w:bottom w:val="none" w:sz="0" w:space="0" w:color="auto"/>
            <w:right w:val="none" w:sz="0" w:space="0" w:color="auto"/>
          </w:divBdr>
          <w:divsChild>
            <w:div w:id="1624188537">
              <w:marLeft w:val="0"/>
              <w:marRight w:val="0"/>
              <w:marTop w:val="0"/>
              <w:marBottom w:val="0"/>
              <w:divBdr>
                <w:top w:val="none" w:sz="0" w:space="0" w:color="auto"/>
                <w:left w:val="none" w:sz="0" w:space="0" w:color="auto"/>
                <w:bottom w:val="none" w:sz="0" w:space="0" w:color="auto"/>
                <w:right w:val="none" w:sz="0" w:space="0" w:color="auto"/>
              </w:divBdr>
            </w:div>
            <w:div w:id="1052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9731">
      <w:bodyDiv w:val="1"/>
      <w:marLeft w:val="0"/>
      <w:marRight w:val="0"/>
      <w:marTop w:val="0"/>
      <w:marBottom w:val="0"/>
      <w:divBdr>
        <w:top w:val="none" w:sz="0" w:space="0" w:color="auto"/>
        <w:left w:val="none" w:sz="0" w:space="0" w:color="auto"/>
        <w:bottom w:val="none" w:sz="0" w:space="0" w:color="auto"/>
        <w:right w:val="none" w:sz="0" w:space="0" w:color="auto"/>
      </w:divBdr>
    </w:div>
    <w:div w:id="997727623">
      <w:bodyDiv w:val="1"/>
      <w:marLeft w:val="0"/>
      <w:marRight w:val="0"/>
      <w:marTop w:val="0"/>
      <w:marBottom w:val="0"/>
      <w:divBdr>
        <w:top w:val="none" w:sz="0" w:space="0" w:color="auto"/>
        <w:left w:val="none" w:sz="0" w:space="0" w:color="auto"/>
        <w:bottom w:val="none" w:sz="0" w:space="0" w:color="auto"/>
        <w:right w:val="none" w:sz="0" w:space="0" w:color="auto"/>
      </w:divBdr>
      <w:divsChild>
        <w:div w:id="939682905">
          <w:marLeft w:val="0"/>
          <w:marRight w:val="0"/>
          <w:marTop w:val="0"/>
          <w:marBottom w:val="0"/>
          <w:divBdr>
            <w:top w:val="none" w:sz="0" w:space="0" w:color="auto"/>
            <w:left w:val="none" w:sz="0" w:space="0" w:color="auto"/>
            <w:bottom w:val="none" w:sz="0" w:space="0" w:color="auto"/>
            <w:right w:val="none" w:sz="0" w:space="0" w:color="auto"/>
          </w:divBdr>
          <w:divsChild>
            <w:div w:id="232005658">
              <w:marLeft w:val="0"/>
              <w:marRight w:val="0"/>
              <w:marTop w:val="0"/>
              <w:marBottom w:val="0"/>
              <w:divBdr>
                <w:top w:val="none" w:sz="0" w:space="0" w:color="auto"/>
                <w:left w:val="none" w:sz="0" w:space="0" w:color="auto"/>
                <w:bottom w:val="none" w:sz="0" w:space="0" w:color="auto"/>
                <w:right w:val="none" w:sz="0" w:space="0" w:color="auto"/>
              </w:divBdr>
            </w:div>
            <w:div w:id="455023679">
              <w:marLeft w:val="0"/>
              <w:marRight w:val="0"/>
              <w:marTop w:val="0"/>
              <w:marBottom w:val="0"/>
              <w:divBdr>
                <w:top w:val="none" w:sz="0" w:space="0" w:color="auto"/>
                <w:left w:val="none" w:sz="0" w:space="0" w:color="auto"/>
                <w:bottom w:val="none" w:sz="0" w:space="0" w:color="auto"/>
                <w:right w:val="none" w:sz="0" w:space="0" w:color="auto"/>
              </w:divBdr>
            </w:div>
            <w:div w:id="697438363">
              <w:marLeft w:val="0"/>
              <w:marRight w:val="0"/>
              <w:marTop w:val="0"/>
              <w:marBottom w:val="0"/>
              <w:divBdr>
                <w:top w:val="none" w:sz="0" w:space="0" w:color="auto"/>
                <w:left w:val="none" w:sz="0" w:space="0" w:color="auto"/>
                <w:bottom w:val="none" w:sz="0" w:space="0" w:color="auto"/>
                <w:right w:val="none" w:sz="0" w:space="0" w:color="auto"/>
              </w:divBdr>
            </w:div>
            <w:div w:id="665940670">
              <w:marLeft w:val="0"/>
              <w:marRight w:val="0"/>
              <w:marTop w:val="0"/>
              <w:marBottom w:val="0"/>
              <w:divBdr>
                <w:top w:val="none" w:sz="0" w:space="0" w:color="auto"/>
                <w:left w:val="none" w:sz="0" w:space="0" w:color="auto"/>
                <w:bottom w:val="none" w:sz="0" w:space="0" w:color="auto"/>
                <w:right w:val="none" w:sz="0" w:space="0" w:color="auto"/>
              </w:divBdr>
            </w:div>
            <w:div w:id="348262066">
              <w:marLeft w:val="0"/>
              <w:marRight w:val="0"/>
              <w:marTop w:val="0"/>
              <w:marBottom w:val="0"/>
              <w:divBdr>
                <w:top w:val="none" w:sz="0" w:space="0" w:color="auto"/>
                <w:left w:val="none" w:sz="0" w:space="0" w:color="auto"/>
                <w:bottom w:val="none" w:sz="0" w:space="0" w:color="auto"/>
                <w:right w:val="none" w:sz="0" w:space="0" w:color="auto"/>
              </w:divBdr>
            </w:div>
            <w:div w:id="1135174474">
              <w:marLeft w:val="0"/>
              <w:marRight w:val="0"/>
              <w:marTop w:val="0"/>
              <w:marBottom w:val="0"/>
              <w:divBdr>
                <w:top w:val="none" w:sz="0" w:space="0" w:color="auto"/>
                <w:left w:val="none" w:sz="0" w:space="0" w:color="auto"/>
                <w:bottom w:val="none" w:sz="0" w:space="0" w:color="auto"/>
                <w:right w:val="none" w:sz="0" w:space="0" w:color="auto"/>
              </w:divBdr>
            </w:div>
            <w:div w:id="869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19463">
      <w:bodyDiv w:val="1"/>
      <w:marLeft w:val="0"/>
      <w:marRight w:val="0"/>
      <w:marTop w:val="0"/>
      <w:marBottom w:val="0"/>
      <w:divBdr>
        <w:top w:val="none" w:sz="0" w:space="0" w:color="auto"/>
        <w:left w:val="none" w:sz="0" w:space="0" w:color="auto"/>
        <w:bottom w:val="none" w:sz="0" w:space="0" w:color="auto"/>
        <w:right w:val="none" w:sz="0" w:space="0" w:color="auto"/>
      </w:divBdr>
    </w:div>
    <w:div w:id="1020592896">
      <w:bodyDiv w:val="1"/>
      <w:marLeft w:val="0"/>
      <w:marRight w:val="0"/>
      <w:marTop w:val="0"/>
      <w:marBottom w:val="0"/>
      <w:divBdr>
        <w:top w:val="none" w:sz="0" w:space="0" w:color="auto"/>
        <w:left w:val="none" w:sz="0" w:space="0" w:color="auto"/>
        <w:bottom w:val="none" w:sz="0" w:space="0" w:color="auto"/>
        <w:right w:val="none" w:sz="0" w:space="0" w:color="auto"/>
      </w:divBdr>
    </w:div>
    <w:div w:id="1041322403">
      <w:bodyDiv w:val="1"/>
      <w:marLeft w:val="0"/>
      <w:marRight w:val="0"/>
      <w:marTop w:val="0"/>
      <w:marBottom w:val="0"/>
      <w:divBdr>
        <w:top w:val="none" w:sz="0" w:space="0" w:color="auto"/>
        <w:left w:val="none" w:sz="0" w:space="0" w:color="auto"/>
        <w:bottom w:val="none" w:sz="0" w:space="0" w:color="auto"/>
        <w:right w:val="none" w:sz="0" w:space="0" w:color="auto"/>
      </w:divBdr>
    </w:div>
    <w:div w:id="1078792491">
      <w:bodyDiv w:val="1"/>
      <w:marLeft w:val="0"/>
      <w:marRight w:val="0"/>
      <w:marTop w:val="0"/>
      <w:marBottom w:val="0"/>
      <w:divBdr>
        <w:top w:val="none" w:sz="0" w:space="0" w:color="auto"/>
        <w:left w:val="none" w:sz="0" w:space="0" w:color="auto"/>
        <w:bottom w:val="none" w:sz="0" w:space="0" w:color="auto"/>
        <w:right w:val="none" w:sz="0" w:space="0" w:color="auto"/>
      </w:divBdr>
      <w:divsChild>
        <w:div w:id="1300500446">
          <w:marLeft w:val="0"/>
          <w:marRight w:val="0"/>
          <w:marTop w:val="0"/>
          <w:marBottom w:val="0"/>
          <w:divBdr>
            <w:top w:val="none" w:sz="0" w:space="0" w:color="auto"/>
            <w:left w:val="none" w:sz="0" w:space="0" w:color="auto"/>
            <w:bottom w:val="none" w:sz="0" w:space="0" w:color="auto"/>
            <w:right w:val="none" w:sz="0" w:space="0" w:color="auto"/>
          </w:divBdr>
          <w:divsChild>
            <w:div w:id="6872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9966">
      <w:bodyDiv w:val="1"/>
      <w:marLeft w:val="0"/>
      <w:marRight w:val="0"/>
      <w:marTop w:val="0"/>
      <w:marBottom w:val="0"/>
      <w:divBdr>
        <w:top w:val="none" w:sz="0" w:space="0" w:color="auto"/>
        <w:left w:val="none" w:sz="0" w:space="0" w:color="auto"/>
        <w:bottom w:val="none" w:sz="0" w:space="0" w:color="auto"/>
        <w:right w:val="none" w:sz="0" w:space="0" w:color="auto"/>
      </w:divBdr>
    </w:div>
    <w:div w:id="1105539511">
      <w:bodyDiv w:val="1"/>
      <w:marLeft w:val="0"/>
      <w:marRight w:val="0"/>
      <w:marTop w:val="0"/>
      <w:marBottom w:val="0"/>
      <w:divBdr>
        <w:top w:val="none" w:sz="0" w:space="0" w:color="auto"/>
        <w:left w:val="none" w:sz="0" w:space="0" w:color="auto"/>
        <w:bottom w:val="none" w:sz="0" w:space="0" w:color="auto"/>
        <w:right w:val="none" w:sz="0" w:space="0" w:color="auto"/>
      </w:divBdr>
    </w:div>
    <w:div w:id="1108476255">
      <w:bodyDiv w:val="1"/>
      <w:marLeft w:val="0"/>
      <w:marRight w:val="0"/>
      <w:marTop w:val="0"/>
      <w:marBottom w:val="0"/>
      <w:divBdr>
        <w:top w:val="none" w:sz="0" w:space="0" w:color="auto"/>
        <w:left w:val="none" w:sz="0" w:space="0" w:color="auto"/>
        <w:bottom w:val="none" w:sz="0" w:space="0" w:color="auto"/>
        <w:right w:val="none" w:sz="0" w:space="0" w:color="auto"/>
      </w:divBdr>
    </w:div>
    <w:div w:id="1118648647">
      <w:bodyDiv w:val="1"/>
      <w:marLeft w:val="0"/>
      <w:marRight w:val="0"/>
      <w:marTop w:val="0"/>
      <w:marBottom w:val="0"/>
      <w:divBdr>
        <w:top w:val="none" w:sz="0" w:space="0" w:color="auto"/>
        <w:left w:val="none" w:sz="0" w:space="0" w:color="auto"/>
        <w:bottom w:val="none" w:sz="0" w:space="0" w:color="auto"/>
        <w:right w:val="none" w:sz="0" w:space="0" w:color="auto"/>
      </w:divBdr>
      <w:divsChild>
        <w:div w:id="550579665">
          <w:marLeft w:val="0"/>
          <w:marRight w:val="0"/>
          <w:marTop w:val="0"/>
          <w:marBottom w:val="0"/>
          <w:divBdr>
            <w:top w:val="none" w:sz="0" w:space="0" w:color="auto"/>
            <w:left w:val="none" w:sz="0" w:space="0" w:color="auto"/>
            <w:bottom w:val="none" w:sz="0" w:space="0" w:color="auto"/>
            <w:right w:val="none" w:sz="0" w:space="0" w:color="auto"/>
          </w:divBdr>
          <w:divsChild>
            <w:div w:id="20896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8595">
      <w:bodyDiv w:val="1"/>
      <w:marLeft w:val="0"/>
      <w:marRight w:val="0"/>
      <w:marTop w:val="0"/>
      <w:marBottom w:val="0"/>
      <w:divBdr>
        <w:top w:val="none" w:sz="0" w:space="0" w:color="auto"/>
        <w:left w:val="none" w:sz="0" w:space="0" w:color="auto"/>
        <w:bottom w:val="none" w:sz="0" w:space="0" w:color="auto"/>
        <w:right w:val="none" w:sz="0" w:space="0" w:color="auto"/>
      </w:divBdr>
    </w:div>
    <w:div w:id="1147933623">
      <w:bodyDiv w:val="1"/>
      <w:marLeft w:val="0"/>
      <w:marRight w:val="0"/>
      <w:marTop w:val="0"/>
      <w:marBottom w:val="0"/>
      <w:divBdr>
        <w:top w:val="none" w:sz="0" w:space="0" w:color="auto"/>
        <w:left w:val="none" w:sz="0" w:space="0" w:color="auto"/>
        <w:bottom w:val="none" w:sz="0" w:space="0" w:color="auto"/>
        <w:right w:val="none" w:sz="0" w:space="0" w:color="auto"/>
      </w:divBdr>
    </w:div>
    <w:div w:id="1160004768">
      <w:bodyDiv w:val="1"/>
      <w:marLeft w:val="0"/>
      <w:marRight w:val="0"/>
      <w:marTop w:val="0"/>
      <w:marBottom w:val="0"/>
      <w:divBdr>
        <w:top w:val="none" w:sz="0" w:space="0" w:color="auto"/>
        <w:left w:val="none" w:sz="0" w:space="0" w:color="auto"/>
        <w:bottom w:val="none" w:sz="0" w:space="0" w:color="auto"/>
        <w:right w:val="none" w:sz="0" w:space="0" w:color="auto"/>
      </w:divBdr>
    </w:div>
    <w:div w:id="1191801722">
      <w:bodyDiv w:val="1"/>
      <w:marLeft w:val="0"/>
      <w:marRight w:val="0"/>
      <w:marTop w:val="0"/>
      <w:marBottom w:val="0"/>
      <w:divBdr>
        <w:top w:val="none" w:sz="0" w:space="0" w:color="auto"/>
        <w:left w:val="none" w:sz="0" w:space="0" w:color="auto"/>
        <w:bottom w:val="none" w:sz="0" w:space="0" w:color="auto"/>
        <w:right w:val="none" w:sz="0" w:space="0" w:color="auto"/>
      </w:divBdr>
    </w:div>
    <w:div w:id="1195968075">
      <w:bodyDiv w:val="1"/>
      <w:marLeft w:val="0"/>
      <w:marRight w:val="0"/>
      <w:marTop w:val="0"/>
      <w:marBottom w:val="0"/>
      <w:divBdr>
        <w:top w:val="none" w:sz="0" w:space="0" w:color="auto"/>
        <w:left w:val="none" w:sz="0" w:space="0" w:color="auto"/>
        <w:bottom w:val="none" w:sz="0" w:space="0" w:color="auto"/>
        <w:right w:val="none" w:sz="0" w:space="0" w:color="auto"/>
      </w:divBdr>
    </w:div>
    <w:div w:id="1208445988">
      <w:bodyDiv w:val="1"/>
      <w:marLeft w:val="0"/>
      <w:marRight w:val="0"/>
      <w:marTop w:val="0"/>
      <w:marBottom w:val="0"/>
      <w:divBdr>
        <w:top w:val="none" w:sz="0" w:space="0" w:color="auto"/>
        <w:left w:val="none" w:sz="0" w:space="0" w:color="auto"/>
        <w:bottom w:val="none" w:sz="0" w:space="0" w:color="auto"/>
        <w:right w:val="none" w:sz="0" w:space="0" w:color="auto"/>
      </w:divBdr>
      <w:divsChild>
        <w:div w:id="2031030058">
          <w:marLeft w:val="0"/>
          <w:marRight w:val="0"/>
          <w:marTop w:val="0"/>
          <w:marBottom w:val="0"/>
          <w:divBdr>
            <w:top w:val="none" w:sz="0" w:space="0" w:color="auto"/>
            <w:left w:val="none" w:sz="0" w:space="0" w:color="auto"/>
            <w:bottom w:val="none" w:sz="0" w:space="0" w:color="auto"/>
            <w:right w:val="none" w:sz="0" w:space="0" w:color="auto"/>
          </w:divBdr>
          <w:divsChild>
            <w:div w:id="19688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6533">
      <w:bodyDiv w:val="1"/>
      <w:marLeft w:val="0"/>
      <w:marRight w:val="0"/>
      <w:marTop w:val="0"/>
      <w:marBottom w:val="0"/>
      <w:divBdr>
        <w:top w:val="none" w:sz="0" w:space="0" w:color="auto"/>
        <w:left w:val="none" w:sz="0" w:space="0" w:color="auto"/>
        <w:bottom w:val="none" w:sz="0" w:space="0" w:color="auto"/>
        <w:right w:val="none" w:sz="0" w:space="0" w:color="auto"/>
      </w:divBdr>
    </w:div>
    <w:div w:id="1243032065">
      <w:bodyDiv w:val="1"/>
      <w:marLeft w:val="0"/>
      <w:marRight w:val="0"/>
      <w:marTop w:val="0"/>
      <w:marBottom w:val="0"/>
      <w:divBdr>
        <w:top w:val="none" w:sz="0" w:space="0" w:color="auto"/>
        <w:left w:val="none" w:sz="0" w:space="0" w:color="auto"/>
        <w:bottom w:val="none" w:sz="0" w:space="0" w:color="auto"/>
        <w:right w:val="none" w:sz="0" w:space="0" w:color="auto"/>
      </w:divBdr>
      <w:divsChild>
        <w:div w:id="1317759516">
          <w:marLeft w:val="0"/>
          <w:marRight w:val="0"/>
          <w:marTop w:val="0"/>
          <w:marBottom w:val="0"/>
          <w:divBdr>
            <w:top w:val="none" w:sz="0" w:space="0" w:color="auto"/>
            <w:left w:val="none" w:sz="0" w:space="0" w:color="auto"/>
            <w:bottom w:val="none" w:sz="0" w:space="0" w:color="auto"/>
            <w:right w:val="none" w:sz="0" w:space="0" w:color="auto"/>
          </w:divBdr>
          <w:divsChild>
            <w:div w:id="10844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6251">
      <w:bodyDiv w:val="1"/>
      <w:marLeft w:val="0"/>
      <w:marRight w:val="0"/>
      <w:marTop w:val="0"/>
      <w:marBottom w:val="0"/>
      <w:divBdr>
        <w:top w:val="none" w:sz="0" w:space="0" w:color="auto"/>
        <w:left w:val="none" w:sz="0" w:space="0" w:color="auto"/>
        <w:bottom w:val="none" w:sz="0" w:space="0" w:color="auto"/>
        <w:right w:val="none" w:sz="0" w:space="0" w:color="auto"/>
      </w:divBdr>
    </w:div>
    <w:div w:id="1287739772">
      <w:bodyDiv w:val="1"/>
      <w:marLeft w:val="0"/>
      <w:marRight w:val="0"/>
      <w:marTop w:val="0"/>
      <w:marBottom w:val="0"/>
      <w:divBdr>
        <w:top w:val="none" w:sz="0" w:space="0" w:color="auto"/>
        <w:left w:val="none" w:sz="0" w:space="0" w:color="auto"/>
        <w:bottom w:val="none" w:sz="0" w:space="0" w:color="auto"/>
        <w:right w:val="none" w:sz="0" w:space="0" w:color="auto"/>
      </w:divBdr>
      <w:divsChild>
        <w:div w:id="1649476140">
          <w:marLeft w:val="0"/>
          <w:marRight w:val="0"/>
          <w:marTop w:val="0"/>
          <w:marBottom w:val="0"/>
          <w:divBdr>
            <w:top w:val="none" w:sz="0" w:space="0" w:color="auto"/>
            <w:left w:val="none" w:sz="0" w:space="0" w:color="auto"/>
            <w:bottom w:val="none" w:sz="0" w:space="0" w:color="auto"/>
            <w:right w:val="none" w:sz="0" w:space="0" w:color="auto"/>
          </w:divBdr>
          <w:divsChild>
            <w:div w:id="16720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1776">
      <w:bodyDiv w:val="1"/>
      <w:marLeft w:val="0"/>
      <w:marRight w:val="0"/>
      <w:marTop w:val="0"/>
      <w:marBottom w:val="0"/>
      <w:divBdr>
        <w:top w:val="none" w:sz="0" w:space="0" w:color="auto"/>
        <w:left w:val="none" w:sz="0" w:space="0" w:color="auto"/>
        <w:bottom w:val="none" w:sz="0" w:space="0" w:color="auto"/>
        <w:right w:val="none" w:sz="0" w:space="0" w:color="auto"/>
      </w:divBdr>
    </w:div>
    <w:div w:id="1310162659">
      <w:bodyDiv w:val="1"/>
      <w:marLeft w:val="0"/>
      <w:marRight w:val="0"/>
      <w:marTop w:val="0"/>
      <w:marBottom w:val="0"/>
      <w:divBdr>
        <w:top w:val="none" w:sz="0" w:space="0" w:color="auto"/>
        <w:left w:val="none" w:sz="0" w:space="0" w:color="auto"/>
        <w:bottom w:val="none" w:sz="0" w:space="0" w:color="auto"/>
        <w:right w:val="none" w:sz="0" w:space="0" w:color="auto"/>
      </w:divBdr>
    </w:div>
    <w:div w:id="1319765221">
      <w:bodyDiv w:val="1"/>
      <w:marLeft w:val="0"/>
      <w:marRight w:val="0"/>
      <w:marTop w:val="0"/>
      <w:marBottom w:val="0"/>
      <w:divBdr>
        <w:top w:val="none" w:sz="0" w:space="0" w:color="auto"/>
        <w:left w:val="none" w:sz="0" w:space="0" w:color="auto"/>
        <w:bottom w:val="none" w:sz="0" w:space="0" w:color="auto"/>
        <w:right w:val="none" w:sz="0" w:space="0" w:color="auto"/>
      </w:divBdr>
    </w:div>
    <w:div w:id="1320964248">
      <w:bodyDiv w:val="1"/>
      <w:marLeft w:val="0"/>
      <w:marRight w:val="0"/>
      <w:marTop w:val="0"/>
      <w:marBottom w:val="0"/>
      <w:divBdr>
        <w:top w:val="none" w:sz="0" w:space="0" w:color="auto"/>
        <w:left w:val="none" w:sz="0" w:space="0" w:color="auto"/>
        <w:bottom w:val="none" w:sz="0" w:space="0" w:color="auto"/>
        <w:right w:val="none" w:sz="0" w:space="0" w:color="auto"/>
      </w:divBdr>
    </w:div>
    <w:div w:id="1335718147">
      <w:bodyDiv w:val="1"/>
      <w:marLeft w:val="0"/>
      <w:marRight w:val="0"/>
      <w:marTop w:val="0"/>
      <w:marBottom w:val="0"/>
      <w:divBdr>
        <w:top w:val="none" w:sz="0" w:space="0" w:color="auto"/>
        <w:left w:val="none" w:sz="0" w:space="0" w:color="auto"/>
        <w:bottom w:val="none" w:sz="0" w:space="0" w:color="auto"/>
        <w:right w:val="none" w:sz="0" w:space="0" w:color="auto"/>
      </w:divBdr>
    </w:div>
    <w:div w:id="1345669658">
      <w:bodyDiv w:val="1"/>
      <w:marLeft w:val="0"/>
      <w:marRight w:val="0"/>
      <w:marTop w:val="0"/>
      <w:marBottom w:val="0"/>
      <w:divBdr>
        <w:top w:val="none" w:sz="0" w:space="0" w:color="auto"/>
        <w:left w:val="none" w:sz="0" w:space="0" w:color="auto"/>
        <w:bottom w:val="none" w:sz="0" w:space="0" w:color="auto"/>
        <w:right w:val="none" w:sz="0" w:space="0" w:color="auto"/>
      </w:divBdr>
    </w:div>
    <w:div w:id="1362048290">
      <w:bodyDiv w:val="1"/>
      <w:marLeft w:val="0"/>
      <w:marRight w:val="0"/>
      <w:marTop w:val="0"/>
      <w:marBottom w:val="0"/>
      <w:divBdr>
        <w:top w:val="none" w:sz="0" w:space="0" w:color="auto"/>
        <w:left w:val="none" w:sz="0" w:space="0" w:color="auto"/>
        <w:bottom w:val="none" w:sz="0" w:space="0" w:color="auto"/>
        <w:right w:val="none" w:sz="0" w:space="0" w:color="auto"/>
      </w:divBdr>
    </w:div>
    <w:div w:id="1377312032">
      <w:bodyDiv w:val="1"/>
      <w:marLeft w:val="0"/>
      <w:marRight w:val="0"/>
      <w:marTop w:val="0"/>
      <w:marBottom w:val="0"/>
      <w:divBdr>
        <w:top w:val="none" w:sz="0" w:space="0" w:color="auto"/>
        <w:left w:val="none" w:sz="0" w:space="0" w:color="auto"/>
        <w:bottom w:val="none" w:sz="0" w:space="0" w:color="auto"/>
        <w:right w:val="none" w:sz="0" w:space="0" w:color="auto"/>
      </w:divBdr>
      <w:divsChild>
        <w:div w:id="173886214">
          <w:marLeft w:val="0"/>
          <w:marRight w:val="0"/>
          <w:marTop w:val="0"/>
          <w:marBottom w:val="0"/>
          <w:divBdr>
            <w:top w:val="none" w:sz="0" w:space="0" w:color="auto"/>
            <w:left w:val="none" w:sz="0" w:space="0" w:color="auto"/>
            <w:bottom w:val="none" w:sz="0" w:space="0" w:color="auto"/>
            <w:right w:val="none" w:sz="0" w:space="0" w:color="auto"/>
          </w:divBdr>
          <w:divsChild>
            <w:div w:id="12341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8775">
      <w:bodyDiv w:val="1"/>
      <w:marLeft w:val="0"/>
      <w:marRight w:val="0"/>
      <w:marTop w:val="0"/>
      <w:marBottom w:val="0"/>
      <w:divBdr>
        <w:top w:val="none" w:sz="0" w:space="0" w:color="auto"/>
        <w:left w:val="none" w:sz="0" w:space="0" w:color="auto"/>
        <w:bottom w:val="none" w:sz="0" w:space="0" w:color="auto"/>
        <w:right w:val="none" w:sz="0" w:space="0" w:color="auto"/>
      </w:divBdr>
      <w:divsChild>
        <w:div w:id="501169719">
          <w:marLeft w:val="0"/>
          <w:marRight w:val="0"/>
          <w:marTop w:val="0"/>
          <w:marBottom w:val="0"/>
          <w:divBdr>
            <w:top w:val="none" w:sz="0" w:space="0" w:color="auto"/>
            <w:left w:val="none" w:sz="0" w:space="0" w:color="auto"/>
            <w:bottom w:val="none" w:sz="0" w:space="0" w:color="auto"/>
            <w:right w:val="none" w:sz="0" w:space="0" w:color="auto"/>
          </w:divBdr>
          <w:divsChild>
            <w:div w:id="279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6517">
      <w:bodyDiv w:val="1"/>
      <w:marLeft w:val="0"/>
      <w:marRight w:val="0"/>
      <w:marTop w:val="0"/>
      <w:marBottom w:val="0"/>
      <w:divBdr>
        <w:top w:val="none" w:sz="0" w:space="0" w:color="auto"/>
        <w:left w:val="none" w:sz="0" w:space="0" w:color="auto"/>
        <w:bottom w:val="none" w:sz="0" w:space="0" w:color="auto"/>
        <w:right w:val="none" w:sz="0" w:space="0" w:color="auto"/>
      </w:divBdr>
    </w:div>
    <w:div w:id="1399012661">
      <w:bodyDiv w:val="1"/>
      <w:marLeft w:val="0"/>
      <w:marRight w:val="0"/>
      <w:marTop w:val="0"/>
      <w:marBottom w:val="0"/>
      <w:divBdr>
        <w:top w:val="none" w:sz="0" w:space="0" w:color="auto"/>
        <w:left w:val="none" w:sz="0" w:space="0" w:color="auto"/>
        <w:bottom w:val="none" w:sz="0" w:space="0" w:color="auto"/>
        <w:right w:val="none" w:sz="0" w:space="0" w:color="auto"/>
      </w:divBdr>
    </w:div>
    <w:div w:id="1402825757">
      <w:bodyDiv w:val="1"/>
      <w:marLeft w:val="0"/>
      <w:marRight w:val="0"/>
      <w:marTop w:val="0"/>
      <w:marBottom w:val="0"/>
      <w:divBdr>
        <w:top w:val="none" w:sz="0" w:space="0" w:color="auto"/>
        <w:left w:val="none" w:sz="0" w:space="0" w:color="auto"/>
        <w:bottom w:val="none" w:sz="0" w:space="0" w:color="auto"/>
        <w:right w:val="none" w:sz="0" w:space="0" w:color="auto"/>
      </w:divBdr>
    </w:div>
    <w:div w:id="1405642214">
      <w:bodyDiv w:val="1"/>
      <w:marLeft w:val="0"/>
      <w:marRight w:val="0"/>
      <w:marTop w:val="0"/>
      <w:marBottom w:val="0"/>
      <w:divBdr>
        <w:top w:val="none" w:sz="0" w:space="0" w:color="auto"/>
        <w:left w:val="none" w:sz="0" w:space="0" w:color="auto"/>
        <w:bottom w:val="none" w:sz="0" w:space="0" w:color="auto"/>
        <w:right w:val="none" w:sz="0" w:space="0" w:color="auto"/>
      </w:divBdr>
    </w:div>
    <w:div w:id="1415585160">
      <w:bodyDiv w:val="1"/>
      <w:marLeft w:val="0"/>
      <w:marRight w:val="0"/>
      <w:marTop w:val="0"/>
      <w:marBottom w:val="0"/>
      <w:divBdr>
        <w:top w:val="none" w:sz="0" w:space="0" w:color="auto"/>
        <w:left w:val="none" w:sz="0" w:space="0" w:color="auto"/>
        <w:bottom w:val="none" w:sz="0" w:space="0" w:color="auto"/>
        <w:right w:val="none" w:sz="0" w:space="0" w:color="auto"/>
      </w:divBdr>
      <w:divsChild>
        <w:div w:id="446512558">
          <w:marLeft w:val="0"/>
          <w:marRight w:val="0"/>
          <w:marTop w:val="0"/>
          <w:marBottom w:val="0"/>
          <w:divBdr>
            <w:top w:val="none" w:sz="0" w:space="0" w:color="auto"/>
            <w:left w:val="none" w:sz="0" w:space="0" w:color="auto"/>
            <w:bottom w:val="none" w:sz="0" w:space="0" w:color="auto"/>
            <w:right w:val="none" w:sz="0" w:space="0" w:color="auto"/>
          </w:divBdr>
          <w:divsChild>
            <w:div w:id="1496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7825">
      <w:bodyDiv w:val="1"/>
      <w:marLeft w:val="0"/>
      <w:marRight w:val="0"/>
      <w:marTop w:val="0"/>
      <w:marBottom w:val="0"/>
      <w:divBdr>
        <w:top w:val="none" w:sz="0" w:space="0" w:color="auto"/>
        <w:left w:val="none" w:sz="0" w:space="0" w:color="auto"/>
        <w:bottom w:val="none" w:sz="0" w:space="0" w:color="auto"/>
        <w:right w:val="none" w:sz="0" w:space="0" w:color="auto"/>
      </w:divBdr>
    </w:div>
    <w:div w:id="1436553918">
      <w:bodyDiv w:val="1"/>
      <w:marLeft w:val="0"/>
      <w:marRight w:val="0"/>
      <w:marTop w:val="0"/>
      <w:marBottom w:val="0"/>
      <w:divBdr>
        <w:top w:val="none" w:sz="0" w:space="0" w:color="auto"/>
        <w:left w:val="none" w:sz="0" w:space="0" w:color="auto"/>
        <w:bottom w:val="none" w:sz="0" w:space="0" w:color="auto"/>
        <w:right w:val="none" w:sz="0" w:space="0" w:color="auto"/>
      </w:divBdr>
    </w:div>
    <w:div w:id="1438519473">
      <w:bodyDiv w:val="1"/>
      <w:marLeft w:val="0"/>
      <w:marRight w:val="0"/>
      <w:marTop w:val="0"/>
      <w:marBottom w:val="0"/>
      <w:divBdr>
        <w:top w:val="none" w:sz="0" w:space="0" w:color="auto"/>
        <w:left w:val="none" w:sz="0" w:space="0" w:color="auto"/>
        <w:bottom w:val="none" w:sz="0" w:space="0" w:color="auto"/>
        <w:right w:val="none" w:sz="0" w:space="0" w:color="auto"/>
      </w:divBdr>
    </w:div>
    <w:div w:id="1439258980">
      <w:bodyDiv w:val="1"/>
      <w:marLeft w:val="0"/>
      <w:marRight w:val="0"/>
      <w:marTop w:val="0"/>
      <w:marBottom w:val="0"/>
      <w:divBdr>
        <w:top w:val="none" w:sz="0" w:space="0" w:color="auto"/>
        <w:left w:val="none" w:sz="0" w:space="0" w:color="auto"/>
        <w:bottom w:val="none" w:sz="0" w:space="0" w:color="auto"/>
        <w:right w:val="none" w:sz="0" w:space="0" w:color="auto"/>
      </w:divBdr>
    </w:div>
    <w:div w:id="1456680311">
      <w:bodyDiv w:val="1"/>
      <w:marLeft w:val="0"/>
      <w:marRight w:val="0"/>
      <w:marTop w:val="0"/>
      <w:marBottom w:val="0"/>
      <w:divBdr>
        <w:top w:val="none" w:sz="0" w:space="0" w:color="auto"/>
        <w:left w:val="none" w:sz="0" w:space="0" w:color="auto"/>
        <w:bottom w:val="none" w:sz="0" w:space="0" w:color="auto"/>
        <w:right w:val="none" w:sz="0" w:space="0" w:color="auto"/>
      </w:divBdr>
    </w:div>
    <w:div w:id="1468162755">
      <w:bodyDiv w:val="1"/>
      <w:marLeft w:val="0"/>
      <w:marRight w:val="0"/>
      <w:marTop w:val="0"/>
      <w:marBottom w:val="0"/>
      <w:divBdr>
        <w:top w:val="none" w:sz="0" w:space="0" w:color="auto"/>
        <w:left w:val="none" w:sz="0" w:space="0" w:color="auto"/>
        <w:bottom w:val="none" w:sz="0" w:space="0" w:color="auto"/>
        <w:right w:val="none" w:sz="0" w:space="0" w:color="auto"/>
      </w:divBdr>
    </w:div>
    <w:div w:id="1483693175">
      <w:bodyDiv w:val="1"/>
      <w:marLeft w:val="0"/>
      <w:marRight w:val="0"/>
      <w:marTop w:val="0"/>
      <w:marBottom w:val="0"/>
      <w:divBdr>
        <w:top w:val="none" w:sz="0" w:space="0" w:color="auto"/>
        <w:left w:val="none" w:sz="0" w:space="0" w:color="auto"/>
        <w:bottom w:val="none" w:sz="0" w:space="0" w:color="auto"/>
        <w:right w:val="none" w:sz="0" w:space="0" w:color="auto"/>
      </w:divBdr>
    </w:div>
    <w:div w:id="1485705433">
      <w:bodyDiv w:val="1"/>
      <w:marLeft w:val="0"/>
      <w:marRight w:val="0"/>
      <w:marTop w:val="0"/>
      <w:marBottom w:val="0"/>
      <w:divBdr>
        <w:top w:val="none" w:sz="0" w:space="0" w:color="auto"/>
        <w:left w:val="none" w:sz="0" w:space="0" w:color="auto"/>
        <w:bottom w:val="none" w:sz="0" w:space="0" w:color="auto"/>
        <w:right w:val="none" w:sz="0" w:space="0" w:color="auto"/>
      </w:divBdr>
      <w:divsChild>
        <w:div w:id="261380718">
          <w:marLeft w:val="0"/>
          <w:marRight w:val="0"/>
          <w:marTop w:val="0"/>
          <w:marBottom w:val="0"/>
          <w:divBdr>
            <w:top w:val="none" w:sz="0" w:space="0" w:color="auto"/>
            <w:left w:val="none" w:sz="0" w:space="0" w:color="auto"/>
            <w:bottom w:val="none" w:sz="0" w:space="0" w:color="auto"/>
            <w:right w:val="none" w:sz="0" w:space="0" w:color="auto"/>
          </w:divBdr>
          <w:divsChild>
            <w:div w:id="16416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9311">
      <w:bodyDiv w:val="1"/>
      <w:marLeft w:val="0"/>
      <w:marRight w:val="0"/>
      <w:marTop w:val="0"/>
      <w:marBottom w:val="0"/>
      <w:divBdr>
        <w:top w:val="none" w:sz="0" w:space="0" w:color="auto"/>
        <w:left w:val="none" w:sz="0" w:space="0" w:color="auto"/>
        <w:bottom w:val="none" w:sz="0" w:space="0" w:color="auto"/>
        <w:right w:val="none" w:sz="0" w:space="0" w:color="auto"/>
      </w:divBdr>
    </w:div>
    <w:div w:id="1532914555">
      <w:bodyDiv w:val="1"/>
      <w:marLeft w:val="0"/>
      <w:marRight w:val="0"/>
      <w:marTop w:val="0"/>
      <w:marBottom w:val="0"/>
      <w:divBdr>
        <w:top w:val="none" w:sz="0" w:space="0" w:color="auto"/>
        <w:left w:val="none" w:sz="0" w:space="0" w:color="auto"/>
        <w:bottom w:val="none" w:sz="0" w:space="0" w:color="auto"/>
        <w:right w:val="none" w:sz="0" w:space="0" w:color="auto"/>
      </w:divBdr>
    </w:div>
    <w:div w:id="1538619873">
      <w:bodyDiv w:val="1"/>
      <w:marLeft w:val="0"/>
      <w:marRight w:val="0"/>
      <w:marTop w:val="0"/>
      <w:marBottom w:val="0"/>
      <w:divBdr>
        <w:top w:val="none" w:sz="0" w:space="0" w:color="auto"/>
        <w:left w:val="none" w:sz="0" w:space="0" w:color="auto"/>
        <w:bottom w:val="none" w:sz="0" w:space="0" w:color="auto"/>
        <w:right w:val="none" w:sz="0" w:space="0" w:color="auto"/>
      </w:divBdr>
    </w:div>
    <w:div w:id="1540046267">
      <w:bodyDiv w:val="1"/>
      <w:marLeft w:val="0"/>
      <w:marRight w:val="0"/>
      <w:marTop w:val="0"/>
      <w:marBottom w:val="0"/>
      <w:divBdr>
        <w:top w:val="none" w:sz="0" w:space="0" w:color="auto"/>
        <w:left w:val="none" w:sz="0" w:space="0" w:color="auto"/>
        <w:bottom w:val="none" w:sz="0" w:space="0" w:color="auto"/>
        <w:right w:val="none" w:sz="0" w:space="0" w:color="auto"/>
      </w:divBdr>
    </w:div>
    <w:div w:id="1545094398">
      <w:bodyDiv w:val="1"/>
      <w:marLeft w:val="0"/>
      <w:marRight w:val="0"/>
      <w:marTop w:val="0"/>
      <w:marBottom w:val="0"/>
      <w:divBdr>
        <w:top w:val="none" w:sz="0" w:space="0" w:color="auto"/>
        <w:left w:val="none" w:sz="0" w:space="0" w:color="auto"/>
        <w:bottom w:val="none" w:sz="0" w:space="0" w:color="auto"/>
        <w:right w:val="none" w:sz="0" w:space="0" w:color="auto"/>
      </w:divBdr>
    </w:div>
    <w:div w:id="1551188523">
      <w:bodyDiv w:val="1"/>
      <w:marLeft w:val="0"/>
      <w:marRight w:val="0"/>
      <w:marTop w:val="0"/>
      <w:marBottom w:val="0"/>
      <w:divBdr>
        <w:top w:val="none" w:sz="0" w:space="0" w:color="auto"/>
        <w:left w:val="none" w:sz="0" w:space="0" w:color="auto"/>
        <w:bottom w:val="none" w:sz="0" w:space="0" w:color="auto"/>
        <w:right w:val="none" w:sz="0" w:space="0" w:color="auto"/>
      </w:divBdr>
    </w:div>
    <w:div w:id="1561750184">
      <w:bodyDiv w:val="1"/>
      <w:marLeft w:val="0"/>
      <w:marRight w:val="0"/>
      <w:marTop w:val="0"/>
      <w:marBottom w:val="0"/>
      <w:divBdr>
        <w:top w:val="none" w:sz="0" w:space="0" w:color="auto"/>
        <w:left w:val="none" w:sz="0" w:space="0" w:color="auto"/>
        <w:bottom w:val="none" w:sz="0" w:space="0" w:color="auto"/>
        <w:right w:val="none" w:sz="0" w:space="0" w:color="auto"/>
      </w:divBdr>
    </w:div>
    <w:div w:id="1576429264">
      <w:bodyDiv w:val="1"/>
      <w:marLeft w:val="0"/>
      <w:marRight w:val="0"/>
      <w:marTop w:val="0"/>
      <w:marBottom w:val="0"/>
      <w:divBdr>
        <w:top w:val="none" w:sz="0" w:space="0" w:color="auto"/>
        <w:left w:val="none" w:sz="0" w:space="0" w:color="auto"/>
        <w:bottom w:val="none" w:sz="0" w:space="0" w:color="auto"/>
        <w:right w:val="none" w:sz="0" w:space="0" w:color="auto"/>
      </w:divBdr>
    </w:div>
    <w:div w:id="1580552180">
      <w:bodyDiv w:val="1"/>
      <w:marLeft w:val="0"/>
      <w:marRight w:val="0"/>
      <w:marTop w:val="0"/>
      <w:marBottom w:val="0"/>
      <w:divBdr>
        <w:top w:val="none" w:sz="0" w:space="0" w:color="auto"/>
        <w:left w:val="none" w:sz="0" w:space="0" w:color="auto"/>
        <w:bottom w:val="none" w:sz="0" w:space="0" w:color="auto"/>
        <w:right w:val="none" w:sz="0" w:space="0" w:color="auto"/>
      </w:divBdr>
    </w:div>
    <w:div w:id="1583291070">
      <w:bodyDiv w:val="1"/>
      <w:marLeft w:val="0"/>
      <w:marRight w:val="0"/>
      <w:marTop w:val="0"/>
      <w:marBottom w:val="0"/>
      <w:divBdr>
        <w:top w:val="none" w:sz="0" w:space="0" w:color="auto"/>
        <w:left w:val="none" w:sz="0" w:space="0" w:color="auto"/>
        <w:bottom w:val="none" w:sz="0" w:space="0" w:color="auto"/>
        <w:right w:val="none" w:sz="0" w:space="0" w:color="auto"/>
      </w:divBdr>
    </w:div>
    <w:div w:id="1583879835">
      <w:bodyDiv w:val="1"/>
      <w:marLeft w:val="0"/>
      <w:marRight w:val="0"/>
      <w:marTop w:val="0"/>
      <w:marBottom w:val="0"/>
      <w:divBdr>
        <w:top w:val="none" w:sz="0" w:space="0" w:color="auto"/>
        <w:left w:val="none" w:sz="0" w:space="0" w:color="auto"/>
        <w:bottom w:val="none" w:sz="0" w:space="0" w:color="auto"/>
        <w:right w:val="none" w:sz="0" w:space="0" w:color="auto"/>
      </w:divBdr>
    </w:div>
    <w:div w:id="1586063816">
      <w:bodyDiv w:val="1"/>
      <w:marLeft w:val="0"/>
      <w:marRight w:val="0"/>
      <w:marTop w:val="0"/>
      <w:marBottom w:val="0"/>
      <w:divBdr>
        <w:top w:val="none" w:sz="0" w:space="0" w:color="auto"/>
        <w:left w:val="none" w:sz="0" w:space="0" w:color="auto"/>
        <w:bottom w:val="none" w:sz="0" w:space="0" w:color="auto"/>
        <w:right w:val="none" w:sz="0" w:space="0" w:color="auto"/>
      </w:divBdr>
    </w:div>
    <w:div w:id="1593121413">
      <w:bodyDiv w:val="1"/>
      <w:marLeft w:val="0"/>
      <w:marRight w:val="0"/>
      <w:marTop w:val="0"/>
      <w:marBottom w:val="0"/>
      <w:divBdr>
        <w:top w:val="none" w:sz="0" w:space="0" w:color="auto"/>
        <w:left w:val="none" w:sz="0" w:space="0" w:color="auto"/>
        <w:bottom w:val="none" w:sz="0" w:space="0" w:color="auto"/>
        <w:right w:val="none" w:sz="0" w:space="0" w:color="auto"/>
      </w:divBdr>
    </w:div>
    <w:div w:id="1599019008">
      <w:bodyDiv w:val="1"/>
      <w:marLeft w:val="0"/>
      <w:marRight w:val="0"/>
      <w:marTop w:val="0"/>
      <w:marBottom w:val="0"/>
      <w:divBdr>
        <w:top w:val="none" w:sz="0" w:space="0" w:color="auto"/>
        <w:left w:val="none" w:sz="0" w:space="0" w:color="auto"/>
        <w:bottom w:val="none" w:sz="0" w:space="0" w:color="auto"/>
        <w:right w:val="none" w:sz="0" w:space="0" w:color="auto"/>
      </w:divBdr>
    </w:div>
    <w:div w:id="1605382552">
      <w:bodyDiv w:val="1"/>
      <w:marLeft w:val="0"/>
      <w:marRight w:val="0"/>
      <w:marTop w:val="0"/>
      <w:marBottom w:val="0"/>
      <w:divBdr>
        <w:top w:val="none" w:sz="0" w:space="0" w:color="auto"/>
        <w:left w:val="none" w:sz="0" w:space="0" w:color="auto"/>
        <w:bottom w:val="none" w:sz="0" w:space="0" w:color="auto"/>
        <w:right w:val="none" w:sz="0" w:space="0" w:color="auto"/>
      </w:divBdr>
    </w:div>
    <w:div w:id="1606041146">
      <w:bodyDiv w:val="1"/>
      <w:marLeft w:val="0"/>
      <w:marRight w:val="0"/>
      <w:marTop w:val="0"/>
      <w:marBottom w:val="0"/>
      <w:divBdr>
        <w:top w:val="none" w:sz="0" w:space="0" w:color="auto"/>
        <w:left w:val="none" w:sz="0" w:space="0" w:color="auto"/>
        <w:bottom w:val="none" w:sz="0" w:space="0" w:color="auto"/>
        <w:right w:val="none" w:sz="0" w:space="0" w:color="auto"/>
      </w:divBdr>
    </w:div>
    <w:div w:id="1608191233">
      <w:bodyDiv w:val="1"/>
      <w:marLeft w:val="0"/>
      <w:marRight w:val="0"/>
      <w:marTop w:val="0"/>
      <w:marBottom w:val="0"/>
      <w:divBdr>
        <w:top w:val="none" w:sz="0" w:space="0" w:color="auto"/>
        <w:left w:val="none" w:sz="0" w:space="0" w:color="auto"/>
        <w:bottom w:val="none" w:sz="0" w:space="0" w:color="auto"/>
        <w:right w:val="none" w:sz="0" w:space="0" w:color="auto"/>
      </w:divBdr>
    </w:div>
    <w:div w:id="1617523289">
      <w:bodyDiv w:val="1"/>
      <w:marLeft w:val="0"/>
      <w:marRight w:val="0"/>
      <w:marTop w:val="0"/>
      <w:marBottom w:val="0"/>
      <w:divBdr>
        <w:top w:val="none" w:sz="0" w:space="0" w:color="auto"/>
        <w:left w:val="none" w:sz="0" w:space="0" w:color="auto"/>
        <w:bottom w:val="none" w:sz="0" w:space="0" w:color="auto"/>
        <w:right w:val="none" w:sz="0" w:space="0" w:color="auto"/>
      </w:divBdr>
    </w:div>
    <w:div w:id="1627158523">
      <w:bodyDiv w:val="1"/>
      <w:marLeft w:val="0"/>
      <w:marRight w:val="0"/>
      <w:marTop w:val="0"/>
      <w:marBottom w:val="0"/>
      <w:divBdr>
        <w:top w:val="none" w:sz="0" w:space="0" w:color="auto"/>
        <w:left w:val="none" w:sz="0" w:space="0" w:color="auto"/>
        <w:bottom w:val="none" w:sz="0" w:space="0" w:color="auto"/>
        <w:right w:val="none" w:sz="0" w:space="0" w:color="auto"/>
      </w:divBdr>
      <w:divsChild>
        <w:div w:id="149297720">
          <w:marLeft w:val="0"/>
          <w:marRight w:val="0"/>
          <w:marTop w:val="0"/>
          <w:marBottom w:val="0"/>
          <w:divBdr>
            <w:top w:val="none" w:sz="0" w:space="0" w:color="auto"/>
            <w:left w:val="none" w:sz="0" w:space="0" w:color="auto"/>
            <w:bottom w:val="none" w:sz="0" w:space="0" w:color="auto"/>
            <w:right w:val="none" w:sz="0" w:space="0" w:color="auto"/>
          </w:divBdr>
          <w:divsChild>
            <w:div w:id="11137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78523">
      <w:bodyDiv w:val="1"/>
      <w:marLeft w:val="0"/>
      <w:marRight w:val="0"/>
      <w:marTop w:val="0"/>
      <w:marBottom w:val="0"/>
      <w:divBdr>
        <w:top w:val="none" w:sz="0" w:space="0" w:color="auto"/>
        <w:left w:val="none" w:sz="0" w:space="0" w:color="auto"/>
        <w:bottom w:val="none" w:sz="0" w:space="0" w:color="auto"/>
        <w:right w:val="none" w:sz="0" w:space="0" w:color="auto"/>
      </w:divBdr>
      <w:divsChild>
        <w:div w:id="840512068">
          <w:marLeft w:val="0"/>
          <w:marRight w:val="0"/>
          <w:marTop w:val="0"/>
          <w:marBottom w:val="0"/>
          <w:divBdr>
            <w:top w:val="none" w:sz="0" w:space="0" w:color="auto"/>
            <w:left w:val="none" w:sz="0" w:space="0" w:color="auto"/>
            <w:bottom w:val="none" w:sz="0" w:space="0" w:color="auto"/>
            <w:right w:val="none" w:sz="0" w:space="0" w:color="auto"/>
          </w:divBdr>
          <w:divsChild>
            <w:div w:id="20279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1454">
      <w:bodyDiv w:val="1"/>
      <w:marLeft w:val="0"/>
      <w:marRight w:val="0"/>
      <w:marTop w:val="0"/>
      <w:marBottom w:val="0"/>
      <w:divBdr>
        <w:top w:val="none" w:sz="0" w:space="0" w:color="auto"/>
        <w:left w:val="none" w:sz="0" w:space="0" w:color="auto"/>
        <w:bottom w:val="none" w:sz="0" w:space="0" w:color="auto"/>
        <w:right w:val="none" w:sz="0" w:space="0" w:color="auto"/>
      </w:divBdr>
    </w:div>
    <w:div w:id="1641494195">
      <w:bodyDiv w:val="1"/>
      <w:marLeft w:val="0"/>
      <w:marRight w:val="0"/>
      <w:marTop w:val="0"/>
      <w:marBottom w:val="0"/>
      <w:divBdr>
        <w:top w:val="none" w:sz="0" w:space="0" w:color="auto"/>
        <w:left w:val="none" w:sz="0" w:space="0" w:color="auto"/>
        <w:bottom w:val="none" w:sz="0" w:space="0" w:color="auto"/>
        <w:right w:val="none" w:sz="0" w:space="0" w:color="auto"/>
      </w:divBdr>
    </w:div>
    <w:div w:id="1641886996">
      <w:bodyDiv w:val="1"/>
      <w:marLeft w:val="0"/>
      <w:marRight w:val="0"/>
      <w:marTop w:val="0"/>
      <w:marBottom w:val="0"/>
      <w:divBdr>
        <w:top w:val="none" w:sz="0" w:space="0" w:color="auto"/>
        <w:left w:val="none" w:sz="0" w:space="0" w:color="auto"/>
        <w:bottom w:val="none" w:sz="0" w:space="0" w:color="auto"/>
        <w:right w:val="none" w:sz="0" w:space="0" w:color="auto"/>
      </w:divBdr>
    </w:div>
    <w:div w:id="1642661113">
      <w:bodyDiv w:val="1"/>
      <w:marLeft w:val="0"/>
      <w:marRight w:val="0"/>
      <w:marTop w:val="0"/>
      <w:marBottom w:val="0"/>
      <w:divBdr>
        <w:top w:val="none" w:sz="0" w:space="0" w:color="auto"/>
        <w:left w:val="none" w:sz="0" w:space="0" w:color="auto"/>
        <w:bottom w:val="none" w:sz="0" w:space="0" w:color="auto"/>
        <w:right w:val="none" w:sz="0" w:space="0" w:color="auto"/>
      </w:divBdr>
      <w:divsChild>
        <w:div w:id="86271663">
          <w:marLeft w:val="0"/>
          <w:marRight w:val="0"/>
          <w:marTop w:val="0"/>
          <w:marBottom w:val="0"/>
          <w:divBdr>
            <w:top w:val="none" w:sz="0" w:space="0" w:color="auto"/>
            <w:left w:val="none" w:sz="0" w:space="0" w:color="auto"/>
            <w:bottom w:val="none" w:sz="0" w:space="0" w:color="auto"/>
            <w:right w:val="none" w:sz="0" w:space="0" w:color="auto"/>
          </w:divBdr>
          <w:divsChild>
            <w:div w:id="860313381">
              <w:marLeft w:val="0"/>
              <w:marRight w:val="0"/>
              <w:marTop w:val="0"/>
              <w:marBottom w:val="0"/>
              <w:divBdr>
                <w:top w:val="none" w:sz="0" w:space="0" w:color="auto"/>
                <w:left w:val="none" w:sz="0" w:space="0" w:color="auto"/>
                <w:bottom w:val="none" w:sz="0" w:space="0" w:color="auto"/>
                <w:right w:val="none" w:sz="0" w:space="0" w:color="auto"/>
              </w:divBdr>
            </w:div>
            <w:div w:id="1409306092">
              <w:marLeft w:val="0"/>
              <w:marRight w:val="0"/>
              <w:marTop w:val="0"/>
              <w:marBottom w:val="0"/>
              <w:divBdr>
                <w:top w:val="none" w:sz="0" w:space="0" w:color="auto"/>
                <w:left w:val="none" w:sz="0" w:space="0" w:color="auto"/>
                <w:bottom w:val="none" w:sz="0" w:space="0" w:color="auto"/>
                <w:right w:val="none" w:sz="0" w:space="0" w:color="auto"/>
              </w:divBdr>
            </w:div>
            <w:div w:id="17405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5579">
      <w:bodyDiv w:val="1"/>
      <w:marLeft w:val="0"/>
      <w:marRight w:val="0"/>
      <w:marTop w:val="0"/>
      <w:marBottom w:val="0"/>
      <w:divBdr>
        <w:top w:val="none" w:sz="0" w:space="0" w:color="auto"/>
        <w:left w:val="none" w:sz="0" w:space="0" w:color="auto"/>
        <w:bottom w:val="none" w:sz="0" w:space="0" w:color="auto"/>
        <w:right w:val="none" w:sz="0" w:space="0" w:color="auto"/>
      </w:divBdr>
    </w:div>
    <w:div w:id="1668701959">
      <w:bodyDiv w:val="1"/>
      <w:marLeft w:val="0"/>
      <w:marRight w:val="0"/>
      <w:marTop w:val="0"/>
      <w:marBottom w:val="0"/>
      <w:divBdr>
        <w:top w:val="none" w:sz="0" w:space="0" w:color="auto"/>
        <w:left w:val="none" w:sz="0" w:space="0" w:color="auto"/>
        <w:bottom w:val="none" w:sz="0" w:space="0" w:color="auto"/>
        <w:right w:val="none" w:sz="0" w:space="0" w:color="auto"/>
      </w:divBdr>
    </w:div>
    <w:div w:id="1679963590">
      <w:bodyDiv w:val="1"/>
      <w:marLeft w:val="0"/>
      <w:marRight w:val="0"/>
      <w:marTop w:val="0"/>
      <w:marBottom w:val="0"/>
      <w:divBdr>
        <w:top w:val="none" w:sz="0" w:space="0" w:color="auto"/>
        <w:left w:val="none" w:sz="0" w:space="0" w:color="auto"/>
        <w:bottom w:val="none" w:sz="0" w:space="0" w:color="auto"/>
        <w:right w:val="none" w:sz="0" w:space="0" w:color="auto"/>
      </w:divBdr>
    </w:div>
    <w:div w:id="1724477095">
      <w:bodyDiv w:val="1"/>
      <w:marLeft w:val="0"/>
      <w:marRight w:val="0"/>
      <w:marTop w:val="0"/>
      <w:marBottom w:val="0"/>
      <w:divBdr>
        <w:top w:val="none" w:sz="0" w:space="0" w:color="auto"/>
        <w:left w:val="none" w:sz="0" w:space="0" w:color="auto"/>
        <w:bottom w:val="none" w:sz="0" w:space="0" w:color="auto"/>
        <w:right w:val="none" w:sz="0" w:space="0" w:color="auto"/>
      </w:divBdr>
    </w:div>
    <w:div w:id="1751805474">
      <w:bodyDiv w:val="1"/>
      <w:marLeft w:val="0"/>
      <w:marRight w:val="0"/>
      <w:marTop w:val="0"/>
      <w:marBottom w:val="0"/>
      <w:divBdr>
        <w:top w:val="none" w:sz="0" w:space="0" w:color="auto"/>
        <w:left w:val="none" w:sz="0" w:space="0" w:color="auto"/>
        <w:bottom w:val="none" w:sz="0" w:space="0" w:color="auto"/>
        <w:right w:val="none" w:sz="0" w:space="0" w:color="auto"/>
      </w:divBdr>
    </w:div>
    <w:div w:id="1762799670">
      <w:bodyDiv w:val="1"/>
      <w:marLeft w:val="0"/>
      <w:marRight w:val="0"/>
      <w:marTop w:val="0"/>
      <w:marBottom w:val="0"/>
      <w:divBdr>
        <w:top w:val="none" w:sz="0" w:space="0" w:color="auto"/>
        <w:left w:val="none" w:sz="0" w:space="0" w:color="auto"/>
        <w:bottom w:val="none" w:sz="0" w:space="0" w:color="auto"/>
        <w:right w:val="none" w:sz="0" w:space="0" w:color="auto"/>
      </w:divBdr>
    </w:div>
    <w:div w:id="1765302862">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7">
          <w:marLeft w:val="0"/>
          <w:marRight w:val="0"/>
          <w:marTop w:val="0"/>
          <w:marBottom w:val="0"/>
          <w:divBdr>
            <w:top w:val="none" w:sz="0" w:space="0" w:color="auto"/>
            <w:left w:val="none" w:sz="0" w:space="0" w:color="auto"/>
            <w:bottom w:val="none" w:sz="0" w:space="0" w:color="auto"/>
            <w:right w:val="none" w:sz="0" w:space="0" w:color="auto"/>
          </w:divBdr>
          <w:divsChild>
            <w:div w:id="730809299">
              <w:marLeft w:val="0"/>
              <w:marRight w:val="0"/>
              <w:marTop w:val="0"/>
              <w:marBottom w:val="0"/>
              <w:divBdr>
                <w:top w:val="none" w:sz="0" w:space="0" w:color="auto"/>
                <w:left w:val="none" w:sz="0" w:space="0" w:color="auto"/>
                <w:bottom w:val="none" w:sz="0" w:space="0" w:color="auto"/>
                <w:right w:val="none" w:sz="0" w:space="0" w:color="auto"/>
              </w:divBdr>
            </w:div>
            <w:div w:id="104156004">
              <w:marLeft w:val="0"/>
              <w:marRight w:val="0"/>
              <w:marTop w:val="0"/>
              <w:marBottom w:val="0"/>
              <w:divBdr>
                <w:top w:val="none" w:sz="0" w:space="0" w:color="auto"/>
                <w:left w:val="none" w:sz="0" w:space="0" w:color="auto"/>
                <w:bottom w:val="none" w:sz="0" w:space="0" w:color="auto"/>
                <w:right w:val="none" w:sz="0" w:space="0" w:color="auto"/>
              </w:divBdr>
            </w:div>
            <w:div w:id="16702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8602">
      <w:bodyDiv w:val="1"/>
      <w:marLeft w:val="0"/>
      <w:marRight w:val="0"/>
      <w:marTop w:val="0"/>
      <w:marBottom w:val="0"/>
      <w:divBdr>
        <w:top w:val="none" w:sz="0" w:space="0" w:color="auto"/>
        <w:left w:val="none" w:sz="0" w:space="0" w:color="auto"/>
        <w:bottom w:val="none" w:sz="0" w:space="0" w:color="auto"/>
        <w:right w:val="none" w:sz="0" w:space="0" w:color="auto"/>
      </w:divBdr>
    </w:div>
    <w:div w:id="1766730324">
      <w:bodyDiv w:val="1"/>
      <w:marLeft w:val="0"/>
      <w:marRight w:val="0"/>
      <w:marTop w:val="0"/>
      <w:marBottom w:val="0"/>
      <w:divBdr>
        <w:top w:val="none" w:sz="0" w:space="0" w:color="auto"/>
        <w:left w:val="none" w:sz="0" w:space="0" w:color="auto"/>
        <w:bottom w:val="none" w:sz="0" w:space="0" w:color="auto"/>
        <w:right w:val="none" w:sz="0" w:space="0" w:color="auto"/>
      </w:divBdr>
    </w:div>
    <w:div w:id="1799839516">
      <w:bodyDiv w:val="1"/>
      <w:marLeft w:val="0"/>
      <w:marRight w:val="0"/>
      <w:marTop w:val="0"/>
      <w:marBottom w:val="0"/>
      <w:divBdr>
        <w:top w:val="none" w:sz="0" w:space="0" w:color="auto"/>
        <w:left w:val="none" w:sz="0" w:space="0" w:color="auto"/>
        <w:bottom w:val="none" w:sz="0" w:space="0" w:color="auto"/>
        <w:right w:val="none" w:sz="0" w:space="0" w:color="auto"/>
      </w:divBdr>
      <w:divsChild>
        <w:div w:id="240146564">
          <w:marLeft w:val="0"/>
          <w:marRight w:val="0"/>
          <w:marTop w:val="0"/>
          <w:marBottom w:val="0"/>
          <w:divBdr>
            <w:top w:val="none" w:sz="0" w:space="0" w:color="auto"/>
            <w:left w:val="none" w:sz="0" w:space="0" w:color="auto"/>
            <w:bottom w:val="none" w:sz="0" w:space="0" w:color="auto"/>
            <w:right w:val="none" w:sz="0" w:space="0" w:color="auto"/>
          </w:divBdr>
          <w:divsChild>
            <w:div w:id="1730229276">
              <w:marLeft w:val="0"/>
              <w:marRight w:val="0"/>
              <w:marTop w:val="0"/>
              <w:marBottom w:val="0"/>
              <w:divBdr>
                <w:top w:val="none" w:sz="0" w:space="0" w:color="auto"/>
                <w:left w:val="none" w:sz="0" w:space="0" w:color="auto"/>
                <w:bottom w:val="none" w:sz="0" w:space="0" w:color="auto"/>
                <w:right w:val="none" w:sz="0" w:space="0" w:color="auto"/>
              </w:divBdr>
            </w:div>
            <w:div w:id="569534518">
              <w:marLeft w:val="0"/>
              <w:marRight w:val="0"/>
              <w:marTop w:val="0"/>
              <w:marBottom w:val="0"/>
              <w:divBdr>
                <w:top w:val="none" w:sz="0" w:space="0" w:color="auto"/>
                <w:left w:val="none" w:sz="0" w:space="0" w:color="auto"/>
                <w:bottom w:val="none" w:sz="0" w:space="0" w:color="auto"/>
                <w:right w:val="none" w:sz="0" w:space="0" w:color="auto"/>
              </w:divBdr>
            </w:div>
            <w:div w:id="20126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3595">
      <w:bodyDiv w:val="1"/>
      <w:marLeft w:val="0"/>
      <w:marRight w:val="0"/>
      <w:marTop w:val="0"/>
      <w:marBottom w:val="0"/>
      <w:divBdr>
        <w:top w:val="none" w:sz="0" w:space="0" w:color="auto"/>
        <w:left w:val="none" w:sz="0" w:space="0" w:color="auto"/>
        <w:bottom w:val="none" w:sz="0" w:space="0" w:color="auto"/>
        <w:right w:val="none" w:sz="0" w:space="0" w:color="auto"/>
      </w:divBdr>
    </w:div>
    <w:div w:id="1805461708">
      <w:bodyDiv w:val="1"/>
      <w:marLeft w:val="0"/>
      <w:marRight w:val="0"/>
      <w:marTop w:val="0"/>
      <w:marBottom w:val="0"/>
      <w:divBdr>
        <w:top w:val="none" w:sz="0" w:space="0" w:color="auto"/>
        <w:left w:val="none" w:sz="0" w:space="0" w:color="auto"/>
        <w:bottom w:val="none" w:sz="0" w:space="0" w:color="auto"/>
        <w:right w:val="none" w:sz="0" w:space="0" w:color="auto"/>
      </w:divBdr>
    </w:div>
    <w:div w:id="1810827796">
      <w:bodyDiv w:val="1"/>
      <w:marLeft w:val="0"/>
      <w:marRight w:val="0"/>
      <w:marTop w:val="0"/>
      <w:marBottom w:val="0"/>
      <w:divBdr>
        <w:top w:val="none" w:sz="0" w:space="0" w:color="auto"/>
        <w:left w:val="none" w:sz="0" w:space="0" w:color="auto"/>
        <w:bottom w:val="none" w:sz="0" w:space="0" w:color="auto"/>
        <w:right w:val="none" w:sz="0" w:space="0" w:color="auto"/>
      </w:divBdr>
    </w:div>
    <w:div w:id="1816606843">
      <w:bodyDiv w:val="1"/>
      <w:marLeft w:val="0"/>
      <w:marRight w:val="0"/>
      <w:marTop w:val="0"/>
      <w:marBottom w:val="0"/>
      <w:divBdr>
        <w:top w:val="none" w:sz="0" w:space="0" w:color="auto"/>
        <w:left w:val="none" w:sz="0" w:space="0" w:color="auto"/>
        <w:bottom w:val="none" w:sz="0" w:space="0" w:color="auto"/>
        <w:right w:val="none" w:sz="0" w:space="0" w:color="auto"/>
      </w:divBdr>
    </w:div>
    <w:div w:id="1825900609">
      <w:bodyDiv w:val="1"/>
      <w:marLeft w:val="0"/>
      <w:marRight w:val="0"/>
      <w:marTop w:val="0"/>
      <w:marBottom w:val="0"/>
      <w:divBdr>
        <w:top w:val="none" w:sz="0" w:space="0" w:color="auto"/>
        <w:left w:val="none" w:sz="0" w:space="0" w:color="auto"/>
        <w:bottom w:val="none" w:sz="0" w:space="0" w:color="auto"/>
        <w:right w:val="none" w:sz="0" w:space="0" w:color="auto"/>
      </w:divBdr>
    </w:div>
    <w:div w:id="1856571813">
      <w:bodyDiv w:val="1"/>
      <w:marLeft w:val="0"/>
      <w:marRight w:val="0"/>
      <w:marTop w:val="0"/>
      <w:marBottom w:val="0"/>
      <w:divBdr>
        <w:top w:val="none" w:sz="0" w:space="0" w:color="auto"/>
        <w:left w:val="none" w:sz="0" w:space="0" w:color="auto"/>
        <w:bottom w:val="none" w:sz="0" w:space="0" w:color="auto"/>
        <w:right w:val="none" w:sz="0" w:space="0" w:color="auto"/>
      </w:divBdr>
    </w:div>
    <w:div w:id="1865899382">
      <w:bodyDiv w:val="1"/>
      <w:marLeft w:val="0"/>
      <w:marRight w:val="0"/>
      <w:marTop w:val="0"/>
      <w:marBottom w:val="0"/>
      <w:divBdr>
        <w:top w:val="none" w:sz="0" w:space="0" w:color="auto"/>
        <w:left w:val="none" w:sz="0" w:space="0" w:color="auto"/>
        <w:bottom w:val="none" w:sz="0" w:space="0" w:color="auto"/>
        <w:right w:val="none" w:sz="0" w:space="0" w:color="auto"/>
      </w:divBdr>
      <w:divsChild>
        <w:div w:id="281423995">
          <w:marLeft w:val="0"/>
          <w:marRight w:val="0"/>
          <w:marTop w:val="0"/>
          <w:marBottom w:val="0"/>
          <w:divBdr>
            <w:top w:val="none" w:sz="0" w:space="0" w:color="auto"/>
            <w:left w:val="none" w:sz="0" w:space="0" w:color="auto"/>
            <w:bottom w:val="none" w:sz="0" w:space="0" w:color="auto"/>
            <w:right w:val="none" w:sz="0" w:space="0" w:color="auto"/>
          </w:divBdr>
          <w:divsChild>
            <w:div w:id="669259039">
              <w:marLeft w:val="0"/>
              <w:marRight w:val="0"/>
              <w:marTop w:val="0"/>
              <w:marBottom w:val="0"/>
              <w:divBdr>
                <w:top w:val="none" w:sz="0" w:space="0" w:color="auto"/>
                <w:left w:val="none" w:sz="0" w:space="0" w:color="auto"/>
                <w:bottom w:val="none" w:sz="0" w:space="0" w:color="auto"/>
                <w:right w:val="none" w:sz="0" w:space="0" w:color="auto"/>
              </w:divBdr>
            </w:div>
            <w:div w:id="12137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4791">
      <w:bodyDiv w:val="1"/>
      <w:marLeft w:val="0"/>
      <w:marRight w:val="0"/>
      <w:marTop w:val="0"/>
      <w:marBottom w:val="0"/>
      <w:divBdr>
        <w:top w:val="none" w:sz="0" w:space="0" w:color="auto"/>
        <w:left w:val="none" w:sz="0" w:space="0" w:color="auto"/>
        <w:bottom w:val="none" w:sz="0" w:space="0" w:color="auto"/>
        <w:right w:val="none" w:sz="0" w:space="0" w:color="auto"/>
      </w:divBdr>
      <w:divsChild>
        <w:div w:id="138303607">
          <w:marLeft w:val="0"/>
          <w:marRight w:val="0"/>
          <w:marTop w:val="0"/>
          <w:marBottom w:val="0"/>
          <w:divBdr>
            <w:top w:val="none" w:sz="0" w:space="0" w:color="auto"/>
            <w:left w:val="none" w:sz="0" w:space="0" w:color="auto"/>
            <w:bottom w:val="none" w:sz="0" w:space="0" w:color="auto"/>
            <w:right w:val="none" w:sz="0" w:space="0" w:color="auto"/>
          </w:divBdr>
          <w:divsChild>
            <w:div w:id="1276982557">
              <w:marLeft w:val="0"/>
              <w:marRight w:val="0"/>
              <w:marTop w:val="0"/>
              <w:marBottom w:val="0"/>
              <w:divBdr>
                <w:top w:val="none" w:sz="0" w:space="0" w:color="auto"/>
                <w:left w:val="none" w:sz="0" w:space="0" w:color="auto"/>
                <w:bottom w:val="none" w:sz="0" w:space="0" w:color="auto"/>
                <w:right w:val="none" w:sz="0" w:space="0" w:color="auto"/>
              </w:divBdr>
            </w:div>
            <w:div w:id="589630937">
              <w:marLeft w:val="0"/>
              <w:marRight w:val="0"/>
              <w:marTop w:val="0"/>
              <w:marBottom w:val="0"/>
              <w:divBdr>
                <w:top w:val="none" w:sz="0" w:space="0" w:color="auto"/>
                <w:left w:val="none" w:sz="0" w:space="0" w:color="auto"/>
                <w:bottom w:val="none" w:sz="0" w:space="0" w:color="auto"/>
                <w:right w:val="none" w:sz="0" w:space="0" w:color="auto"/>
              </w:divBdr>
            </w:div>
            <w:div w:id="932207340">
              <w:marLeft w:val="0"/>
              <w:marRight w:val="0"/>
              <w:marTop w:val="0"/>
              <w:marBottom w:val="0"/>
              <w:divBdr>
                <w:top w:val="none" w:sz="0" w:space="0" w:color="auto"/>
                <w:left w:val="none" w:sz="0" w:space="0" w:color="auto"/>
                <w:bottom w:val="none" w:sz="0" w:space="0" w:color="auto"/>
                <w:right w:val="none" w:sz="0" w:space="0" w:color="auto"/>
              </w:divBdr>
            </w:div>
            <w:div w:id="745611415">
              <w:marLeft w:val="0"/>
              <w:marRight w:val="0"/>
              <w:marTop w:val="0"/>
              <w:marBottom w:val="0"/>
              <w:divBdr>
                <w:top w:val="none" w:sz="0" w:space="0" w:color="auto"/>
                <w:left w:val="none" w:sz="0" w:space="0" w:color="auto"/>
                <w:bottom w:val="none" w:sz="0" w:space="0" w:color="auto"/>
                <w:right w:val="none" w:sz="0" w:space="0" w:color="auto"/>
              </w:divBdr>
            </w:div>
            <w:div w:id="1686127612">
              <w:marLeft w:val="0"/>
              <w:marRight w:val="0"/>
              <w:marTop w:val="0"/>
              <w:marBottom w:val="0"/>
              <w:divBdr>
                <w:top w:val="none" w:sz="0" w:space="0" w:color="auto"/>
                <w:left w:val="none" w:sz="0" w:space="0" w:color="auto"/>
                <w:bottom w:val="none" w:sz="0" w:space="0" w:color="auto"/>
                <w:right w:val="none" w:sz="0" w:space="0" w:color="auto"/>
              </w:divBdr>
            </w:div>
            <w:div w:id="943612183">
              <w:marLeft w:val="0"/>
              <w:marRight w:val="0"/>
              <w:marTop w:val="0"/>
              <w:marBottom w:val="0"/>
              <w:divBdr>
                <w:top w:val="none" w:sz="0" w:space="0" w:color="auto"/>
                <w:left w:val="none" w:sz="0" w:space="0" w:color="auto"/>
                <w:bottom w:val="none" w:sz="0" w:space="0" w:color="auto"/>
                <w:right w:val="none" w:sz="0" w:space="0" w:color="auto"/>
              </w:divBdr>
            </w:div>
            <w:div w:id="1660883538">
              <w:marLeft w:val="0"/>
              <w:marRight w:val="0"/>
              <w:marTop w:val="0"/>
              <w:marBottom w:val="0"/>
              <w:divBdr>
                <w:top w:val="none" w:sz="0" w:space="0" w:color="auto"/>
                <w:left w:val="none" w:sz="0" w:space="0" w:color="auto"/>
                <w:bottom w:val="none" w:sz="0" w:space="0" w:color="auto"/>
                <w:right w:val="none" w:sz="0" w:space="0" w:color="auto"/>
              </w:divBdr>
            </w:div>
            <w:div w:id="1608077483">
              <w:marLeft w:val="0"/>
              <w:marRight w:val="0"/>
              <w:marTop w:val="0"/>
              <w:marBottom w:val="0"/>
              <w:divBdr>
                <w:top w:val="none" w:sz="0" w:space="0" w:color="auto"/>
                <w:left w:val="none" w:sz="0" w:space="0" w:color="auto"/>
                <w:bottom w:val="none" w:sz="0" w:space="0" w:color="auto"/>
                <w:right w:val="none" w:sz="0" w:space="0" w:color="auto"/>
              </w:divBdr>
            </w:div>
            <w:div w:id="1613779930">
              <w:marLeft w:val="0"/>
              <w:marRight w:val="0"/>
              <w:marTop w:val="0"/>
              <w:marBottom w:val="0"/>
              <w:divBdr>
                <w:top w:val="none" w:sz="0" w:space="0" w:color="auto"/>
                <w:left w:val="none" w:sz="0" w:space="0" w:color="auto"/>
                <w:bottom w:val="none" w:sz="0" w:space="0" w:color="auto"/>
                <w:right w:val="none" w:sz="0" w:space="0" w:color="auto"/>
              </w:divBdr>
            </w:div>
            <w:div w:id="2065791665">
              <w:marLeft w:val="0"/>
              <w:marRight w:val="0"/>
              <w:marTop w:val="0"/>
              <w:marBottom w:val="0"/>
              <w:divBdr>
                <w:top w:val="none" w:sz="0" w:space="0" w:color="auto"/>
                <w:left w:val="none" w:sz="0" w:space="0" w:color="auto"/>
                <w:bottom w:val="none" w:sz="0" w:space="0" w:color="auto"/>
                <w:right w:val="none" w:sz="0" w:space="0" w:color="auto"/>
              </w:divBdr>
            </w:div>
            <w:div w:id="258680011">
              <w:marLeft w:val="0"/>
              <w:marRight w:val="0"/>
              <w:marTop w:val="0"/>
              <w:marBottom w:val="0"/>
              <w:divBdr>
                <w:top w:val="none" w:sz="0" w:space="0" w:color="auto"/>
                <w:left w:val="none" w:sz="0" w:space="0" w:color="auto"/>
                <w:bottom w:val="none" w:sz="0" w:space="0" w:color="auto"/>
                <w:right w:val="none" w:sz="0" w:space="0" w:color="auto"/>
              </w:divBdr>
            </w:div>
            <w:div w:id="1038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4919">
      <w:bodyDiv w:val="1"/>
      <w:marLeft w:val="0"/>
      <w:marRight w:val="0"/>
      <w:marTop w:val="0"/>
      <w:marBottom w:val="0"/>
      <w:divBdr>
        <w:top w:val="none" w:sz="0" w:space="0" w:color="auto"/>
        <w:left w:val="none" w:sz="0" w:space="0" w:color="auto"/>
        <w:bottom w:val="none" w:sz="0" w:space="0" w:color="auto"/>
        <w:right w:val="none" w:sz="0" w:space="0" w:color="auto"/>
      </w:divBdr>
      <w:divsChild>
        <w:div w:id="1550918721">
          <w:marLeft w:val="0"/>
          <w:marRight w:val="0"/>
          <w:marTop w:val="0"/>
          <w:marBottom w:val="0"/>
          <w:divBdr>
            <w:top w:val="none" w:sz="0" w:space="0" w:color="auto"/>
            <w:left w:val="none" w:sz="0" w:space="0" w:color="auto"/>
            <w:bottom w:val="none" w:sz="0" w:space="0" w:color="auto"/>
            <w:right w:val="none" w:sz="0" w:space="0" w:color="auto"/>
          </w:divBdr>
          <w:divsChild>
            <w:div w:id="218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4076">
      <w:bodyDiv w:val="1"/>
      <w:marLeft w:val="0"/>
      <w:marRight w:val="0"/>
      <w:marTop w:val="0"/>
      <w:marBottom w:val="0"/>
      <w:divBdr>
        <w:top w:val="none" w:sz="0" w:space="0" w:color="auto"/>
        <w:left w:val="none" w:sz="0" w:space="0" w:color="auto"/>
        <w:bottom w:val="none" w:sz="0" w:space="0" w:color="auto"/>
        <w:right w:val="none" w:sz="0" w:space="0" w:color="auto"/>
      </w:divBdr>
    </w:div>
    <w:div w:id="1900707469">
      <w:bodyDiv w:val="1"/>
      <w:marLeft w:val="0"/>
      <w:marRight w:val="0"/>
      <w:marTop w:val="0"/>
      <w:marBottom w:val="0"/>
      <w:divBdr>
        <w:top w:val="none" w:sz="0" w:space="0" w:color="auto"/>
        <w:left w:val="none" w:sz="0" w:space="0" w:color="auto"/>
        <w:bottom w:val="none" w:sz="0" w:space="0" w:color="auto"/>
        <w:right w:val="none" w:sz="0" w:space="0" w:color="auto"/>
      </w:divBdr>
    </w:div>
    <w:div w:id="1906406418">
      <w:bodyDiv w:val="1"/>
      <w:marLeft w:val="0"/>
      <w:marRight w:val="0"/>
      <w:marTop w:val="0"/>
      <w:marBottom w:val="0"/>
      <w:divBdr>
        <w:top w:val="none" w:sz="0" w:space="0" w:color="auto"/>
        <w:left w:val="none" w:sz="0" w:space="0" w:color="auto"/>
        <w:bottom w:val="none" w:sz="0" w:space="0" w:color="auto"/>
        <w:right w:val="none" w:sz="0" w:space="0" w:color="auto"/>
      </w:divBdr>
    </w:div>
    <w:div w:id="1910531139">
      <w:bodyDiv w:val="1"/>
      <w:marLeft w:val="0"/>
      <w:marRight w:val="0"/>
      <w:marTop w:val="0"/>
      <w:marBottom w:val="0"/>
      <w:divBdr>
        <w:top w:val="none" w:sz="0" w:space="0" w:color="auto"/>
        <w:left w:val="none" w:sz="0" w:space="0" w:color="auto"/>
        <w:bottom w:val="none" w:sz="0" w:space="0" w:color="auto"/>
        <w:right w:val="none" w:sz="0" w:space="0" w:color="auto"/>
      </w:divBdr>
    </w:div>
    <w:div w:id="1933006435">
      <w:bodyDiv w:val="1"/>
      <w:marLeft w:val="0"/>
      <w:marRight w:val="0"/>
      <w:marTop w:val="0"/>
      <w:marBottom w:val="0"/>
      <w:divBdr>
        <w:top w:val="none" w:sz="0" w:space="0" w:color="auto"/>
        <w:left w:val="none" w:sz="0" w:space="0" w:color="auto"/>
        <w:bottom w:val="none" w:sz="0" w:space="0" w:color="auto"/>
        <w:right w:val="none" w:sz="0" w:space="0" w:color="auto"/>
      </w:divBdr>
    </w:div>
    <w:div w:id="1937711473">
      <w:bodyDiv w:val="1"/>
      <w:marLeft w:val="0"/>
      <w:marRight w:val="0"/>
      <w:marTop w:val="0"/>
      <w:marBottom w:val="0"/>
      <w:divBdr>
        <w:top w:val="none" w:sz="0" w:space="0" w:color="auto"/>
        <w:left w:val="none" w:sz="0" w:space="0" w:color="auto"/>
        <w:bottom w:val="none" w:sz="0" w:space="0" w:color="auto"/>
        <w:right w:val="none" w:sz="0" w:space="0" w:color="auto"/>
      </w:divBdr>
    </w:div>
    <w:div w:id="1939408298">
      <w:bodyDiv w:val="1"/>
      <w:marLeft w:val="0"/>
      <w:marRight w:val="0"/>
      <w:marTop w:val="0"/>
      <w:marBottom w:val="0"/>
      <w:divBdr>
        <w:top w:val="none" w:sz="0" w:space="0" w:color="auto"/>
        <w:left w:val="none" w:sz="0" w:space="0" w:color="auto"/>
        <w:bottom w:val="none" w:sz="0" w:space="0" w:color="auto"/>
        <w:right w:val="none" w:sz="0" w:space="0" w:color="auto"/>
      </w:divBdr>
    </w:div>
    <w:div w:id="1940675369">
      <w:bodyDiv w:val="1"/>
      <w:marLeft w:val="0"/>
      <w:marRight w:val="0"/>
      <w:marTop w:val="0"/>
      <w:marBottom w:val="0"/>
      <w:divBdr>
        <w:top w:val="none" w:sz="0" w:space="0" w:color="auto"/>
        <w:left w:val="none" w:sz="0" w:space="0" w:color="auto"/>
        <w:bottom w:val="none" w:sz="0" w:space="0" w:color="auto"/>
        <w:right w:val="none" w:sz="0" w:space="0" w:color="auto"/>
      </w:divBdr>
    </w:div>
    <w:div w:id="1946225936">
      <w:bodyDiv w:val="1"/>
      <w:marLeft w:val="0"/>
      <w:marRight w:val="0"/>
      <w:marTop w:val="0"/>
      <w:marBottom w:val="0"/>
      <w:divBdr>
        <w:top w:val="none" w:sz="0" w:space="0" w:color="auto"/>
        <w:left w:val="none" w:sz="0" w:space="0" w:color="auto"/>
        <w:bottom w:val="none" w:sz="0" w:space="0" w:color="auto"/>
        <w:right w:val="none" w:sz="0" w:space="0" w:color="auto"/>
      </w:divBdr>
    </w:div>
    <w:div w:id="1954316025">
      <w:bodyDiv w:val="1"/>
      <w:marLeft w:val="0"/>
      <w:marRight w:val="0"/>
      <w:marTop w:val="0"/>
      <w:marBottom w:val="0"/>
      <w:divBdr>
        <w:top w:val="none" w:sz="0" w:space="0" w:color="auto"/>
        <w:left w:val="none" w:sz="0" w:space="0" w:color="auto"/>
        <w:bottom w:val="none" w:sz="0" w:space="0" w:color="auto"/>
        <w:right w:val="none" w:sz="0" w:space="0" w:color="auto"/>
      </w:divBdr>
      <w:divsChild>
        <w:div w:id="512912695">
          <w:marLeft w:val="0"/>
          <w:marRight w:val="0"/>
          <w:marTop w:val="0"/>
          <w:marBottom w:val="0"/>
          <w:divBdr>
            <w:top w:val="none" w:sz="0" w:space="0" w:color="auto"/>
            <w:left w:val="none" w:sz="0" w:space="0" w:color="auto"/>
            <w:bottom w:val="none" w:sz="0" w:space="0" w:color="auto"/>
            <w:right w:val="none" w:sz="0" w:space="0" w:color="auto"/>
          </w:divBdr>
          <w:divsChild>
            <w:div w:id="209194234">
              <w:marLeft w:val="0"/>
              <w:marRight w:val="0"/>
              <w:marTop w:val="0"/>
              <w:marBottom w:val="0"/>
              <w:divBdr>
                <w:top w:val="none" w:sz="0" w:space="0" w:color="auto"/>
                <w:left w:val="none" w:sz="0" w:space="0" w:color="auto"/>
                <w:bottom w:val="none" w:sz="0" w:space="0" w:color="auto"/>
                <w:right w:val="none" w:sz="0" w:space="0" w:color="auto"/>
              </w:divBdr>
            </w:div>
            <w:div w:id="1385063071">
              <w:marLeft w:val="0"/>
              <w:marRight w:val="0"/>
              <w:marTop w:val="0"/>
              <w:marBottom w:val="0"/>
              <w:divBdr>
                <w:top w:val="none" w:sz="0" w:space="0" w:color="auto"/>
                <w:left w:val="none" w:sz="0" w:space="0" w:color="auto"/>
                <w:bottom w:val="none" w:sz="0" w:space="0" w:color="auto"/>
                <w:right w:val="none" w:sz="0" w:space="0" w:color="auto"/>
              </w:divBdr>
            </w:div>
            <w:div w:id="272901683">
              <w:marLeft w:val="0"/>
              <w:marRight w:val="0"/>
              <w:marTop w:val="0"/>
              <w:marBottom w:val="0"/>
              <w:divBdr>
                <w:top w:val="none" w:sz="0" w:space="0" w:color="auto"/>
                <w:left w:val="none" w:sz="0" w:space="0" w:color="auto"/>
                <w:bottom w:val="none" w:sz="0" w:space="0" w:color="auto"/>
                <w:right w:val="none" w:sz="0" w:space="0" w:color="auto"/>
              </w:divBdr>
            </w:div>
            <w:div w:id="111214872">
              <w:marLeft w:val="0"/>
              <w:marRight w:val="0"/>
              <w:marTop w:val="0"/>
              <w:marBottom w:val="0"/>
              <w:divBdr>
                <w:top w:val="none" w:sz="0" w:space="0" w:color="auto"/>
                <w:left w:val="none" w:sz="0" w:space="0" w:color="auto"/>
                <w:bottom w:val="none" w:sz="0" w:space="0" w:color="auto"/>
                <w:right w:val="none" w:sz="0" w:space="0" w:color="auto"/>
              </w:divBdr>
            </w:div>
            <w:div w:id="103615172">
              <w:marLeft w:val="0"/>
              <w:marRight w:val="0"/>
              <w:marTop w:val="0"/>
              <w:marBottom w:val="0"/>
              <w:divBdr>
                <w:top w:val="none" w:sz="0" w:space="0" w:color="auto"/>
                <w:left w:val="none" w:sz="0" w:space="0" w:color="auto"/>
                <w:bottom w:val="none" w:sz="0" w:space="0" w:color="auto"/>
                <w:right w:val="none" w:sz="0" w:space="0" w:color="auto"/>
              </w:divBdr>
            </w:div>
            <w:div w:id="303897729">
              <w:marLeft w:val="0"/>
              <w:marRight w:val="0"/>
              <w:marTop w:val="0"/>
              <w:marBottom w:val="0"/>
              <w:divBdr>
                <w:top w:val="none" w:sz="0" w:space="0" w:color="auto"/>
                <w:left w:val="none" w:sz="0" w:space="0" w:color="auto"/>
                <w:bottom w:val="none" w:sz="0" w:space="0" w:color="auto"/>
                <w:right w:val="none" w:sz="0" w:space="0" w:color="auto"/>
              </w:divBdr>
            </w:div>
            <w:div w:id="5735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5791">
      <w:bodyDiv w:val="1"/>
      <w:marLeft w:val="0"/>
      <w:marRight w:val="0"/>
      <w:marTop w:val="0"/>
      <w:marBottom w:val="0"/>
      <w:divBdr>
        <w:top w:val="none" w:sz="0" w:space="0" w:color="auto"/>
        <w:left w:val="none" w:sz="0" w:space="0" w:color="auto"/>
        <w:bottom w:val="none" w:sz="0" w:space="0" w:color="auto"/>
        <w:right w:val="none" w:sz="0" w:space="0" w:color="auto"/>
      </w:divBdr>
    </w:div>
    <w:div w:id="1955359108">
      <w:bodyDiv w:val="1"/>
      <w:marLeft w:val="0"/>
      <w:marRight w:val="0"/>
      <w:marTop w:val="0"/>
      <w:marBottom w:val="0"/>
      <w:divBdr>
        <w:top w:val="none" w:sz="0" w:space="0" w:color="auto"/>
        <w:left w:val="none" w:sz="0" w:space="0" w:color="auto"/>
        <w:bottom w:val="none" w:sz="0" w:space="0" w:color="auto"/>
        <w:right w:val="none" w:sz="0" w:space="0" w:color="auto"/>
      </w:divBdr>
    </w:div>
    <w:div w:id="1980986876">
      <w:bodyDiv w:val="1"/>
      <w:marLeft w:val="0"/>
      <w:marRight w:val="0"/>
      <w:marTop w:val="0"/>
      <w:marBottom w:val="0"/>
      <w:divBdr>
        <w:top w:val="none" w:sz="0" w:space="0" w:color="auto"/>
        <w:left w:val="none" w:sz="0" w:space="0" w:color="auto"/>
        <w:bottom w:val="none" w:sz="0" w:space="0" w:color="auto"/>
        <w:right w:val="none" w:sz="0" w:space="0" w:color="auto"/>
      </w:divBdr>
    </w:div>
    <w:div w:id="1983458714">
      <w:bodyDiv w:val="1"/>
      <w:marLeft w:val="0"/>
      <w:marRight w:val="0"/>
      <w:marTop w:val="0"/>
      <w:marBottom w:val="0"/>
      <w:divBdr>
        <w:top w:val="none" w:sz="0" w:space="0" w:color="auto"/>
        <w:left w:val="none" w:sz="0" w:space="0" w:color="auto"/>
        <w:bottom w:val="none" w:sz="0" w:space="0" w:color="auto"/>
        <w:right w:val="none" w:sz="0" w:space="0" w:color="auto"/>
      </w:divBdr>
    </w:div>
    <w:div w:id="1987933243">
      <w:bodyDiv w:val="1"/>
      <w:marLeft w:val="0"/>
      <w:marRight w:val="0"/>
      <w:marTop w:val="0"/>
      <w:marBottom w:val="0"/>
      <w:divBdr>
        <w:top w:val="none" w:sz="0" w:space="0" w:color="auto"/>
        <w:left w:val="none" w:sz="0" w:space="0" w:color="auto"/>
        <w:bottom w:val="none" w:sz="0" w:space="0" w:color="auto"/>
        <w:right w:val="none" w:sz="0" w:space="0" w:color="auto"/>
      </w:divBdr>
    </w:div>
    <w:div w:id="2033456163">
      <w:bodyDiv w:val="1"/>
      <w:marLeft w:val="0"/>
      <w:marRight w:val="0"/>
      <w:marTop w:val="0"/>
      <w:marBottom w:val="0"/>
      <w:divBdr>
        <w:top w:val="none" w:sz="0" w:space="0" w:color="auto"/>
        <w:left w:val="none" w:sz="0" w:space="0" w:color="auto"/>
        <w:bottom w:val="none" w:sz="0" w:space="0" w:color="auto"/>
        <w:right w:val="none" w:sz="0" w:space="0" w:color="auto"/>
      </w:divBdr>
    </w:div>
    <w:div w:id="2039812954">
      <w:bodyDiv w:val="1"/>
      <w:marLeft w:val="0"/>
      <w:marRight w:val="0"/>
      <w:marTop w:val="0"/>
      <w:marBottom w:val="0"/>
      <w:divBdr>
        <w:top w:val="none" w:sz="0" w:space="0" w:color="auto"/>
        <w:left w:val="none" w:sz="0" w:space="0" w:color="auto"/>
        <w:bottom w:val="none" w:sz="0" w:space="0" w:color="auto"/>
        <w:right w:val="none" w:sz="0" w:space="0" w:color="auto"/>
      </w:divBdr>
    </w:div>
    <w:div w:id="2046442569">
      <w:bodyDiv w:val="1"/>
      <w:marLeft w:val="0"/>
      <w:marRight w:val="0"/>
      <w:marTop w:val="0"/>
      <w:marBottom w:val="0"/>
      <w:divBdr>
        <w:top w:val="none" w:sz="0" w:space="0" w:color="auto"/>
        <w:left w:val="none" w:sz="0" w:space="0" w:color="auto"/>
        <w:bottom w:val="none" w:sz="0" w:space="0" w:color="auto"/>
        <w:right w:val="none" w:sz="0" w:space="0" w:color="auto"/>
      </w:divBdr>
    </w:div>
    <w:div w:id="2057001919">
      <w:bodyDiv w:val="1"/>
      <w:marLeft w:val="0"/>
      <w:marRight w:val="0"/>
      <w:marTop w:val="0"/>
      <w:marBottom w:val="0"/>
      <w:divBdr>
        <w:top w:val="none" w:sz="0" w:space="0" w:color="auto"/>
        <w:left w:val="none" w:sz="0" w:space="0" w:color="auto"/>
        <w:bottom w:val="none" w:sz="0" w:space="0" w:color="auto"/>
        <w:right w:val="none" w:sz="0" w:space="0" w:color="auto"/>
      </w:divBdr>
    </w:div>
    <w:div w:id="2064209651">
      <w:bodyDiv w:val="1"/>
      <w:marLeft w:val="0"/>
      <w:marRight w:val="0"/>
      <w:marTop w:val="0"/>
      <w:marBottom w:val="0"/>
      <w:divBdr>
        <w:top w:val="none" w:sz="0" w:space="0" w:color="auto"/>
        <w:left w:val="none" w:sz="0" w:space="0" w:color="auto"/>
        <w:bottom w:val="none" w:sz="0" w:space="0" w:color="auto"/>
        <w:right w:val="none" w:sz="0" w:space="0" w:color="auto"/>
      </w:divBdr>
    </w:div>
    <w:div w:id="2064253722">
      <w:bodyDiv w:val="1"/>
      <w:marLeft w:val="0"/>
      <w:marRight w:val="0"/>
      <w:marTop w:val="0"/>
      <w:marBottom w:val="0"/>
      <w:divBdr>
        <w:top w:val="none" w:sz="0" w:space="0" w:color="auto"/>
        <w:left w:val="none" w:sz="0" w:space="0" w:color="auto"/>
        <w:bottom w:val="none" w:sz="0" w:space="0" w:color="auto"/>
        <w:right w:val="none" w:sz="0" w:space="0" w:color="auto"/>
      </w:divBdr>
    </w:div>
    <w:div w:id="2072729210">
      <w:bodyDiv w:val="1"/>
      <w:marLeft w:val="0"/>
      <w:marRight w:val="0"/>
      <w:marTop w:val="0"/>
      <w:marBottom w:val="0"/>
      <w:divBdr>
        <w:top w:val="none" w:sz="0" w:space="0" w:color="auto"/>
        <w:left w:val="none" w:sz="0" w:space="0" w:color="auto"/>
        <w:bottom w:val="none" w:sz="0" w:space="0" w:color="auto"/>
        <w:right w:val="none" w:sz="0" w:space="0" w:color="auto"/>
      </w:divBdr>
    </w:div>
    <w:div w:id="2073119138">
      <w:bodyDiv w:val="1"/>
      <w:marLeft w:val="0"/>
      <w:marRight w:val="0"/>
      <w:marTop w:val="0"/>
      <w:marBottom w:val="0"/>
      <w:divBdr>
        <w:top w:val="none" w:sz="0" w:space="0" w:color="auto"/>
        <w:left w:val="none" w:sz="0" w:space="0" w:color="auto"/>
        <w:bottom w:val="none" w:sz="0" w:space="0" w:color="auto"/>
        <w:right w:val="none" w:sz="0" w:space="0" w:color="auto"/>
      </w:divBdr>
    </w:div>
    <w:div w:id="2075009866">
      <w:bodyDiv w:val="1"/>
      <w:marLeft w:val="0"/>
      <w:marRight w:val="0"/>
      <w:marTop w:val="0"/>
      <w:marBottom w:val="0"/>
      <w:divBdr>
        <w:top w:val="none" w:sz="0" w:space="0" w:color="auto"/>
        <w:left w:val="none" w:sz="0" w:space="0" w:color="auto"/>
        <w:bottom w:val="none" w:sz="0" w:space="0" w:color="auto"/>
        <w:right w:val="none" w:sz="0" w:space="0" w:color="auto"/>
      </w:divBdr>
    </w:div>
    <w:div w:id="2084906368">
      <w:bodyDiv w:val="1"/>
      <w:marLeft w:val="0"/>
      <w:marRight w:val="0"/>
      <w:marTop w:val="0"/>
      <w:marBottom w:val="0"/>
      <w:divBdr>
        <w:top w:val="none" w:sz="0" w:space="0" w:color="auto"/>
        <w:left w:val="none" w:sz="0" w:space="0" w:color="auto"/>
        <w:bottom w:val="none" w:sz="0" w:space="0" w:color="auto"/>
        <w:right w:val="none" w:sz="0" w:space="0" w:color="auto"/>
      </w:divBdr>
    </w:div>
    <w:div w:id="2087919380">
      <w:bodyDiv w:val="1"/>
      <w:marLeft w:val="0"/>
      <w:marRight w:val="0"/>
      <w:marTop w:val="0"/>
      <w:marBottom w:val="0"/>
      <w:divBdr>
        <w:top w:val="none" w:sz="0" w:space="0" w:color="auto"/>
        <w:left w:val="none" w:sz="0" w:space="0" w:color="auto"/>
        <w:bottom w:val="none" w:sz="0" w:space="0" w:color="auto"/>
        <w:right w:val="none" w:sz="0" w:space="0" w:color="auto"/>
      </w:divBdr>
      <w:divsChild>
        <w:div w:id="2132550608">
          <w:marLeft w:val="0"/>
          <w:marRight w:val="0"/>
          <w:marTop w:val="0"/>
          <w:marBottom w:val="0"/>
          <w:divBdr>
            <w:top w:val="none" w:sz="0" w:space="0" w:color="auto"/>
            <w:left w:val="none" w:sz="0" w:space="0" w:color="auto"/>
            <w:bottom w:val="none" w:sz="0" w:space="0" w:color="auto"/>
            <w:right w:val="none" w:sz="0" w:space="0" w:color="auto"/>
          </w:divBdr>
          <w:divsChild>
            <w:div w:id="1179390932">
              <w:marLeft w:val="0"/>
              <w:marRight w:val="0"/>
              <w:marTop w:val="0"/>
              <w:marBottom w:val="0"/>
              <w:divBdr>
                <w:top w:val="none" w:sz="0" w:space="0" w:color="auto"/>
                <w:left w:val="none" w:sz="0" w:space="0" w:color="auto"/>
                <w:bottom w:val="none" w:sz="0" w:space="0" w:color="auto"/>
                <w:right w:val="none" w:sz="0" w:space="0" w:color="auto"/>
              </w:divBdr>
            </w:div>
            <w:div w:id="9740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9844">
      <w:bodyDiv w:val="1"/>
      <w:marLeft w:val="0"/>
      <w:marRight w:val="0"/>
      <w:marTop w:val="0"/>
      <w:marBottom w:val="0"/>
      <w:divBdr>
        <w:top w:val="none" w:sz="0" w:space="0" w:color="auto"/>
        <w:left w:val="none" w:sz="0" w:space="0" w:color="auto"/>
        <w:bottom w:val="none" w:sz="0" w:space="0" w:color="auto"/>
        <w:right w:val="none" w:sz="0" w:space="0" w:color="auto"/>
      </w:divBdr>
      <w:divsChild>
        <w:div w:id="62719974">
          <w:marLeft w:val="0"/>
          <w:marRight w:val="0"/>
          <w:marTop w:val="0"/>
          <w:marBottom w:val="0"/>
          <w:divBdr>
            <w:top w:val="none" w:sz="0" w:space="0" w:color="auto"/>
            <w:left w:val="none" w:sz="0" w:space="0" w:color="auto"/>
            <w:bottom w:val="none" w:sz="0" w:space="0" w:color="auto"/>
            <w:right w:val="none" w:sz="0" w:space="0" w:color="auto"/>
          </w:divBdr>
          <w:divsChild>
            <w:div w:id="1077286836">
              <w:marLeft w:val="0"/>
              <w:marRight w:val="0"/>
              <w:marTop w:val="0"/>
              <w:marBottom w:val="0"/>
              <w:divBdr>
                <w:top w:val="none" w:sz="0" w:space="0" w:color="auto"/>
                <w:left w:val="none" w:sz="0" w:space="0" w:color="auto"/>
                <w:bottom w:val="none" w:sz="0" w:space="0" w:color="auto"/>
                <w:right w:val="none" w:sz="0" w:space="0" w:color="auto"/>
              </w:divBdr>
            </w:div>
            <w:div w:id="1697385437">
              <w:marLeft w:val="0"/>
              <w:marRight w:val="0"/>
              <w:marTop w:val="0"/>
              <w:marBottom w:val="0"/>
              <w:divBdr>
                <w:top w:val="none" w:sz="0" w:space="0" w:color="auto"/>
                <w:left w:val="none" w:sz="0" w:space="0" w:color="auto"/>
                <w:bottom w:val="none" w:sz="0" w:space="0" w:color="auto"/>
                <w:right w:val="none" w:sz="0" w:space="0" w:color="auto"/>
              </w:divBdr>
            </w:div>
            <w:div w:id="760221012">
              <w:marLeft w:val="0"/>
              <w:marRight w:val="0"/>
              <w:marTop w:val="0"/>
              <w:marBottom w:val="0"/>
              <w:divBdr>
                <w:top w:val="none" w:sz="0" w:space="0" w:color="auto"/>
                <w:left w:val="none" w:sz="0" w:space="0" w:color="auto"/>
                <w:bottom w:val="none" w:sz="0" w:space="0" w:color="auto"/>
                <w:right w:val="none" w:sz="0" w:space="0" w:color="auto"/>
              </w:divBdr>
            </w:div>
            <w:div w:id="1853641735">
              <w:marLeft w:val="0"/>
              <w:marRight w:val="0"/>
              <w:marTop w:val="0"/>
              <w:marBottom w:val="0"/>
              <w:divBdr>
                <w:top w:val="none" w:sz="0" w:space="0" w:color="auto"/>
                <w:left w:val="none" w:sz="0" w:space="0" w:color="auto"/>
                <w:bottom w:val="none" w:sz="0" w:space="0" w:color="auto"/>
                <w:right w:val="none" w:sz="0" w:space="0" w:color="auto"/>
              </w:divBdr>
            </w:div>
            <w:div w:id="810631812">
              <w:marLeft w:val="0"/>
              <w:marRight w:val="0"/>
              <w:marTop w:val="0"/>
              <w:marBottom w:val="0"/>
              <w:divBdr>
                <w:top w:val="none" w:sz="0" w:space="0" w:color="auto"/>
                <w:left w:val="none" w:sz="0" w:space="0" w:color="auto"/>
                <w:bottom w:val="none" w:sz="0" w:space="0" w:color="auto"/>
                <w:right w:val="none" w:sz="0" w:space="0" w:color="auto"/>
              </w:divBdr>
            </w:div>
            <w:div w:id="1871068706">
              <w:marLeft w:val="0"/>
              <w:marRight w:val="0"/>
              <w:marTop w:val="0"/>
              <w:marBottom w:val="0"/>
              <w:divBdr>
                <w:top w:val="none" w:sz="0" w:space="0" w:color="auto"/>
                <w:left w:val="none" w:sz="0" w:space="0" w:color="auto"/>
                <w:bottom w:val="none" w:sz="0" w:space="0" w:color="auto"/>
                <w:right w:val="none" w:sz="0" w:space="0" w:color="auto"/>
              </w:divBdr>
            </w:div>
            <w:div w:id="1121650505">
              <w:marLeft w:val="0"/>
              <w:marRight w:val="0"/>
              <w:marTop w:val="0"/>
              <w:marBottom w:val="0"/>
              <w:divBdr>
                <w:top w:val="none" w:sz="0" w:space="0" w:color="auto"/>
                <w:left w:val="none" w:sz="0" w:space="0" w:color="auto"/>
                <w:bottom w:val="none" w:sz="0" w:space="0" w:color="auto"/>
                <w:right w:val="none" w:sz="0" w:space="0" w:color="auto"/>
              </w:divBdr>
            </w:div>
            <w:div w:id="2033221428">
              <w:marLeft w:val="0"/>
              <w:marRight w:val="0"/>
              <w:marTop w:val="0"/>
              <w:marBottom w:val="0"/>
              <w:divBdr>
                <w:top w:val="none" w:sz="0" w:space="0" w:color="auto"/>
                <w:left w:val="none" w:sz="0" w:space="0" w:color="auto"/>
                <w:bottom w:val="none" w:sz="0" w:space="0" w:color="auto"/>
                <w:right w:val="none" w:sz="0" w:space="0" w:color="auto"/>
              </w:divBdr>
            </w:div>
            <w:div w:id="486559151">
              <w:marLeft w:val="0"/>
              <w:marRight w:val="0"/>
              <w:marTop w:val="0"/>
              <w:marBottom w:val="0"/>
              <w:divBdr>
                <w:top w:val="none" w:sz="0" w:space="0" w:color="auto"/>
                <w:left w:val="none" w:sz="0" w:space="0" w:color="auto"/>
                <w:bottom w:val="none" w:sz="0" w:space="0" w:color="auto"/>
                <w:right w:val="none" w:sz="0" w:space="0" w:color="auto"/>
              </w:divBdr>
            </w:div>
            <w:div w:id="1465779806">
              <w:marLeft w:val="0"/>
              <w:marRight w:val="0"/>
              <w:marTop w:val="0"/>
              <w:marBottom w:val="0"/>
              <w:divBdr>
                <w:top w:val="none" w:sz="0" w:space="0" w:color="auto"/>
                <w:left w:val="none" w:sz="0" w:space="0" w:color="auto"/>
                <w:bottom w:val="none" w:sz="0" w:space="0" w:color="auto"/>
                <w:right w:val="none" w:sz="0" w:space="0" w:color="auto"/>
              </w:divBdr>
            </w:div>
            <w:div w:id="15897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Fri22</b:Tag>
    <b:SourceType>DocumentFromInternetSite</b:SourceType>
    <b:Guid>{70EE04D5-E015-4110-B131-D15DD847245D}</b:Guid>
    <b:Title>Project Initiator: Planar Reflector</b:Title>
    <b:YearAccessed>2022</b:YearAccessed>
    <b:MonthAccessed>December</b:MonthAccessed>
    <b:DayAccessed>1</b:DayAccessed>
    <b:URL>https://learn.inside.dtu.dk/d2l/le/content/125764/viewContent/469931/View</b:URL>
    <b:Author>
      <b:Author>
        <b:NameList>
          <b:Person>
            <b:Last>Frisvad</b:Last>
            <b:First>Jeppe</b:First>
          </b:Person>
        </b:NameList>
      </b:Author>
    </b:Author>
    <b:RefOrder>1</b:RefOrder>
  </b:Source>
  <b:Source>
    <b:Tag>Len11</b:Tag>
    <b:SourceType>BookSection</b:SourceType>
    <b:Guid>{FE01680C-5D57-4355-9924-6187F912F9DD}</b:Guid>
    <b:Title>Reflections and Oblique Clipping</b:Title>
    <b:Year>2011</b:Year>
    <b:City>Boston</b:City>
    <b:Publisher>Cengage Learning</b:Publisher>
    <b:BookTitle>Mathematics for 3D Game Programming</b:BookTitle>
    <b:Pages>120-128</b:Pages>
    <b:Author>
      <b:Author>
        <b:NameList>
          <b:Person>
            <b:Last>Lengyel</b:Last>
            <b:First>Eric</b:First>
          </b:Person>
        </b:NameList>
      </b:Author>
    </b:Author>
    <b:RefOrder>5</b:RefOrder>
  </b:Source>
  <b:Source>
    <b:Tag>Kil22</b:Tag>
    <b:SourceType>DocumentFromInternetSite</b:SourceType>
    <b:Guid>{C91C4B46-C943-4C71-B7D8-DB87CC58C0A6}</b:Guid>
    <b:Title>Improving Shadows and Reflections via the Stencil Buffer</b:Title>
    <b:YearAccessed>2022</b:YearAccessed>
    <b:MonthAccessed>December</b:MonthAccessed>
    <b:DayAccessed>1</b:DayAccessed>
    <b:URL>https://www.cs.rpi.edu/~cutler/classes/advancedgraphics/S19/papers/kilgard_stencil_buffer.pdf</b:URL>
    <b:Author>
      <b:Author>
        <b:NameList>
          <b:Person>
            <b:Last>Kilgard</b:Last>
            <b:Middle>J</b:Middle>
            <b:First>Mark</b:First>
          </b:Person>
        </b:NameList>
      </b:Author>
    </b:Author>
    <b:RefOrder>4</b:RefOrder>
  </b:Source>
  <b:Source>
    <b:Tag>Fri19</b:Tag>
    <b:SourceType>DocumentFromInternetSite</b:SourceType>
    <b:Guid>{1CD26186-ED97-4172-B4D5-FE63A780CAB9}</b:Guid>
    <b:Title>Shadow mapping and off-screen buffers</b:Title>
    <b:Year>2019</b:Year>
    <b:Month>November</b:Month>
    <b:YearAccessed>2022</b:YearAccessed>
    <b:MonthAccessed>December</b:MonthAccessed>
    <b:DayAccessed>1</b:DayAccessed>
    <b:URL>https://learn.inside.dtu.dk/d2l/le/content/125764/viewContent/469901/View</b:URL>
    <b:Author>
      <b:Author>
        <b:NameList>
          <b:Person>
            <b:Last>Frisvad</b:Last>
            <b:First>Jeppe</b:First>
          </b:Person>
        </b:NameList>
      </b:Author>
    </b:Author>
    <b:RefOrder>6</b:RefOrder>
  </b:Source>
  <b:Source>
    <b:Tag>Bun04</b:Tag>
    <b:SourceType>InternetSite</b:SourceType>
    <b:Guid>{CCBA553A-2CE2-4744-85AD-4FE80637ECD5}</b:Guid>
    <b:Title>Chapter 11. Shadow Map Antialiasing</b:Title>
    <b:Year>2004</b:Year>
    <b:YearAccessed>2022</b:YearAccessed>
    <b:MonthAccessed>December</b:MonthAccessed>
    <b:DayAccessed>1</b:DayAccessed>
    <b:URL>https://developer.nvidia.com/gpugems/gpugems/part-ii-lighting-and-shadows/chapter-11-shadow-map-antialiasing</b:URL>
    <b:ProductionCompany>NVIDIA</b:ProductionCompany>
    <b:Author>
      <b:Author>
        <b:NameList>
          <b:Person>
            <b:Last>Bunnell</b:Last>
            <b:First>Michael</b:First>
          </b:Person>
          <b:Person>
            <b:Last>Pellacini</b:Last>
            <b:First>Fabio</b:First>
          </b:Person>
        </b:NameList>
      </b:Author>
    </b:Author>
    <b:RefOrder>7</b:RefOrder>
  </b:Source>
  <b:Source>
    <b:Tag>Bly05</b:Tag>
    <b:SourceType>BookSection</b:SourceType>
    <b:Guid>{D8D91D16-EB49-4F5B-AA80-001DE65857AE}</b:Guid>
    <b:Title>Reflections</b:Title>
    <b:Year>2005</b:Year>
    <b:Author>
      <b:Author>
        <b:NameList>
          <b:Person>
            <b:Last>Blythe</b:Last>
            <b:First>David</b:First>
          </b:Person>
          <b:Person>
            <b:Last>McReynolds</b:Last>
            <b:First>Tom</b:First>
          </b:Person>
        </b:NameList>
      </b:Author>
    </b:Author>
    <b:City>San Francisco</b:City>
    <b:Publisher>Morgan Kaufmann</b:Publisher>
    <b:BookTitle>Advanced Graphics Programming Using OpenGL</b:BookTitle>
    <b:Pages>404-411</b:Pages>
    <b:RefOrder>2</b:RefOrder>
  </b:Source>
  <b:Source>
    <b:Tag>Fri191</b:Tag>
    <b:SourceType>DocumentFromInternetSite</b:SourceType>
    <b:Guid>{9AC5844F-173B-4BBA-98C1-A45AD7F55B5C}</b:Guid>
    <b:Title>Projection Shadows, blending, and depth sorting</b:Title>
    <b:Year>2019</b:Year>
    <b:Month>November</b:Month>
    <b:YearAccessed>2022</b:YearAccessed>
    <b:MonthAccessed>December</b:MonthAccessed>
    <b:DayAccessed>15</b:DayAccessed>
    <b:URL>https://learn.inside.dtu.dk/d2l/le/content/125764/viewContent/469899/View</b:URL>
    <b:Author>
      <b:Author>
        <b:NameList>
          <b:Person>
            <b:Last>Frisvad</b:Last>
            <b:First>Jeppe</b:First>
          </b:Person>
        </b:NameList>
      </b:Author>
    </b:Author>
    <b:RefOrder>3</b:RefOrder>
  </b:Source>
</b:Sources>
</file>

<file path=customXml/itemProps1.xml><?xml version="1.0" encoding="utf-8"?>
<ds:datastoreItem xmlns:ds="http://schemas.openxmlformats.org/officeDocument/2006/customXml" ds:itemID="{3D755359-6A73-434E-8B13-E1C32BDB3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18</Pages>
  <Words>5062</Words>
  <Characters>28860</Characters>
  <Application>Microsoft Office Word</Application>
  <DocSecurity>0</DocSecurity>
  <Lines>240</Lines>
  <Paragraphs>67</Paragraphs>
  <ScaleCrop>false</ScaleCrop>
  <Company/>
  <LinksUpToDate>false</LinksUpToDate>
  <CharactersWithSpaces>33855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Luo</dc:creator>
  <cp:keywords/>
  <dc:description/>
  <cp:lastModifiedBy>Gabriel Luo</cp:lastModifiedBy>
  <cp:revision>324</cp:revision>
  <cp:lastPrinted>2022-12-17T23:07:00Z</cp:lastPrinted>
  <dcterms:created xsi:type="dcterms:W3CDTF">2022-11-27T13:05:00Z</dcterms:created>
  <dcterms:modified xsi:type="dcterms:W3CDTF">2022-12-17T23:07:00Z</dcterms:modified>
</cp:coreProperties>
</file>