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Gabriela Alves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Brasileira, 21 anos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São Miguel Paulista - SP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+55 (11) 98457-2158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gabelvss@gmail.com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Experiência Profissional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Designer Gráfico Freelancer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Lumon Sike | Abr 2019 - Dez 2019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Produção de Ilustrações gráficas;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Edição de imagens e criação de montagens;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Administração de redes sociais.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Estágio em Design Gráfico/Web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 Marketing Digital | Dez 2021 - Atualmente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identidade visual;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manutenção de site Wordpress;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artes e vídeos para redes sociais e sites;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apresentações em Power Point e Google Slides;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Manutenção de planilhas no Excel e Google Sheets.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Formação Acadêmica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Ensino Médio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E. E. Oswaldo Catalano | 2017 - 2019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Ensino Superior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Sistemas para Internet | 2023 - 2024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Idiomas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Inglês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CNA Idiomas | 2016 - 2019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Cursos Complementares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Desenvolvimento WEB completo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Udemy | 2021 - 2022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Identidade Visual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Alura | 2023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Wordpress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Alura | 2023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Habilidades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Photoshop</w:t>
      </w:r>
      <w:r w:rsidDel="00000000" w:rsidR="00000000" w:rsidRPr="00000000">
        <w:rPr>
          <w:rtl w:val="0"/>
        </w:rPr>
        <w:t xml:space="preserve"> - Avançado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Illustrator</w:t>
      </w:r>
      <w:r w:rsidDel="00000000" w:rsidR="00000000" w:rsidRPr="00000000">
        <w:rPr>
          <w:rtl w:val="0"/>
        </w:rPr>
        <w:t xml:space="preserve"> - Avançado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InDesign</w:t>
      </w:r>
      <w:r w:rsidDel="00000000" w:rsidR="00000000" w:rsidRPr="00000000">
        <w:rPr>
          <w:rtl w:val="0"/>
        </w:rPr>
        <w:t xml:space="preserve"> - Intermediário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Dreamweaver</w:t>
      </w:r>
      <w:r w:rsidDel="00000000" w:rsidR="00000000" w:rsidRPr="00000000">
        <w:rPr>
          <w:rtl w:val="0"/>
        </w:rPr>
        <w:t xml:space="preserve"> - Avançado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Adobe XD</w:t>
      </w:r>
      <w:r w:rsidDel="00000000" w:rsidR="00000000" w:rsidRPr="00000000">
        <w:rPr>
          <w:rtl w:val="0"/>
        </w:rPr>
        <w:t xml:space="preserve"> - Intermediário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Premiere Pro</w:t>
      </w:r>
      <w:r w:rsidDel="00000000" w:rsidR="00000000" w:rsidRPr="00000000">
        <w:rPr>
          <w:rtl w:val="0"/>
        </w:rPr>
        <w:t xml:space="preserve"> - Intermediário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u w:val="single"/>
          <w:rtl w:val="0"/>
        </w:rPr>
        <w:t xml:space="preserve">Word</w:t>
      </w:r>
      <w:r w:rsidDel="00000000" w:rsidR="00000000" w:rsidRPr="00000000">
        <w:rPr>
          <w:rtl w:val="0"/>
        </w:rPr>
        <w:t xml:space="preserve"> - Avançado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u w:val="single"/>
          <w:rtl w:val="0"/>
        </w:rPr>
        <w:t xml:space="preserve">Excel</w:t>
      </w:r>
      <w:r w:rsidDel="00000000" w:rsidR="00000000" w:rsidRPr="00000000">
        <w:rPr>
          <w:rtl w:val="0"/>
        </w:rPr>
        <w:t xml:space="preserve"> - Intermediário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PowerPoint</w:t>
      </w:r>
      <w:r w:rsidDel="00000000" w:rsidR="00000000" w:rsidRPr="00000000">
        <w:rPr>
          <w:rtl w:val="0"/>
        </w:rPr>
        <w:t xml:space="preserve"> - Avançado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u w:val="single"/>
          <w:rtl w:val="0"/>
        </w:rPr>
        <w:t xml:space="preserve">Figma</w:t>
      </w:r>
      <w:r w:rsidDel="00000000" w:rsidR="00000000" w:rsidRPr="00000000">
        <w:rPr>
          <w:rtl w:val="0"/>
        </w:rPr>
        <w:t xml:space="preserve"> - Intermediário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belv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