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064" w14:textId="78FF46D8" w:rsidR="005F71A2" w:rsidRPr="005F71A2" w:rsidRDefault="005F71A2" w:rsidP="005F71A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sz w:val="40"/>
          <w:szCs w:val="40"/>
        </w:rPr>
      </w:pPr>
      <w:r w:rsidRPr="005F71A2">
        <w:rPr>
          <w:sz w:val="40"/>
          <w:szCs w:val="40"/>
        </w:rPr>
        <w:t>ASSIGNMENT # 1</w:t>
      </w:r>
      <w:r w:rsidR="00694218">
        <w:rPr>
          <w:sz w:val="40"/>
          <w:szCs w:val="40"/>
        </w:rPr>
        <w:t xml:space="preserve"> (15 POINTS)</w:t>
      </w:r>
    </w:p>
    <w:p w14:paraId="613C1FFD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4209D1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C4B674" w14:textId="77777777" w:rsidR="005F71A2" w:rsidRPr="00AB6F6E" w:rsidRDefault="005F71A2" w:rsidP="00D30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7F86A09" w14:textId="230584CA" w:rsidR="005F18E6" w:rsidRPr="00AB6F6E" w:rsidRDefault="005F71A2" w:rsidP="00D304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AB6F6E">
        <w:rPr>
          <w:rFonts w:cstheme="minorHAnsi"/>
          <w:sz w:val="28"/>
          <w:szCs w:val="28"/>
        </w:rPr>
        <w:t>F</w:t>
      </w:r>
      <w:r w:rsidR="0012272D" w:rsidRPr="00AB6F6E">
        <w:rPr>
          <w:rFonts w:cstheme="minorHAnsi"/>
          <w:sz w:val="28"/>
          <w:szCs w:val="28"/>
        </w:rPr>
        <w:t xml:space="preserve">rom the rough estimate of </w:t>
      </w:r>
      <w:r w:rsidR="00B701BF" w:rsidRPr="00AB6F6E">
        <w:rPr>
          <w:rFonts w:cstheme="minorHAnsi"/>
          <w:sz w:val="28"/>
          <w:szCs w:val="28"/>
        </w:rPr>
        <w:t>partial self-inductance of 25nH/</w:t>
      </w:r>
      <w:r w:rsidR="00D73AE3" w:rsidRPr="00AB6F6E">
        <w:rPr>
          <w:rFonts w:cstheme="minorHAnsi"/>
          <w:sz w:val="28"/>
          <w:szCs w:val="28"/>
        </w:rPr>
        <w:t>inch</w:t>
      </w:r>
      <w:r w:rsidR="00D73AE3">
        <w:rPr>
          <w:rFonts w:cstheme="minorHAnsi"/>
          <w:sz w:val="28"/>
          <w:szCs w:val="28"/>
        </w:rPr>
        <w:t>,</w:t>
      </w:r>
      <w:r w:rsidR="00B701BF" w:rsidRPr="00AB6F6E">
        <w:rPr>
          <w:rFonts w:cstheme="minorHAnsi"/>
          <w:sz w:val="28"/>
          <w:szCs w:val="28"/>
        </w:rPr>
        <w:t xml:space="preserve"> </w:t>
      </w:r>
      <w:r w:rsidR="00D73AE3">
        <w:rPr>
          <w:rFonts w:cstheme="minorHAnsi"/>
          <w:sz w:val="28"/>
          <w:szCs w:val="28"/>
        </w:rPr>
        <w:t>calculate</w:t>
      </w:r>
      <w:r w:rsidR="00B701BF" w:rsidRPr="00AB6F6E">
        <w:rPr>
          <w:rFonts w:cstheme="minorHAnsi"/>
          <w:sz w:val="28"/>
          <w:szCs w:val="28"/>
        </w:rPr>
        <w:t xml:space="preserve"> the partial self-inductance of a </w:t>
      </w:r>
      <w:r w:rsidR="005F18E6" w:rsidRPr="00AB6F6E">
        <w:rPr>
          <w:rFonts w:cstheme="minorHAnsi"/>
          <w:sz w:val="28"/>
          <w:szCs w:val="28"/>
        </w:rPr>
        <w:t>surface trace from a capacitor to a via, 50 mils long,</w:t>
      </w:r>
      <w:r w:rsidR="0045621A" w:rsidRPr="00AB6F6E">
        <w:rPr>
          <w:rFonts w:cstheme="minorHAnsi"/>
          <w:sz w:val="28"/>
          <w:szCs w:val="28"/>
        </w:rPr>
        <w:t xml:space="preserve"> </w:t>
      </w:r>
      <w:r w:rsidR="00B701BF" w:rsidRPr="00AB6F6E">
        <w:rPr>
          <w:rFonts w:cstheme="minorHAnsi"/>
          <w:sz w:val="28"/>
          <w:szCs w:val="28"/>
        </w:rPr>
        <w:t>and</w:t>
      </w:r>
      <w:r w:rsidR="00D73AE3">
        <w:rPr>
          <w:rFonts w:cstheme="minorHAnsi"/>
          <w:sz w:val="28"/>
          <w:szCs w:val="28"/>
        </w:rPr>
        <w:t xml:space="preserve"> for</w:t>
      </w:r>
      <w:r w:rsidR="00B701BF" w:rsidRPr="00AB6F6E">
        <w:rPr>
          <w:rFonts w:cstheme="minorHAnsi"/>
          <w:sz w:val="28"/>
          <w:szCs w:val="28"/>
        </w:rPr>
        <w:t xml:space="preserve"> a</w:t>
      </w:r>
      <w:r w:rsidR="005F18E6" w:rsidRPr="00AB6F6E">
        <w:rPr>
          <w:rFonts w:cstheme="minorHAnsi"/>
          <w:sz w:val="28"/>
          <w:szCs w:val="28"/>
        </w:rPr>
        <w:t xml:space="preserve"> via</w:t>
      </w:r>
      <w:r w:rsidR="00B701BF" w:rsidRPr="00AB6F6E">
        <w:rPr>
          <w:rFonts w:cstheme="minorHAnsi"/>
          <w:sz w:val="28"/>
          <w:szCs w:val="28"/>
        </w:rPr>
        <w:t xml:space="preserve"> </w:t>
      </w:r>
      <w:r w:rsidR="005F18E6" w:rsidRPr="00AB6F6E">
        <w:rPr>
          <w:rFonts w:cstheme="minorHAnsi"/>
          <w:sz w:val="28"/>
          <w:szCs w:val="28"/>
        </w:rPr>
        <w:t>through a board</w:t>
      </w:r>
      <w:r w:rsidR="00B701BF" w:rsidRPr="00AB6F6E">
        <w:rPr>
          <w:rFonts w:cstheme="minorHAnsi"/>
          <w:sz w:val="28"/>
          <w:szCs w:val="28"/>
        </w:rPr>
        <w:t xml:space="preserve"> of </w:t>
      </w:r>
      <w:r w:rsidR="005F18E6" w:rsidRPr="00AB6F6E">
        <w:rPr>
          <w:rFonts w:cstheme="minorHAnsi"/>
          <w:sz w:val="28"/>
          <w:szCs w:val="28"/>
        </w:rPr>
        <w:t>64 mils thick</w:t>
      </w:r>
      <w:r w:rsidRPr="00AB6F6E">
        <w:rPr>
          <w:rFonts w:cstheme="minorHAnsi"/>
          <w:sz w:val="28"/>
          <w:szCs w:val="28"/>
        </w:rPr>
        <w:t>ness.</w:t>
      </w:r>
    </w:p>
    <w:p w14:paraId="74C4A9A2" w14:textId="45744686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C26F07" w14:textId="77777777" w:rsidR="005F71A2" w:rsidRP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0DEFE05" w14:textId="4B3B051C" w:rsidR="00F0269F" w:rsidRDefault="00F0269F" w:rsidP="00F026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</w:t>
      </w:r>
      <w:r w:rsidR="007D53E6" w:rsidRPr="00D304BC">
        <w:rPr>
          <w:rFonts w:cstheme="minorHAnsi"/>
          <w:sz w:val="28"/>
          <w:szCs w:val="28"/>
        </w:rPr>
        <w:t>If the effective inductance of one wire bond, when the other current is far</w:t>
      </w:r>
      <w:r w:rsidR="004D4A29" w:rsidRPr="00D304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a</w:t>
      </w:r>
      <w:r w:rsidR="007D53E6" w:rsidRPr="00D304BC">
        <w:rPr>
          <w:rFonts w:cstheme="minorHAnsi"/>
          <w:sz w:val="28"/>
          <w:szCs w:val="28"/>
        </w:rPr>
        <w:t xml:space="preserve">way, is 2.5nH and there is 100 mA of current that switches in 1nsec, </w:t>
      </w:r>
      <w:r w:rsidR="004D4A29" w:rsidRPr="00D304BC">
        <w:rPr>
          <w:rFonts w:cstheme="minorHAnsi"/>
          <w:sz w:val="28"/>
          <w:szCs w:val="28"/>
        </w:rPr>
        <w:t xml:space="preserve">calculate </w:t>
      </w:r>
      <w:r w:rsidR="007D53E6" w:rsidRPr="00D304BC">
        <w:rPr>
          <w:rFonts w:cstheme="minorHAnsi"/>
          <w:sz w:val="28"/>
          <w:szCs w:val="28"/>
        </w:rPr>
        <w:t>the ground-bounce voltage generated across</w:t>
      </w:r>
      <w:r w:rsidR="004D4A29" w:rsidRPr="00D304BC">
        <w:rPr>
          <w:rFonts w:cstheme="minorHAnsi"/>
          <w:sz w:val="28"/>
          <w:szCs w:val="28"/>
        </w:rPr>
        <w:t xml:space="preserve"> </w:t>
      </w:r>
      <w:r w:rsidR="007D53E6" w:rsidRPr="00D304BC">
        <w:rPr>
          <w:rFonts w:cstheme="minorHAnsi"/>
          <w:sz w:val="28"/>
          <w:szCs w:val="28"/>
        </w:rPr>
        <w:t>the wire bond</w:t>
      </w:r>
      <w:r w:rsidR="004D4A29" w:rsidRPr="00D304BC">
        <w:rPr>
          <w:rFonts w:cstheme="minorHAnsi"/>
          <w:sz w:val="28"/>
          <w:szCs w:val="28"/>
        </w:rPr>
        <w:t xml:space="preserve">. </w:t>
      </w:r>
    </w:p>
    <w:p w14:paraId="44531BCF" w14:textId="3A5D8ECD" w:rsidR="005F18E6" w:rsidRDefault="007D53E6" w:rsidP="00F026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304BC">
        <w:rPr>
          <w:rFonts w:cstheme="minorHAnsi"/>
          <w:sz w:val="28"/>
          <w:szCs w:val="28"/>
        </w:rPr>
        <w:t>When the two wire bonds are routed close together, with a center pitch of 5</w:t>
      </w:r>
      <w:r w:rsidR="00D304BC" w:rsidRPr="00D304BC">
        <w:rPr>
          <w:rFonts w:cstheme="minorHAnsi"/>
          <w:sz w:val="28"/>
          <w:szCs w:val="28"/>
        </w:rPr>
        <w:t xml:space="preserve"> </w:t>
      </w:r>
      <w:r w:rsidRPr="00D304BC">
        <w:rPr>
          <w:rFonts w:cstheme="minorHAnsi"/>
          <w:sz w:val="28"/>
          <w:szCs w:val="28"/>
        </w:rPr>
        <w:t xml:space="preserve">mils, </w:t>
      </w:r>
      <w:r w:rsidR="00D304BC">
        <w:rPr>
          <w:rFonts w:cstheme="minorHAnsi"/>
          <w:sz w:val="28"/>
          <w:szCs w:val="28"/>
        </w:rPr>
        <w:t xml:space="preserve">and if the </w:t>
      </w:r>
      <w:r w:rsidR="00F0269F">
        <w:rPr>
          <w:rFonts w:cstheme="minorHAnsi"/>
          <w:sz w:val="28"/>
          <w:szCs w:val="28"/>
        </w:rPr>
        <w:t>total inductance reduced to 1.3nH, calculate the ground bounce voltage</w:t>
      </w:r>
      <w:r w:rsidR="00F45A55">
        <w:rPr>
          <w:rFonts w:cstheme="minorHAnsi"/>
          <w:sz w:val="28"/>
          <w:szCs w:val="28"/>
        </w:rPr>
        <w:t xml:space="preserve"> of the wire bond</w:t>
      </w:r>
      <w:r w:rsidR="00F0269F">
        <w:rPr>
          <w:rFonts w:cstheme="minorHAnsi"/>
          <w:sz w:val="28"/>
          <w:szCs w:val="28"/>
        </w:rPr>
        <w:t xml:space="preserve">. </w:t>
      </w:r>
    </w:p>
    <w:p w14:paraId="323C2AA3" w14:textId="0D873CDA" w:rsidR="00C3200B" w:rsidRDefault="00C3200B" w:rsidP="00C320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12FA74E" w14:textId="700D5944" w:rsidR="007D53E6" w:rsidRPr="00F27797" w:rsidRDefault="003A5FF9" w:rsidP="00C320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 w:rsidRPr="00C3200B">
        <w:rPr>
          <w:rFonts w:cstheme="minorHAnsi"/>
          <w:sz w:val="28"/>
          <w:szCs w:val="28"/>
        </w:rPr>
        <w:t xml:space="preserve">For the </w:t>
      </w:r>
      <w:r w:rsidR="00CC7D24" w:rsidRPr="00C3200B">
        <w:rPr>
          <w:rFonts w:cstheme="minorHAnsi"/>
          <w:sz w:val="28"/>
          <w:szCs w:val="28"/>
        </w:rPr>
        <w:t xml:space="preserve">decoupling </w:t>
      </w:r>
      <w:r w:rsidRPr="00C3200B">
        <w:rPr>
          <w:rFonts w:cstheme="minorHAnsi"/>
          <w:sz w:val="28"/>
          <w:szCs w:val="28"/>
        </w:rPr>
        <w:t>capacitor shown below, connecting the power (Vcc) and ground (Vss)</w:t>
      </w:r>
      <w:r w:rsidR="009E4F48" w:rsidRPr="00C3200B">
        <w:rPr>
          <w:rFonts w:cstheme="minorHAnsi"/>
          <w:sz w:val="28"/>
          <w:szCs w:val="28"/>
        </w:rPr>
        <w:t xml:space="preserve"> through via</w:t>
      </w:r>
      <w:r w:rsidR="008F452F" w:rsidRPr="00C3200B">
        <w:rPr>
          <w:rFonts w:cstheme="minorHAnsi"/>
          <w:sz w:val="28"/>
          <w:szCs w:val="28"/>
        </w:rPr>
        <w:t>s</w:t>
      </w:r>
      <w:r w:rsidRPr="00C3200B">
        <w:rPr>
          <w:rFonts w:cstheme="minorHAnsi"/>
          <w:sz w:val="28"/>
          <w:szCs w:val="28"/>
        </w:rPr>
        <w:t xml:space="preserve">, </w:t>
      </w:r>
      <w:r w:rsidR="00B14232" w:rsidRPr="00C3200B">
        <w:rPr>
          <w:rFonts w:cstheme="minorHAnsi"/>
          <w:sz w:val="28"/>
          <w:szCs w:val="28"/>
        </w:rPr>
        <w:t>assume that di</w:t>
      </w:r>
      <w:r w:rsidR="009C1CC8" w:rsidRPr="00C3200B">
        <w:rPr>
          <w:rFonts w:cstheme="minorHAnsi"/>
          <w:sz w:val="28"/>
          <w:szCs w:val="28"/>
        </w:rPr>
        <w:t>stance to the plane below is 20mils, and the vias are 10mils in diameter</w:t>
      </w:r>
      <w:r w:rsidR="006712D7" w:rsidRPr="00C3200B">
        <w:rPr>
          <w:rFonts w:cstheme="minorHAnsi"/>
          <w:sz w:val="28"/>
          <w:szCs w:val="28"/>
        </w:rPr>
        <w:t xml:space="preserve">. The original via placement is shown in (a) below. If we want to reduce the </w:t>
      </w:r>
      <w:r w:rsidR="00B93796" w:rsidRPr="00C3200B">
        <w:rPr>
          <w:rFonts w:cstheme="minorHAnsi"/>
          <w:sz w:val="28"/>
          <w:szCs w:val="28"/>
        </w:rPr>
        <w:t xml:space="preserve">total inductance of these vias, guess what should be the spacing </w:t>
      </w:r>
      <w:r w:rsidR="0086032B" w:rsidRPr="00C3200B">
        <w:rPr>
          <w:rFonts w:cstheme="minorHAnsi"/>
          <w:sz w:val="28"/>
          <w:szCs w:val="28"/>
        </w:rPr>
        <w:t>between the vias (</w:t>
      </w:r>
      <w:r w:rsidR="0086032B" w:rsidRPr="00C3200B">
        <w:rPr>
          <w:rFonts w:cstheme="minorHAnsi"/>
          <w:sz w:val="28"/>
          <w:szCs w:val="28"/>
        </w:rPr>
        <w:t>S2</w:t>
      </w:r>
      <w:r w:rsidR="0086032B" w:rsidRPr="00C3200B">
        <w:rPr>
          <w:rFonts w:cstheme="minorHAnsi"/>
          <w:sz w:val="28"/>
          <w:szCs w:val="28"/>
        </w:rPr>
        <w:t xml:space="preserve">), and </w:t>
      </w:r>
      <w:r w:rsidR="00537334" w:rsidRPr="00C3200B">
        <w:rPr>
          <w:rFonts w:cstheme="minorHAnsi"/>
          <w:sz w:val="28"/>
          <w:szCs w:val="28"/>
        </w:rPr>
        <w:t>the spacing between the power and ground vias (S1).</w:t>
      </w:r>
      <w:r w:rsidR="00D015FC" w:rsidRPr="00C3200B">
        <w:rPr>
          <w:rFonts w:cstheme="minorHAnsi"/>
          <w:sz w:val="28"/>
          <w:szCs w:val="28"/>
        </w:rPr>
        <w:t xml:space="preserve"> </w:t>
      </w:r>
    </w:p>
    <w:p w14:paraId="4B26768B" w14:textId="77777777" w:rsidR="00F27797" w:rsidRPr="00C16948" w:rsidRDefault="00F27797" w:rsidP="00F277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14:paraId="1E8AA160" w14:textId="560DA858" w:rsidR="007D53E6" w:rsidRDefault="004A319B" w:rsidP="00537334">
      <w:pPr>
        <w:jc w:val="center"/>
      </w:pPr>
      <w:r w:rsidRPr="004A319B">
        <w:drawing>
          <wp:inline distT="0" distB="0" distL="0" distR="0" wp14:anchorId="25D9DA96" wp14:editId="17C39B31">
            <wp:extent cx="2668838" cy="2491740"/>
            <wp:effectExtent l="0" t="0" r="0" b="381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0BB3021-E499-405D-BFA1-A2D2196C7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0BB3021-E499-405D-BFA1-A2D2196C7E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971" cy="24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E5C" w14:textId="77777777" w:rsidR="00537334" w:rsidRDefault="00537334" w:rsidP="00537334">
      <w:pPr>
        <w:jc w:val="center"/>
      </w:pPr>
    </w:p>
    <w:p w14:paraId="6F36D4DB" w14:textId="77777777" w:rsidR="0093404B" w:rsidRDefault="0093404B" w:rsidP="007D53E6"/>
    <w:p w14:paraId="3D5A6E8F" w14:textId="61787F20" w:rsidR="0093404B" w:rsidRDefault="0093404B" w:rsidP="00C32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5A55">
        <w:rPr>
          <w:sz w:val="28"/>
          <w:szCs w:val="28"/>
        </w:rPr>
        <w:lastRenderedPageBreak/>
        <w:t>What are the ways to reduce loop self-inductance? Describe in your own words.</w:t>
      </w:r>
    </w:p>
    <w:p w14:paraId="66B1E22A" w14:textId="08B68097" w:rsidR="00F45A55" w:rsidRDefault="00F45A55" w:rsidP="00F45A55">
      <w:pPr>
        <w:rPr>
          <w:sz w:val="28"/>
          <w:szCs w:val="28"/>
        </w:rPr>
      </w:pPr>
    </w:p>
    <w:p w14:paraId="5C6FDCB9" w14:textId="1CFAA8B1" w:rsidR="00F45A55" w:rsidRPr="00F45A55" w:rsidRDefault="00CB3D19" w:rsidP="00C32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B3D19">
        <w:rPr>
          <w:sz w:val="28"/>
          <w:szCs w:val="28"/>
        </w:rPr>
        <w:t>What is the skin depth of the conductor at 10GHz on a ½ oz copper trace? How much is the change in resistance of the copper trace at 10GHz compared to DC resistance?</w:t>
      </w:r>
    </w:p>
    <w:sectPr w:rsidR="00F45A55" w:rsidRPr="00F4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BAC"/>
    <w:multiLevelType w:val="hybridMultilevel"/>
    <w:tmpl w:val="7874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262B"/>
    <w:multiLevelType w:val="hybridMultilevel"/>
    <w:tmpl w:val="3B742484"/>
    <w:lvl w:ilvl="0" w:tplc="2376A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26DF"/>
    <w:multiLevelType w:val="hybridMultilevel"/>
    <w:tmpl w:val="BE2C501A"/>
    <w:lvl w:ilvl="0" w:tplc="FFFFFFFF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6573C"/>
    <w:multiLevelType w:val="hybridMultilevel"/>
    <w:tmpl w:val="AF3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E14D1"/>
    <w:multiLevelType w:val="hybridMultilevel"/>
    <w:tmpl w:val="95DC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3F3C"/>
    <w:multiLevelType w:val="multilevel"/>
    <w:tmpl w:val="824E724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2A5C"/>
    <w:multiLevelType w:val="hybridMultilevel"/>
    <w:tmpl w:val="19901BB8"/>
    <w:lvl w:ilvl="0" w:tplc="E0EE9FB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033194">
    <w:abstractNumId w:val="0"/>
  </w:num>
  <w:num w:numId="2" w16cid:durableId="1525053436">
    <w:abstractNumId w:val="3"/>
  </w:num>
  <w:num w:numId="3" w16cid:durableId="377978546">
    <w:abstractNumId w:val="1"/>
  </w:num>
  <w:num w:numId="4" w16cid:durableId="634525456">
    <w:abstractNumId w:val="6"/>
  </w:num>
  <w:num w:numId="5" w16cid:durableId="1317144430">
    <w:abstractNumId w:val="4"/>
  </w:num>
  <w:num w:numId="6" w16cid:durableId="1801728340">
    <w:abstractNumId w:val="2"/>
  </w:num>
  <w:num w:numId="7" w16cid:durableId="439880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6"/>
    <w:rsid w:val="0012272D"/>
    <w:rsid w:val="003A5FF9"/>
    <w:rsid w:val="0045621A"/>
    <w:rsid w:val="004A319B"/>
    <w:rsid w:val="004D4A29"/>
    <w:rsid w:val="00537334"/>
    <w:rsid w:val="005F18E6"/>
    <w:rsid w:val="005F71A2"/>
    <w:rsid w:val="006712D7"/>
    <w:rsid w:val="00694218"/>
    <w:rsid w:val="006A5F11"/>
    <w:rsid w:val="007D53E6"/>
    <w:rsid w:val="0086032B"/>
    <w:rsid w:val="008F452F"/>
    <w:rsid w:val="0093404B"/>
    <w:rsid w:val="009C1CC8"/>
    <w:rsid w:val="009E4F48"/>
    <w:rsid w:val="00AA27F7"/>
    <w:rsid w:val="00AB6F6E"/>
    <w:rsid w:val="00B14232"/>
    <w:rsid w:val="00B701BF"/>
    <w:rsid w:val="00B82AFA"/>
    <w:rsid w:val="00B86842"/>
    <w:rsid w:val="00B93796"/>
    <w:rsid w:val="00C14D04"/>
    <w:rsid w:val="00C16948"/>
    <w:rsid w:val="00C3200B"/>
    <w:rsid w:val="00CB3D19"/>
    <w:rsid w:val="00CC7D24"/>
    <w:rsid w:val="00D015FC"/>
    <w:rsid w:val="00D304BC"/>
    <w:rsid w:val="00D57F86"/>
    <w:rsid w:val="00D73AE3"/>
    <w:rsid w:val="00EA7AC2"/>
    <w:rsid w:val="00F0269F"/>
    <w:rsid w:val="00F14FE8"/>
    <w:rsid w:val="00F27797"/>
    <w:rsid w:val="00F45A55"/>
    <w:rsid w:val="00F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669"/>
  <w15:chartTrackingRefBased/>
  <w15:docId w15:val="{5DA7BC7F-B17B-45CF-9238-E7BC544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1A"/>
    <w:pPr>
      <w:ind w:left="720"/>
      <w:contextualSpacing/>
    </w:pPr>
  </w:style>
  <w:style w:type="numbering" w:customStyle="1" w:styleId="CurrentList1">
    <w:name w:val="Current List1"/>
    <w:uiPriority w:val="99"/>
    <w:rsid w:val="00C3200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5697cc-1ece-4c48-8e3b-7c379c02aab6}" enabled="0" method="" siteId="{6c5697cc-1ece-4c48-8e3b-7c379c02aa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2</Pages>
  <Words>195</Words>
  <Characters>1116</Characters>
  <Application>Microsoft Office Word</Application>
  <DocSecurity>0</DocSecurity>
  <Lines>9</Lines>
  <Paragraphs>2</Paragraphs>
  <ScaleCrop>false</ScaleCrop>
  <Company>DuPont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RAPOLU, KALYAN VENKATA CH</dc:creator>
  <cp:keywords/>
  <dc:description/>
  <cp:lastModifiedBy>RAPOLU, KALYAN VENKATA CH</cp:lastModifiedBy>
  <cp:revision>38</cp:revision>
  <dcterms:created xsi:type="dcterms:W3CDTF">2023-10-31T20:33:00Z</dcterms:created>
  <dcterms:modified xsi:type="dcterms:W3CDTF">2023-11-02T21:11:00Z</dcterms:modified>
</cp:coreProperties>
</file>