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8 к распоряжению Администрации Елизовского муниципального округа от «____» __________ 20___ г. № ______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Регламент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работы с чат-ботом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«ЧАТ-БОТ / АДМИНИСТРАЦИЯ ЕМО»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мессенджере MAX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Общие положения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Настоящий Регламент устанавливает порядок организации работы с чат-ботом «ЧАТ-БОТ / АДМИНИСТРАЦИЯ ЕМО» в мессенджере MAX (далее – Чат-бот), включая порядок приема сообщений от жителей, подготовку и направление ответов, взаимодействие с профильными подразделениями Администрации и подведомственными муниципальными учреждениями при подготовке ответов, ведение информационных рассылок, обработку персональных данных, обеспечение информационной безопасности и контроль качества работы операторов.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Чат-бот размещен по адресу @aemo_chat_bot (идентификатор 274913354) и зарегистрирован на платформе MAX для бизнеса от имени Администрации Елизовского муниципального округа (далее – Администрация, АЕМО).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Регламент разработан с учетом Федерального закона от 02.05.2006 № 59-ФЗ «О порядке рассмотрения обращений граждан Российской Федерации» (далее – Федеральный закон № 59-ФЗ), в соответствии с Федеральным законом от 27.07.2006 № 152-ФЗ «О персональных данных» (далее – Федеральный закон № 152-ФЗ), Федеральным законом от 21.12.1994 № 68-ФЗ «О защите населения и территорий от чрезвычайных ситуаций природного и техногенного характера» (далее – Федеральный закон № 68-ФЗ), Федеральным законом от 06.10.2003 № 131-ФЗ «Об общих принципах организации местного самоуправления в Российской Федерации» (далее – Федеральный закон № 131-ФЗ), Федеральным законом от 09.02.2009 № 8-ФЗ «Об обеспечении доступа к информации о деятельности государственных органов и органов местного самоуправления», постановлением Правительства Российской Федерации от 01.11.2012 № 1119 «Об утверждении требований к защите персональных данных при их обработке в информационных системах персональных данных», приказом Федеральной службы по техническому и экспортному контролю от 18.02.2013 № 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данных», постановлением Правительства Российской Федерации от 16.11.2020 № 1844 «Об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«Диалог Регионы»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регионов», распоряжением Губернатора Камчатского края от 02.06.2020 № 540-Р (в редакции распоряжения от 10.06.2024 № 321-Р), регулирующим оперативное реагирование на сообщения из открытых источников и оценку качества ответов исполнителей, а также по модели постановления Администрации Елизовского муниципального района от 19.12.2025 № 2129 «О создании и функционировании в Елизовском муниципальном районе муниципального центра управления» (далее – Постановление № 2129; указанное постановление регулирует деятельность муниципального центра управления и порядок отработки сообщений в социальных сетях и мессенджерах, взято за методическую основу настоящего Регламента и нормативным правовым актом, учреждающим Чат-бот, не является), включая Порядок работы с сообщениями из открытых источников (далее – Порядок работы с сообщениями) и Стандарт качества ответов на сообщения из открытых источников (далее – Стандарт качества ответов), являющиеся приложениями к указанному постановлению, нормативными правовыми актами уполномоченных федеральных органов исполнительной власти в области информационной безопасности, муниципальными правовыми актами Администрации.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Регламент обязателен для применения координаторами отдела по работе с обращениями граждан Администрации, специалистами Администрации и ее территориальных управлений, ответственными за работу с обращениями, а также работниками отдела цифрового развития Администрации, обеспечивающими функционирование Чат-бота.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Администрации, уполномоченное на администрирование и обеспечение функционирования Чат-бота правовым актом Администрации или поручением ее руководителя (далее – отдел цифрового развития).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Администрации, уполномоченное на организацию работы с сообщениями жителей, поступающими через Чат-бот. Обозначение «ЕГП» в программном комплексе и в настоящем Регламенте сохранено исторически (Администрация Елизовского городского поселения упразднена при преобразовании муниципального района в муниципальный округ) и соответствует роли специалиста территориального управления Администрации (далее – ЕГП (ТУ)).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Правовая природа канала связи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5. Чат-бот является дополнительным электронным каналом обратной связи между гражданами и Администрацией. Сообщения, полученные через Чат-бот, рассматриваются в порядке, установленном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6. Сообщение, поступившее через Чат-бот, не является обращением гражданина в значении статьи 4 и части 3 статьи 7 Федерального закона № 59-ФЗ, поскольку не отвечает требованиям к форме обращения. Переписка по сообщению доступна только жителю и уполномоченным лицам Администрации; сообщением из открытого источника такое сообщение не является. Указанное сообщение не отвечает требованиям к форме обращения, установленным Федеральным законом № 59-ФЗ в редакции Федерального закона от 28.12.2024 № 547-ФЗ (вступил в силу 30.03.2025): оно не обеспечивает идентификацию и (или) аутентификацию заявителя через федеральную государственную информационную систему «Единый портал государственных и муниципальных услуг (функций)» либо иную информационную систему органа и не содержит адреса (уникального идентификатора) личного кабинета заявителя. В связи с этим при работе с таким сообщением положения Федерального закона № 59-ФЗ не применяются. Аналогичное разграничение каналов закреплено в подпункте 1.2 Порядка работы с сообщениями, взятого за методическую основу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7. Правовым основанием обработки персональных данных при приеме и отработке сообщений жителей является согласие субъекта персональных данных (пункт 1 части 1 статьи 6, статья 9 Федерального закона № 152-ФЗ). Правовым основанием обработки персональных данных при направлении подписчикам оповещений о чрезвычайных ситуациях и о работе коммунальных систем является пункт 2 части 1 статьи 6 Федерального закона № 152-ФЗ – обработка, необходимая для осуществления возложенных законодательством Российской Федерации на орган местного самоуправления функций: информирование населения о чрезвычайных ситуациях, создание и поддержание в постоянной готовности муниципальных систем оповещения, обеспечение своевременного оповещения населения (подпункты «в», «м», «н» пункта 2 статьи 11 Федерального закона № 68-ФЗ); организация электро-, тепло-, газо- и водоснабжения населения, участие в предупреждении и ликвидации последствий чрезвычайных ситуаций, поддержка в состоянии постоянной готовности систем оповещения населения об опасности (пункты 4, 8, 28 части 1 статьи 16 Федерального закона № 131-ФЗ). Дополнительно на получение оповещений запрашивается отдельное согласие жителя (раздел 9 настоящего Регламента). Процедурный статус сообщения (вне процедуры Федерального закона № 59-ФЗ) и правовое основание обработки персональных данных являются самостоятельными и не подменяют друг друга. Пункт 4 части 1 статьи 6 Федерального закона № 152-ФЗ (обработка при предоставлении государственных и муниципальных услуг в значении Федерального закона от 27.07.2010 № 210-ФЗ) в качестве основного основания не применяется, поскольку Чат-бот является каналом обратной связи и информирования, а не предоставления муниципальной услуги.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8. Если поступившее через Чат-бот сообщение по своему содержанию является обращением в значении статьи 4 Федерального закона № 59-ФЗ, оператор информирует заявителя о порядке подачи официального обращения через электронную приемную Администрации, через платформу обратной связи «Госуслуги. Решаем вместе», иные официальные каналы либо в письменной форме. Администрация обеспечивает доведение до заявителя надлежащего маршрута и не оставляет сообщение без реакции.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9. Чат-бот не заменяет работу с обращениями через платформу обратной связи «Госуслуги. Решаем вместе» и систему инцидент-менеджмента Центра управления регионом. Сообщения, поступившие через указанные каналы, рассматриваются в соответствии с регламентами этих каналов.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Технические компоненты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10. Чат-бот реализован как программный комплекс, включающий: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программный сервис Bot API мессенджера MAX, размещенный на сервере Администрации;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реляционную базу данных PostgreSQL, размещенную на территории Российской Федерации на том же сервере (часть 5 статьи 18 Федерального закона № 152-ФЗ);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служебную групповую переписку в мессенджере MAX (АДМИНКА / ЧАТ-БОТ) (далее – служебная группа), в которой работают операторы;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подсистему резервного копирования базы данных с хранением зашифрованных копий в локальном томе; выгрузка копий в облачные (объектные) хранилища отключена.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11. Идентификатор служебной группы в мессенджере MAX задается в параметре ADMIN_GROUP_ID. Программный сервис различает события из служебной группы и события в личной переписке с жителями по этому идентификатору.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12. Связь программного сервиса с серверами мессенджера MAX осуществляется в режиме длинного опроса (long polling) без предоставления входящего публичного сетевого доступа.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13. Резервные копии базы данных формируются автоматически еженедельно, по умолчанию в воскресенье в 03 часа 00 минут по времени UTC +12 (GMT +12). Подробный перечень фоновых задач приведен в Таблице 3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Роли и полномочия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14. В Чат-боте реализованы четыре роли операторов: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координатор АЕМО (coordinator);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специалист АЕМО (aemr);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специалист ЕГП, в дальнейшем – специалист Территориального управления (далее – ТУ) (egp);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специалист отдела цифрового развития (it).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15. В программном коде Чат-бота роль идентифицируется значением egp и отображается оператору как «специалист ЕГП». Наименование «Территориальное управление (ТУ)» является организационно-перспективным; в программном коде оно не закреплено и при переименовании структурного подразделения не требует изменения кода.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16. Координатор АЕМО (coordinator) – муниципальный служащий, ответственный за прием и распределение сообщений в служебной группе, направление ответов жителям, отслеживание сроков ответа,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Регламента, а также специалист отдела информационного обеспечения деятельности Администрации либо иной профильный специалист пресс-службы, ответственный за подготовку информационных рассылок.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17. Специалисты АЕМО (aemr) и ЕГП (egp) – муниципальные служащие, обеспечивающие подготовку ответов на сообщения в пределах своей компетенции. Специалисты Территориальных управлений Администрации, ответственные за работу с обращениями, регистрируются в Чат-боте в роли специалиста АЕМО (aemr) либо специалиста ЕГП (egp) по решению специалиста отдела цифрового развития; отдельная роль для Территориальных управлений в Чат-боте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18. Специалист отдела цифрового развития (it) – работник отдела цифрового развития, ответственный за бесперебойное функционирование Чат-бота, ведение списка операторов, удаление персональных данных по запросам субъектов персональных данных, изменение настроек Чат-бота и снятие резервных копий базы данных.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19.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кнопочный мастер «Операторы» в панели быстрых действий /op_help, обеспечивающий выбор будущего оператора из участников служебной группы без необходимости копирования идентификатора max_user_id, назначение роли, изменение роли, мягкую деактивацию с сохранением записи в базе данных и записи в журнале действий, последующую реактивацию;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через команду /add_operators в служебной группе, обеспечивающую массовую регистрацию операторов по многострочному списку формата «&lt;идентификатор max_user_id&gt; &lt;роль&gt; &lt;фамилия, имя, отчество&gt;».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20. Оба способа эквивалентны по правовым последствиям и фиксируются в журнале действий. Деактивация единственного активного оператора с ролью «it» программно заблокирована. Замена единственного активного оператора с ролью «it» производится последовательностью: назначение нового оператора с ролью «it», затем деактивация предшествующего.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21. Первоначальная регистрация первого специалиста с ролью «it» при установке Чат-бота на серверном оборудовании выполняется через переменные окружения серверной части: BOOTSTRAP_IT_MAX_USER_ID (идентификатор max_user_id будущего специалиста с ролью «it») и BOOTSTRAP_IT_FULL_NAME (фамилия, имя, отчество). При первом запуске Чат-бота на пустом списке операторов соответствующая запись создается автоматически. После первого запуска указанные переменные могут быть удалены из конфигурации. Все последующие операторы регистрируются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22. Запросы операторов с ролями «coordinator», «aemr», «egp» в адрес специалиста с ролью «it» по любому из следующих оснований: необходимость блокировки или разблокировки жителя; необходимость удаления персональных данных конкретного жителя; необходимость добавления, изменения роли или деактивации оператора; необходимость изменения настраиваемого параметра Чат-бота; необходимость восстановления базы данных из резервной копии; необходимость ротации секретов или реакции на инцидент информационной безопасности – направляются в служебную группу с упоминанием специалиста с ролью «it» (@username) либо служебной запиской руководителю отдела цифрового развития. Специалист с ролью «it» подтверждает прием запроса в служебной группе в течение одного рабочего часа, выполняет запрос в порядке, установленном настоящим Регламентом, и фиксирует факт исполнения сообщением в служебной группе с цитированием запроса. Все действия, совершенные специалистом с ролью «it» по такому запросу, фиксируются в журнале действий в порядке раздела 13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23. Заявка на получение роли оператора оформляется руководителем подразделения служебной запиской в адрес отдела цифрового развития. Служебная записка содержит: фамилию, имя, отчество и должность будущего оператора; идентификатор max_user_id (получаемый в порядке, установленном разделом 15 настоящего Регламента); запрашиваемую роль (coordinator, aemr, egp, it); служебное основание; подпись руководителя. На основании служебной записки специалист с ролью «it» добавляет будущего оператора в служебную группу мессенджера MAX и регистрирует роль через кнопочный мастер «Операторы». Прекращение полномочий оформляется в аналогичном порядке: служебная записка, затем мягкая деактивация через мастер «Операторы» в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24. Матрица полномочий операторов приведена в Таблице 1.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1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4139"/>
        <w:gridCol w:w="1650"/>
        <w:gridCol w:w="1100"/>
        <w:gridCol w:w="1400"/>
        <w:gridCol w:w="8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coordinator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aemr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egp (ТУ)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Просмотр карточек обращений в служебной группе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Открытые обращения (/open_tickets), статистика (/stats), диагностика (/diag)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(свайп, /reply, кнопка «Ответить», промежуточный ответ)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и закрытие обращения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(/find_resident)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Экстренная остановка рассылки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и направление информационных рассылок (/broadcast), шаблоны рассылок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Блокировка и разблокировка жителя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 (/erase, кнопка «Удалить ПДн»)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резервной копии (/backup)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настроек Чат-бота (/setting, меню «Настройки бота»)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операторами (/add_operators, мастер «Операторы»)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 «Аудитория и согласия»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развития. Координатор АЕМО и специалисты АЕМО, ЕГП (ТУ)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порядке, установленном разделом 4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Прием сообщения от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25. Житель открывает Чат-бот в мессенджере MAX и нажимает кнопку «Написать обращение» в главном меню. Дальнейшее взаимодействие осуществляется через интерактивные кнопки.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26. Главное меню жителя содержит семь позиций: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«Написать обращение»;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«Мои обращения»;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«Подписаться на рассылку» либо «Не хочу получать рассылку» – в зависимости от текущего состояния подписки;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«Прием граждан»;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«Полезная информация»;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«Защита от мошенников»;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«Настройки и помощь».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27. Чат-бот собирает сведения от жителя последовательно, по этапам конечного автомата диалога. Поддерживается десять состояний диалога: idle, awaiting_consent, awaiting_contact, awaiting_name, awaiting_locality, awaiting_address, awaiting_topic, awaiting_summary, awaiting_followup_text (этап дополнения уже открытого обращения), awaiting_geo_confirm (этап подтверждения адреса, определенного по геолокации).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28. На первом этапе Чат-бот получает от жителя согласие на обработку персональных данных. Согласие фиксируется в реквизите consent_pdn_at записи жителя; одновременно сохраняется контрольная сумма (SHA-256) редакции текста согласия, показанной жителю (реквизит consent_pdn_text_sha256). Это обеспечивает возможность доказать, какое именно содержание согласия было предоставлено жителю (часть 3 статьи 9 Федерального закона № 152-ФЗ). Без получения согласия дальнейшие этапы анкеты недоступны. Текст согласия, отображаемый жителю (настраиваемый параметр consent_text), в обязательном порядке содержит ссылку на политику обработки персональных данных (параметр policy_url); сохранить текст согласия без указанной ссылки технически невозможно. Согласие на обработку персональных данных в целях работы с обращением и согласие на получение информационных рассылок являются раздельными и даются жителем отдельно по каждой цели: согласие на обработку персональных данных должно быть конкретным, предметным и оформленным отдельно от иных информации и документов (часть 1 статьи 9 Федерального закона № 152-ФЗ).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29. На последующих этапах Чат-бот запрашивает: телефонный номер посредством нативной кнопки мессенджера MAX, имя жителя, населенный пункт (выбором из перечня либо передачей геолокации), адрес проблемы, тематику обращения (выбором из перечня), суть обращения с возможностью приложения файлов. Прогресс прохождения анкеты отображается счетчиком вида «N / 5» начиная с этапа ввода имени; этап получения согласия и этап передачи телефонного номера в счетчик не входят.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30. На этапе выбора населенного пункта жителю доступна нативная кнопка мессенджера MAX «Поделиться геолокацией». При передаче жителем геолокации Чат-бот определяет населенный пункт и адрес по локальной базе данных географических объектов и запрашивает у жителя подтверждение определенного адреса (состояние awaiting_geo_confirm). Передача геолокации добровольна; житель вправе выбрать населенный пункт из перечня.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31. Сообщение жителя считается принятым с момента поступления текста сути обращения. Чат-бот направляет жителю подтверждение «Обращение #N принято».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32. Один житель может направить через Чат-бот не более 3 (трех) новых обращений в течение одного часа. Указанное ограничение реализовано непосредственно в программном коде Чат-бота и не настраивается через параметры окружения.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33. При превышении ограничения, установленного частью 27 настоящего Регламента, при наличии у жителя неотвеченного обращения Чат-бот предлагает дополнить открытое обращение через кнопку «Дополнить» в карточке обращения. При отсутствии неотвеченных обращений житель получает информацию о необходимости дождаться сброса лимита.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34. По одному открытому обращению житель может направить не более 5 (пяти) дополнений в течение одного часа, при этом интервал между двумя дополнениями не должен быть менее 30 (тридцати) секунд. Указанные ограничения реализованы в программном коде Чат-бота и настраиваются параметрами FOLLOWUP_MAX_PER_HOUR_PER_APPEAL (диапазон от 1 до 100) и FOLLOWUP_MIN_INTERVAL_SECONDS (диапазон от 0 до 3600). При превышении ограничения дополнение не принимается; житель получает уведомление с указанием времени до следующего разрешенного дополнения.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35. Ограничения объема одного обращения: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максимальное число вложений – 20 (двадцать);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максимальный накопленный размер текста сути обращения – 2000 (две тысячи)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максимальная длина имени – 120 (сто двадцать)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максимальная длина адреса – 500 (пятьсот)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36. По факту приема сообщения от жителя Чат-бот направляет в служебную группу карточку обращения, содержащую: номер обращения, имя и телефон жителя, населенный пункт, адрес, тематику и текст обращения. Вложения (фотографии, видеозаписи, файлы, геолокация) направляются вторым сообщением в качестве ответа на карточку. При наличии более 10 (десяти) вложений Чат-бот разделяет их на несколько сообщений с пометкой «Вложения к обращению #N (1/M)».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37. При поступлении дополнения от жителя по уже открытому обращению, при отправке оператором промежуточного ответа жителю без закрытия обращения, при изменении статуса обращения по любой причине Чат-бот направляет в служебную группу новую карточку обращения, отражающую полную хронологию (суть обращения, все дополнения жителя, все промежуточные ответы оператора), с маркером в шапке («Новое дополнение по обращению #N от жителя», «Промежуточный ответ оператора», «Закрыто оператором» и тому подобное). Ранее направленные карточки не редактируются – они остаются в служебной группе как историческая запись действий. Это обеспечивает сохранность операторской истории и корректность работы ответа цитированием (свайп-ответа) на любую из карточек.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38. Под карточкой обращения отображаются интерактивные кнопки действий, состав которых зависит от статуса обращения и роли вызывающего оператора: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статусов «новое» и «в работе» всем ролям отображаются кнопки «Ответить» и «Закрыть без ответа»;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статусов «отвечено» (answered) и «закрыто» (closed) – за исключением случаев закрытия в связи с отзывом согласия жителем – отображается кнопка «Возобновить»;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дополнительно отображаются кнопки «Заблокировать» (или «Разблокировать» – в зависимости от текущего состояния блокировки)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при наличии у обращения вложений отображается кнопка «Вложения (N)», нажатие которой переотправляет вложения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независимо от статуса и роли отображается кнопка «В админ-меню» для возврата к панели быстрых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39. Промежуточный статус «в работе» (in_progress) присваивается Чат-ботом автоматически при выполнении оператором действий, предполагающих принятие обращения в работу. Отдельная интерактивная кнопка переключения в указанный статус в карточке обращения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40. Обращение может находиться в одном из четырех статусов. Внутренний код-идентификатор статуса и его отображение для жителя в разделе «Мои обращения» соотносятся следующим образом: new – «Новое»; in_progress – «В работе»; answered – «Завершено»; closed – «Закрыто без ответа». В тексте настоящего Регламента статус answered обозначается также словом «отвечено» (как он отображается оператору в подтверждении доставки). Оператор видит статус «Отвечено», житель – «Завершено».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Целостность служебного канала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41. Все служебные сообщения в служебной группе (карточки обращений, кнопки операторов, уведомления оператора, системные ответы Чат-бота) фиксируются единым служебным каналом. Карточка обращения, индикатор хода рассылки, приглашение к ответу и итоговое уведомление об успешной доставке доставляются как отдельные сообщения и не редактируются после публикации. Этот принцип обеспечивает сохранность истории действий оператора, корректную работу ответа цитированием и предсказуемое поведение служебного канала при одновременной работе нескольких операторов.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Порядок работы оператора с сообщением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42. Поступившая в служебную группу карточка обращения распределяется координатором АЕМО между специалистами АЕМО, ЕГП (ТУ) в соответствии с компетенцией. Распределение производится в служебной группе путем упоминания (@username) ответственного специалиста.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43. Принятие обращения в работу не требует отдельного действия оператора. Статус обращения изменяется на «в работе» автоматически при первом операторском действии – открытии ответа кнопкой «Ответить» или иной значимой операции, фиксируемой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44. Ответ жителю формируется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ответ цитированием (свайп-ответ) – оператор выполняет цитирование на карточку обращения в служебной группе и вводит текст ответа. Чат-бот по связи цитирования определяет номер обращения и доставляет ответ жителю в личный чат;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команда /reply &lt;номер&gt; &lt;текст&gt; – оператор направляет в служебную группу текстовое сообщение указанного формата. Способ применяется в случаях, когда клиент мессенджера MAX не передает связь цитирования;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нажатие кнопки «Ответить» под карточкой обращения и ввод текста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промежуточный ответ – оператор направляет жителю текстовое сообщение, не закрывающее обращение и не изменяющее его статус. Применяется в случаях, когда для подготовки окончательного ответа требуется получить фактические сведения в порядке раздела 8 настоящего Регламента, либо когда оператор уведомляет жителя о ходе рассмотрения. Промежуточный ответ фиксируется в карточке обращения, обращение остается в статусе «в работе» до отправки окончательного ответа.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45. К ответу оператор вправе приложить одну фотографию, направляемую жителю в личном чате вместе с текстом ответа в составе формального письма. При приложении оператором более одной фотографии жителю направляется только первая; оператор получает соответствующее уведомление от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46. Лимит длины ответа оператора жителю – 300 (триста) символов (параметр ANSWER_MAX_CHARS). При превышении лимита Чат-бот возвращает оператору предупреждение, ответ жителю не доставляется.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47. Ответ жителю формируется Чат-ботом автоматически в виде формального письма: текст оператора помещается в тело письма, к которому Чат-бот добавляет реквизиты обращения (номер, дата, тематика, населенный пункт, адрес) по сведениям из карточки обращения и при наличии – приложенную оператором фотографию. Изменение структуры письма оператором не предусмотрено.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48. После успешной доставки окончательного ответа жителю статус обращения изменяется на «отвечено» (внутренний код-идентификатор статуса – answered; в карточке оператора отображается как «Отвечено», в личной переписке жителю – как «Завершено»). В служебной группе оператор получает подтверждение доставки окончательного ответа с указанием номера обращения и о его переводе в статус «Отвечено» с закрытием, а также с пояснением, что при поступлении дополнения от жителя будет направлена новая карточка с пометкой о новом дополнении. При направлении промежуточного ответа оператор получает подтверждение о том, что обращение остается в работе. При нажатии оператором кнопки «Закрыть без ответа» по обращению, по которому ранее был направлен промежуточный ответ оператора, Чат-бот не блокирует действие, но выводит оператору предупреждение о предпочтительности использования ответа с закрытием для направления полного письма. Факт закрытия после промежуточного ответа дополнительно отмечается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49. Целевые сроки направления первого ответа жителю установлены в Таблице 2 настоящего Регламента по модели подпункта 1.9 Порядка работы с сообщениями (Постановление № 2129).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2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800"/>
        <w:gridCol w:w="5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Целевой срок направления ответа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важность (назначается Куратором ЦУР)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2 (двух) часов с момента выявления сообщения Куратором ЦУР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Стандартная важность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4 (четырех) рабочих часов с момента выявления сообщения Куратором ЦУР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Промежуточный ответ направлен, готовится окончательный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окончательный ответ – не более 8 (восьми) рабочих дней со дня направления промежуточного ответа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Категория важности сообщения определяется Куратором Центра управления регионом (далее – Куратор ЦУР) при выявлении сообщения и сообщается Администрации в порядке Порядка работы с сообщениями. В программном коде Чат-бота применяется единый целевой срок ответа продолжительностью 4 (четыре) часа (параметр SLA_RESPONSE_HOURS), используемый для автоматических напоминаний (Таблица 3). Дифференциация по категории важности и тематическая приоритизация в Чат-боте не автоматизированы; контроль повышенной важности обеспечивается организационно – оператором по указанию Куратора ЦУР. Автоматические напоминания Чат-бота являются вспомогательным средством контроля и не заменяют целевые сроки, установленные настоящей Таблицей.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50. Рабочее время операторов: понедельник – пятница с 09 часов 00 минут до 18 часов 00 минут по времени UTC +12 (GMT +12), перерыв с 12 часов 00 минут до 13 часов 00 минут. Деятельность операторов в нерабочие праздничные дни, определенные Центром управления регионом в Камчатском крае, обеспечивается в соответствии с подпунктом 1.7 Порядка работы с сообщениями, утвержденного Постановлением № 2129.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51. Контроль соблюдения целевых сроков обеспечивается автоматическими напоминаниями Чат-бота, направляемыми в служебную группу. Перечень напоминаний приведен в Таблице 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52. Текст ответа оператора жителю составляется в соответствии со Стандартом качества ответов (Постановление № 2129), применяемым в качестве методического ориентира с учетом особенностей канала связи, установленных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53. Ответ оператора жителю должен: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начинаться с приветствия с указанием имени автора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содержать информацию по существу заданного вопроса (жалобы), быть понятным и информативным;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излагаться в позитивном тоне с использованием действительного залога.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54. В тексте ответа оператора жителю не допускается: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изложение истории вопроса до ответа по существу;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использование канцелярского стиля и страдательного залога;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использование шаблонных слов и выражений «сообщаем, что», «поясняем, что», «информируем, что», «отметим, что» и аналогичных;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использование аббревиатур;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наличие орфографических и пунктуационных ошибок;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употребление многоточий;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использование поучений или саркастических замечаний, ироничного, снисходительного, шутливого или фамильярного отношения к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вступление в дискуссии с автором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разглашение персональных данных в нарушение требований Федерального закона № 152-ФЗ.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55. Настоящий раздел устанавливает порядок действий оператора при поступлении сообщений жителей,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учреждений, не участвующих в работе служебной группы (далее – профильные подразделения). Порядок применяется с учетом подпункта «а» пункта 2.4 Соглашения об информационном взаимодействии при работе с сообщениями граждан, размещенными в социальных сетях, заключенного 23.12.2025 между Центром управления регионом в Камчатском крае и Администрацией Елизовского муниципального округа, предусматривающего ежедневные совместные консультации с целью поиска вариантов решения и подготовки качественных ответов. Маршрутизация сообщений по профильным подразделениям, сроки направления фактических сведений и эскалация координатору в программном коде Чат-бота не автоматизированы и обеспечиваются операторами организационно.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56. Оператор Чат-бота не несет ответственности за фактическое содержание ответа жителю по вопросам, выходящим за пределы зоны его служебной компетенции. Оператор обеспечивает прием сообщения, классификацию вопроса, направление запроса фактических сведений в адрес профильного подразделения, контроль соблюдения внутренних сроков, подготовку и направление ответа жителю в соответствии с разделом 7 настоящего Регламента. Профильное подразделение, к компетенции которого относится поставленный в сообщении вопрос, несет ответственность за достоверность, полноту, своевременность и пригодность для использования в ответе жителю направленных оператору фактических сведений.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57. К зоне служебной компетенции оператора, в пределах которой оператор подготавливает и направляет ответ жителю самостоятельно, относятся вопросы: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 работе Чат-бота, способах подачи сообщения, статусе ранее поданного сообщения, использовании сценариев главного меню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справочного характера, ответы на которые включены в значения настраиваемых параметров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относящиеся к функциям Администрации, Елизовского городского поселения и Территориальных управлений, ответы на которые могут быть подготовлены специалистами отдела по работе с обращениями граждан на основании имеющихся у них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включенные во внутренний справочный материал, формируемый координатором АЕМО.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58. При определении, что для подготовки ответа на сообщение жителя требуется направление запроса фактических сведений в адрес профильного подразделения,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направляет жителю промежуточный ответ в личной переписке с Чат-ботом – в срок не более 30 (тридцати) минут с момента определения вопроса вне зоны служебной компетенции оператора. Промежуточный ответ содержит сведения о принятии сообщения в работу, о направлении запроса профильным специалистам и об ориентировочном сроке направления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формирует запрос фактических сведений по форме, установленной Приложением 3 к настоящему Регламенту, и направляет указанный запрос в адрес профильного подразделения – в срок не более 30 (тридцати) минут с момента направления жителю промежуточного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фиксирует факт направления запроса и реквизиты адресата в служебной группе сообщением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59. Направление жителю промежуточного ответа с формулировками «не относится к нашей компетенции», «не занимаемся данным вопросом», «обращайтесь в другой орган» без указания компетентного подразделения либо органа и без обеспечения дальнейшей передачи запроса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60. Запрос фактических сведений, направляемый оператором в адрес профильного подразделения, передается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служебную групповую переписку в мессенджере MAX (при наличии в служебной группе представителя профильного подразделения);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фамилии, инициалов специалиста профильного подразделения, даты, времени и существа переданного запроса;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посредством служебной электронной почты Администрации с приложением формы запроса фактических сведений, установленной Приложением 3 к настоящему Регламенту.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61. Направление запросов через мессенджеры, не относящиеся к национальному мессенджеру MAX, и через иные незащищенные каналы связи не допускается. Включение в запрос персональных данных третьих лиц, не относящихся непосредственно к существу поставленного жителем вопроса,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62. Сроки направления фактических сведений профильным подразделением в адрес оператора устанавливаются с учетом целевых сроков ответа жителю, установленных Таблицей 2 настоящего Регламента, и составляют: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сообщений категории высокой важности – не более 1 (одного) рабочего часа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сообщений со стандартной категорией важности – не более 2 (двух) рабочих часов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сообщений, требующих проведения проверочных действий, выезда на объект или иных организационных мероприятий, – в срок, согласованный с оператором при направлении запроса, с обязательным направлением промежуточных фактических сведений в течение 4 (четырех) рабочих часов с момента получения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63. Срок направления фактических сведений профильным подразделением составляет не более половины целевого срока ответа жителю, что обеспечивает оператору необходимое время на оформление ответа в соответствии со Стандартом качества ответов.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64. Фактические сведения, направляемые профильным подразделением оператору, представляются в форме, пригодной для использования в ответе жителю, и содержат: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подтверждение либо мотивированное отрицание отнесения вопроса к компетенции профильного подразделения. В случае отрицания указывается орган либо организация, к компетенции которой вопрос относится, с обоснованием;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описание фактической ситуации на дату подготовки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сведения о принятых либо планируемых мерах с указанием конкретных сроков и ответственных исполнителей;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указание на необходимость подачи жителем официального обращения через каналы, предусмотренные разделом 2 настоящего Регламента, в случае если поставленный вопрос требует рассмотрения в порядке, установленном Федеральным законом № 59-ФЗ;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перечень сведений, составляющих персональные данные третьих лиц и не подлежащих включению в ответ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65. Направление профильным подразделением оператору сведений с формулировкой «вопрос не относится к нашей компетенции» без указания компетентного органа или организации и без передачи имеющихся фактических сведений в части собственной компетенции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66.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ответов, и направляет ответ жителю одним из способов, установленных разделом 7 настоящего Регламента, в пределах целевого срока, установленного Таблицей 2 настоящего Регламента. Оператор не вправе изменять фактическое содержание сведений, полученных от профильного подразделения, и вправе приводить формулировки в соответствие с требованиями Стандарта качества ответов без изменения фактического содержания.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67. При нарушении профильным подразделением срока направления фактических сведений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не позднее чем за 30 (тридцать) минут до истечения срока направляет в адрес профильного подразделения уведомление о приближающемся истечении срока тем же способом, которым был направлен исходный запрос;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при истечении срока без получения фактических сведений направляет жителю в личной переписке с Чат-ботом уточняющее сообщение о продлении срока подготовки ответа с указанием нового предполагаемого срока;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информирует координатора АЕМО о факте нарушения профильным подразделением срока сообщением в служебной группе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68. Координатор АЕМО при систематических нарушениях профильным подразделением сроков (более 3 (трех) случаев в течение одного календарного месяца)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69. Если поставленный в сообщении вопрос относится к компетенции иного органа местного самоуправления, исполнительного органа Камчатского края либо федерального органа государственной власти, оператор направляет жителю в личной переписке с Чат-ботом ответ с указанием органа, к компетенции которого относится вопрос, способов обращения в указанный орган и (при наличии) ссылок на соответствующие официальные ресурсы. Если поставленный вопрос отвечает признакам обращения, установленным статьей 4 Федерального закона № 59-ФЗ, оператор дополнительно информирует жителя о необходимости подачи официального обращения через каналы, предусмотренные разделом 2 настоящего Регламента. Положения статьи 8 Федерального закона № 59-ФЗ об обязательной переадресации обращения в компетентный орган и статьи 9 указанного Федерального закона об обязательности принятия обращения к рассмотрению при работе через Чат-бот не применяются на основании раздела 2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70.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получателей. Сводный ответ жителю подготавливается оператором на основании сведений всех получателей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71. Фактические сведения, полученные от профильных подразделений в порядке настоящего раздела и обезличенные путем исключения персональных данных и сведений, не подлежащих публичному распространению, обобщаются координатором АЕМО в форме внутреннего справочного материала, предназначенного для использования операторами при подготовке ответов на типовые сообщения. Внутренний справочный материал включает три уровня сведений: ссылки на нормативные правовые акты и установленные ими правила; описание типовых ситуаций; готовые формулировки ответов на часто поступающие вопросы.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72. Внутренний справочный материал подлежит актуализации координатором АЕМО при наступлении любого из следующих оснований: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изменение законодательства Российской Федерации, нормативных правовых актов Камчатского края или муниципальных правовых актов Администрации, затрагивающее содержание справочного материала, – в срок не более 1 (одного) рабочего дня со дня, когда координатору АЕМО стало известно об изменении;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поступление от операторов сведений о неточности или неполноте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выявление сообщений, на которые операторы не смогли подготовить ответ на основании имеющегося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выявление по результатам анализа поступающих сообщений новой часто встречающейся тематики.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73. При повторном поступлении сообщения по тематике, отраженной во внутреннем справочном материале,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подразделение, за исключением случаев, требующих актуализации сведений.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Информационные рассылки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74. Чат-бот обеспечивает возможность направления подписавшимся жителям информационных сообщений муниципального характера: о чрезвычайных ситуациях, отключениях коммунальных служб, проводимых работах, иной важной для жителей информации.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75. Подписка жителя на рассылку оформляется добровольно через интерактивную кнопку в главном меню Чат-бота либо командой /subscribe. При оформлении подписки житель дает отдельное согласие на обработку персональных данных в целях направления информационных сообщений. Согласие фиксируется в реквизите consent_broadcast_at записи жителя. Указанное согласие является самостоятельным по отношению к согласию на обработку персональных данных в целях работы с обращением: отдельное согласие на каждую самостоятельную цель обработки обеспечивает конкретность и предметность согласия и его оформление отдельно от иных информации и документов (часть 1 статьи 9 Федерального закона № 152-ФЗ).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76. Отказ от подписки оформляется одной из следующих операций: нажатие кнопки «Отписаться от рассылки» под любым сообщением рассылки, использование переключателя в главном меню Чат-бота, направление команды /unsubscribe.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77. Подготовка и направление информационной рассылки осуществляется координатором АЕМО либо специалистом с ролью «it» через мастер /broadcast. Мастер предусматривает: ввод текста рассылки (не более 1000 (одной тысячи) символов), отображение предпросмотра с указанием числа получателей, подтверждение оператором, отправку сообщений с ограничением скорости (по умолчанию 1 (одно) сообщение в секунду, параметр BROADCAST_RATE_LIMIT_PER_SEC).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78. Оператор вправе приложить к рассылке фотографии в количестве от 1 (одной) до значения настраиваемого параметра broadcast_max_images (по умолчанию 5 (пять), допустимый диапазон от 1 до 20). Приложенные фотографии направляются каждому подписчику в составе исходной рассылки. Карточка предпросмотра шага подтверждения мастера отображает количество приложенных фотографий и сами фотографии. При превышении установленного лимита Чат-бот выводит оператору предупреждение с указанием числа приложенных и числа направляемых фотографий; излишние фотографии не направляются.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79. Между моментом подтверждения отправки рассылки оператором и моментом начала фактической отправки жителям Чат-бот выдерживает паузу 5 (пять) минут для возможности отмены при обнаружении ошибки. Для рассылок неотложного характера, помеченных в тексте маркером [ЧС] (в начале текста либо после пробела, без учета регистра), пауза сокращается до 30 (тридцати) секунд. Указанные значения паузы зафиксированы в программном коде Чат-бота и не настраиваются через параметры окружения. Использование маркера [ЧС] без действительной чрезвычайной ситуации не допускается – это снижает доверие жителей к маркеру и в перспективе приводит к игнорированию рассылок о реальных чрезвычайных ситуациях.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80. В период паузы и в период выполнения рассылки в служебной группе доступна кнопка «Экстренно остановить». Указанная кнопка доступна оператору с любой ролью и предназначена для экстренного прекращения рассылки в случае выявления ошибки.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81. Координатор АЕМО либо специалист с ролью «it» может сохранять часто используемые тексты информационных рассылок в качестве шаблонов через мастер «Шаблоны рассылок» в панели /op_help. Шаблон содержит заголовок (для идентификации в перечне) и текст рассылки. При запуске мастера /broadcast доступна функция применения шаблона – выбор шаблона подставляет его текст в качестве черновика, дальнейшая отправка происходит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82. Рассылка направляется исключительно жителям, имеющим действующее согласие на обработку персональных данных в целях направления информационных сообщений и не заблокированным в Чат-боте.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83. Сведения о направленных рассылках сохраняются в журнале действий с указанием количества доставленных и недоставленных сообщений.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Защита персональных данных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84. При работе с Чат-ботом Администрацией обрабатываются следующие персональные данные жителей: идентификатор пользователя в мессенджере MAX (max_user_id), имя, абонентский номер телефонной связи, текст сообщения, приложенные жителем файлы, населенный пункт и адрес места, к которому относится сообщение. При добровольной передаче жителем геопозиции она преобразуется в адрес; географические координаты как отдельное поле в базе данных не хранятся (часть 5 статьи 5 Федерального закона № 152-ФЗ – недопущение избыточности обрабатываемых персональных данных). Специальные категории персональных данных (сведения о состоянии здоровья, расовой и национальной принадлежности, политических взглядах, религиозных или философских убеждениях, интимной жизни), биометрические персональные данные и сведения о судимости в Чат-боте не обрабатываются: житель предупреждается в тексте согласия о недопустимости указания таких сведений в сообщении и во вложениях; при выявлении таких сведений в поступившем сообщении оператор незамедлительно удаляет их из карточки обращения штатной операцией редактирования, а при необходимости рассмотрения вопроса по существу разъясняет жителю порядок подачи обращения в соответствии с Федеральным законом № 59-ФЗ.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85. Сведения о согласии на обработку персональных данных, об отзыве согласия, о подписке на рассылку и об отзыве подписки фиксируются в базе данных Чат-бота с указанием даты и времени; для согласия на обработку персональных данных дополнительно сохраняется контрольная сумма редакции его текста.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86. Информационная система Чат-бота относится к четвертому уровню защищенности персональных данных на основании подпункта «б» пункта 12 требований, утвержденных постановлением Правительства Российской Федерации от 01.11.2012 № 1119: обрабатываются иные категории персональных данных, актуальны угрозы 3-го типа, субъекты персональных данных не являются работниками оператора, и их число – менее 100 000 (ста тысяч). Совокупность указанных условий относит информационную систему именно к четвертому уровню защищенности. Отнесение информационной системы к четвертому уровню защищенности основывается на модели угроз безопасности персональных данных, утверждаемой Администрацией как оператором.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87. Программно-технические меры защиты персональных данных реализованы с учетом базового набора мер для четвертого уровня защищенности, установленного приказом Федеральной службы по техническому и экспортному контролю от 18.02.2013 № 21 (в том числе меры групп идентификации и аутентификации субъектов доступа, управления доступом, регистрации событий безопасности). Требования к учету машинных носителей, ведению (хранению)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безопасности. Перечень реализованных в программном коде защитных механизмов приведен в разделе 11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88. Право субъекта персональных данных на доступ к своим персональным данным и сведениям об их обработке (статья 14 Федерального закона № 152-ФЗ) реализуется через возможность жителя получить командой /export выгрузку своих персональных данных, обращений, переписки и сведений о вложениях в машиночитаемом виде (при большом объеме выгрузка направляется несколькими сообщениями) и просмотреть свои обращения в разделе «Мои обращения» Чат-бота. Дополнительно сведения об операторе и о порядке обработки персональных данных доводятся до жителя через политику обработки персональных данных (параметр policy_url), ссылка на которую отображается в тексте согласия и в разделе «Полезная информация».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89. Право на отзыв согласия (часть 2 статьи 9 Федерального закона № 152-ФЗ) реализуется через интерактивный сценарий «Уйти из бота» в подменю «Настройки и помощь», предусматривающий три варианта действий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отключение получения рассылки с сохранением согласия на обработку персональных данных и истории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отзыв согласия на обработку персональных данных с сохранением возможности получить ответ на ранее поданные открытые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немедленное удаление персональных данных в рабочей базе данных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90. Обязанность Администрации как оператора прекратить обработку и уничтожить персональные данные жителя в случае отзыва согласия, если их хранение более не требуется для целей обработки (часть 5 статьи 21 Федерального закона № 152-ФЗ – в срок не более 30 (тридцати) дней с даты поступления отзыва), реализуется двумя способами: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самостоятельно жителем – командой /forget в личной переписке с Чат-ботом либо нажатием соответствующей кнопки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 запросу субъекта персональных данных, направленному в Администрацию, – специалистом с ролью «it» командой /erase max_user_id=&lt;идентификатор&gt; или /erase phone=&lt;номер&gt;, либо нажатием кнопки «Удалить ПДн» в карточке обращения. Оба формата команды выполняются одним обработчиком.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91. При удалении персональных данных свободный текст и вложения жителя по обращениям (адрес, текст сообщения, текст переписки, приложенные файлы) очищаются; обезличенные сведения о количестве и статусах обращений сохраняются путем переподвешивания обращений на техническую обезличенную запись. Запись жителя в базе данных при немедленном удалении удаляется физически. Открытые обращения жителя закрываются с отметкой об их закрытии в связи с отзывом согласия. Отзыв согласия не влечет автоматической блокировки жителя: житель вправе вернуться к работе с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92. По истечении 30 (тридцати) календарных дней после отзыва жителем согласия на обработку персональных данных персональные данные жителя в рабочей базе данных Чат-бота автоматически обезличиваются во исполнение части 5 статьи 21 Федерального закона № 152-ФЗ. Обезличивание выполняется безусловно: если на момент наступления срока у жителя остаются незакрытые обращения, они закрываются автоматически с уведомлением служебной группы. За 7 (семь) календарных дней до наступления срока Чат-бот направляет в служебную группу предупреждение для завершения работы по открытым обращениям (параметр PDN_DEADLINE_WARN_DAYS). Указанная задача выполняется по расписанию ежедневно в 04 часа 30 минут. Если уничтожение персональных данных в указанный срок технически невозможно, Администрация в соответствии с частью 6 статьи 21 Федерального закона № 152-ФЗ блокирует такие персональные данные и обеспечивает их уничтожение в срок не более 6 (шести) месяцев.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93. Содержание ранее поданных обращений (тематика, населенный пункт, сведения о городском объекте, текст обращения), не содержащее непосредственных персональных данных жителя, может сохраняться в Чат-боте в качестве муниципального документа в соответствии с применимыми нормативными актами Администрации в течение 5 (пяти) лет, после чего автоматически обезличивается. Указанная задача выполняется по расписанию ежедневно в 04 часа 45 минут.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94. При выявлении инцидента, связанного с нарушением безопасности персональных данных и повлекшего неправомерную или случайную передачу (предоставление, распространение, доступ) персональных данных, Администрация уведомляет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коммуникаций) в порядке и сроки, установленные частью 3.1 статьи 21 Федерального закона № 152-ФЗ (введена Федеральным законом от 14.07.2022 № 266-ФЗ): в течение 24 (двадцати четырех) часов – о факте инцидента, его предполагаемых причинах, предполагаемом вреде правам субъектов персональных данных и принятых мерах по устранению последствий; в течение 72 (семидесяти двух) часов – о результатах внутреннего расследования и о лицах, действия которых стали причиной инцидента (при их установлении). Автоматическая фиксация такого инцидента в журнале действий Чат-бота не предусмотрена; уведомление готовится ответственными должностными лицами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Защитные механизмы информационной безопасности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95. В Чат-боте реализованы следующие программно-технические меры защиты, обеспечивающие соблюдение требований к четвертому уровню защищенности персональных данных: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защита от снятия блокировки жителем через устаревшие интерактивные кнопки согласия – повторное нажатие старой кнопки «Согласен» в истории чата не снимает признак блокировки жителя; разблокировка возможна только через операцию специалиста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обязательное шифрование резервных копий базы данных алгоритмом GPG (AES-256) – резервные копии, не прошедшие шифрование, на сервере не сохраняются (создание незашифрованной копии допускается только при явной конфигурации BACKUP_ALLOW_UNENCRYPTED для целей разработки); при сбое на стадии шифрования незашифрованный файл автоматически удаляется;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защита от подмены адресата операторского ответа через подделку маркера обращения – маркер обращения принимается Чат-ботом только из сообщений, отправленных самим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ограничение значений настраиваемых параметров-ссылок официальными доменами – параметры policy_url, electronic_reception_url, udth_schedule_url, udth_schedule_intermunicipal_url принимаются только при принадлежности к доменам elizovomr.ru, kamgov.ru, gosuslugi.ru, kamchatka.gov.ru (включая поддомены); перечень доменов изменяется только правкой программного кода Чат-бота и не настраивается через интерфейс; проверка распространяется в том числе на ссылки, вложенные в параметры запроса разрешенной ссылки, и на ссылки с использованием визуально неотличимых символов из других алфавитов;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ограничение скорости дополнений к обращению одним жителем – не более 5 (пяти) дополнений в час на одно обращение, не чаще одного раза в 30 (тридцать) секунд;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проверка активности роли оператора непосредственно перед доставкой каждого ответа жителю – деактивированный оператор не может направить ответ, даже если до момента деактивации он успел инициировать формирование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отказ от обработки события при невозможности зафиксировать ключ идемпотентности – любая ошибка записи ключа идемпотентности приводит к отбрасыванию события, что исключает повторное срабатывание изменяющей данные операции через искусственное замедление базы данных;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маскирование персональных данных в служебных уведомлениях – номера телефонов в служебных уведомлениях маскируются (полный номер виден только при адресном запросе через команду /find_resident);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двухслойная проверка полномочий оператора при команде /reply – проверка роли и принадлежности к перечню активных операторов выполняется независимо от способа подачи команды;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защита от параллельного двойного запуска программного сервиса – вторая копия сервиса при запуске обнаруживает работающую первую и завершается, что исключает дублирование ответов и рассылок;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режим ограничения исходящих сетевых соединений сервера перечнем разрешенных адресатов (серверов платформы MAX) – обеспечивается служебным сценарием на уровне операционной системы сервера и вводится в постоянную эксплуатацию отделом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96. Чат-бот применяет автоматическую сверку входящих ссылок с открытыми источниками сведений о вредоносных и фишинговых ресурсах: URLhaus, ThreatFox и (при наличии заданного ключа PHISHTANK_APP_KEY) PhishTank. Иные источники сведений о вредоносных ресурсах в программном коде не используются. Сведения обновляются ежечасно; при устаревании указанных сведений более чем на 6 (шесть) часов специалисту с ролью «it» направляется критическое уведомление, пробивающее тихие часы. В карточках обращений ссылки, поступившие от жителей, обезвреживаются (процедура «defang»): между протоколом и доменом вставляется разделитель, в результате чего мессенджер MAX не определяет такой текст как переходящую ссылку. При проверке ссылок применяется нормализация по стандарту Unicode (NFKC) для выявления адресов с использованием совместимых и полноширинных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97. Чат-бот предоставляет три эндпоинта проверки работоспособности на локальном сетевом порте 8080: /livez (проверка «жив» – только внутренний сигнал работы, без обращения к базе данных; используется проверкой Docker, внешним контролем работоспособности и процедурой автоматического развертывания); /readyz (проверка готовности – сигнал работы и контрольный запрос к базе данных); /healthz (для обратной совместимости равнозначен /readyz). Указанные эндпоинты доступны только с самого сервера (локальный интерфейс 127.0.0.1) и наружу не публикуются, что согласуется с положением раздела 3 настоящего Регламента о работе Чат-бота без предоставления входящего публичного сетевого доступа. Полная диагностическая информация отдается только локальным запросам; внешним – лишь признак работоспособности.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98. Контроль состояния защитных механизмов осуществляется специалистом с ролью «it» в соответствии с внутренней технической документацией отдела цифрового развития. Изменения в перечне защитных механизмов вносятся в порядке, установленном разделом 17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Блокировка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99. Блокировка жителя в Чат-боте применяется как техническая мера защиты от злоупотреблений: массовых однотипных сообщений, угроз, оскорблений оператора, мошенничества, распространения незаконных материалов, действий, направленных на нарушение работы Чат-бота или служебной группы.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100. Критика работы должностных лиц и муниципальных служб не является основанием для блокировки.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101. Право блокировки и разблокировки жителя предоставлено исключительно специалисту с ролью «it». Указанное право реализуется нажатием кнопки «Заблокировать» или «Разблокировать» в карточке обращения жителя либо в разделе «Аудитория и согласия»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102. Применению блокировки предшествует обсуждение в служебной группе с участием координатора АЕМО. Координатор АЕМО и иные операторы доводят основания для блокировки до специалиста с ролью «it» сообщением в служебной группе в порядке, установленном разделом 4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103. Заблокированный житель не может направлять в Чат-бот новые сообщения, получать ответы операторов через Чат-бот и получать информационные рассылки. Открытые обращения такого жителя закрываются автоматически.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104. Блокировка в Чат-боте не ограничивает право жителя обратиться в Администрацию по иным официальным каналам связи.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105. Все действия по блокировке и разблокировке жителей фиксируются в журнале действий.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Журнал действий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106. Чат-бот ведет автоматизированный журнал значимых действий операторов и системных событий безопасности (таблица audit_log). В журнал фиксируются: идентификатор инициатора действия, тип действия, целевой объект, дата и время.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107. Перечень типов действий, фиксируемых в журнале: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reply – ответ жителю цитированием (свайп-ответ);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reply_via_command – ответ жителю командой /reply;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reopen – возобновление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close – закрытие обращения без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erase – удаление персональных данных жителя специалистом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self_erase – удаление персональных данных по инициативе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self_consent_revoke – отзыв жителем согласия на обработку персональных данных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self_subscribe_broadcast – оформление жителем подписки на рассылку;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block – 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unblock – разблокировка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broadcast_send – направление информационной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broadcast_stop – экстренная остановка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broadcast_cancel_cooldown – отмена рассылки в период паузы перед отправкой;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broadcast_template_create, broadcast_template_update, broadcast_template_rename, broadcast_template_clone, broadcast_template_delete – создание, изменение, переименование, копирование и удаление шаблона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operator_upsert – регистрация или обновление сведений об операторе;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operator_role_change – изменение роли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operator_deactivate – мягкая деактивация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18) operator_reactivate – реактивация ранее деактивированного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19) operator_auto_deactivated_stale – автоматическая деактивация оператора, покинувшего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20) setting_update – изменение значения настройки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21) setting_list_add, setting_list_del – добавление и удаление отдельного элемента списочного настраиваемого параметра (topics, localities);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22) setting_obj_add, setting_obj_del – добавление и удаление отдельного элемента объектного настраиваемого параметра (emergency_contacts, transport_dispatcher_contacts);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23) settings_pr_created – создание запроса на включение изменений (pull request) для синхронизации настроек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24) resident_search_found, resident_search_not_found – результат поиска жителя командой /find_resident (с маскированием телефона в журнале);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25) auto_erase_pdn_retention – автоматическое обезличивание по истечении срока хранения после отзыва согласия.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108. Тексты сообщений жителей, ответов операторов, рассылок и значения измененных настроек в журнале действий не сохраняются. Указанные сведения хранятся в основных таблицах базы данных и подлежат раскрытию исключительно в установленном законодательством порядке.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109. Записи журнала действий хранятся 1 (один) год (365 дней) с момента события, после чего автоматически уничтожаются (параметр AUDIT_LOG_RETENTION_DAYS, диапазон 30–3650 дней). Срок установлен Администрацией как оператором в соответствии с принципом ограничения хранения персональных данных (часть 7 статьи 5 Федерального закона № 152-ФЗ – хранение не дольше, чем требуют цели обработки) и обеспечивает возможность обнаружения, идентификации и анализа инцидентов информационной безопасности на протяжении достаточного периода. Записи журнала, подтверждающие уничтожение (обезличивание) персональных данных, хранятся 3 (три) года (1095 дней, параметр AUDIT_ERASURE_RETENTION_DAYS) – в течение периода, когда подтверждение исполнения части 5 статьи 21 Федерального закона № 152-ФЗ может быть истребовано уполномоченным органом. Указанная задача выполняется по расписанию ежедневно в 04 часа 15 минут.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Резервное копирование и фоновые задачи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110. Чат-бот выполняет фоновые задачи по расписанию (часовой пояс – UTC +12 (GMT +12)). Перечень задач приведен в Таблице 3. В числе фоновых задач 1-го числа каждого месяца в 09 часов 00 минут Чат-бот автоматически формирует и направляет в служебную группу статистический отчет за предыдущий месяц в формате XLSX. Указанный автоматический отчет формируется независимо от выгрузки статистики по команде /stats, инициируемой оператором вручную.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3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700"/>
        <w:gridCol w:w="2500"/>
        <w:gridCol w:w="38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задачи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Расписание (время UTC +12 (GMT +12))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Резервное копирование базы данных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воскресенье, 03:00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дампа, шифрование GPG, ротация копий, уведомление о сбое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технических событий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служебных событий идемпотентности старше 30 дней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журнала действий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04:15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записей журнала действий старше срока хранения (по умолчанию 365 дней); записи-подтверждения уничтожения персональных данных – старше 1095 дней (3 лет)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выбывших операторов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04:20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операторов, покинувших служебную группу (учетные записи роли «it» исключены)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по отзыву согласия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персональных данных жителей через 30 дней после отзыва согласия (часть 5 статьи 21 Федерального закона № 152-ФЗ); предупреждение операторам за 7 дней до наступления срока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обращений по сроку хранения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04:45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обнуление текста обращений старше 5 лет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сведений о вредоносных ссылках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баз URLhaus, ThreatFox, PhishTank; критическое уведомление при устаревании более 6 часов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Уборка зависших черновиков рассылок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37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перевод черновиков рассылок старше 30 минут в статус «не отправлено»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зависших анкет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незавершенных анкет старше 24 часов; уведомление при массовом сбросе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Самопроверка работоспособности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уведомление при изменении состояния «жив» / «не отвечает»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Месячный статистический отчет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09:00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отчета за месяц в формате XLSX в служебную группу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(базовый)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05 минут, круглосуточно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работы Чат-бота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(рабочее время)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09:35–17:35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дополнительное подтверждение работы в рабочее время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об открытых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10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об открытых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 просроченных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40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 просроченных по целевому сроку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при запуске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однократно через 5 секунд после старта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восстановления работы после перезапуска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контроль работоспособности (опционально)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 (при заданном параметре HEALTHCHECK_URL)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сигнал во внешнюю систему мониторинга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пригодности резервной копии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автоматическое пробное восстановление последней резервной копии в изолированную временную базу данных, уведомление о результате в служебную группу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111. Производственный календарь Российской Федерации (нерабочие праздничные дни) учитывают только напоминания об открытых и просроченных обращениях: в нерабочие праздничные дни они не направляются. Сигналы жизни направляются по календарному расписанию без учета праздничных дней. Задачи ретенции и обезличивания персональных данных выполняются ежедневно, включая выходные и праздничные дни. Внешний контроль работоспособности активируется только при заданном параметре HEALTHCHECK_URL.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112. Производственный календарь Чат-бота охватывает 2026 и 2027 годы (включая переносы выходных дней). При отсутствии либо повреждении файла календаря Чат-бот переходит в безопасный режим, считая нерабочими днями только воскресенья.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113. Дополнительно на уровне операционной системы сервера выполняется внешний контроль (watchdog) состояния Чат-бота посредством служебного сценария, запускаемого средствами планировщика хостовой операционной системы: проверка эндпоинтов /livez и /readyz; при двух последовательных сбоях – попытка перезапуска контейнера Чат-бота; при безуспешности – запись в системный журнал и (при наличии) внешнее уведомление.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114. Глубина хранения еженедельных резервных копий – последние 8 (восемь) файлов, что соответствует приблизительно 2 (двум) месяцам истории (параметр BACKUP_KEEP_COUNT). Имя файла резервной копии имеет вид aemr-ГГГГММДД_ЧЧММСС.sql.gpg. Внеплановое снятие резервной копии осуществляется специалистом с ролью «it» командой /backup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115. При возникновении сбоя еженедельного резервного копирования Чат-бот направляет в служебную группу уведомление с указанием стадии сбоя (снятие дампа базы данных, шифрование, доставка во внешнее хранилище). В случае сбоя на стадии шифрования незашифрованный файл резервной копии, оставшийся на сервере, автоматически удаляется в целях недопущения хранения персональных данных в незашифрованном виде.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116. Проверка пригодности резервных копий выполняется автоматически: ежемесячно, 1-го числа, последняя резервная копия расшифровывается и пробно восстанавливается в изолированную временную базу данных; о результате проверки Чат-бот направляет уведомление в служебную группу (Таблица 3). Дополнительно не реже одного раза в квартал специалист с ролью «it» проводит организационную проверку полной процедуры восстановления в соответствии с внутренней технической документацией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117. Восстановление основной базы данных Чат-бота из резервной копии в случае повреждения данных, аварии серверного оборудования либо инцидента информационной безопасности, требующего отката, выполняется специалистом с ролью «it» в соответствии с внутренней технической документацией отдела цифрового развития. До начала восстановления в служебную группу направляется уведомление о технических работах с указанием ожидаемой длительности. По завершении направляется уведомление о восстановлении работоспособности с указанием даты и времени, к которым относится восстановленное состояние базы данных. Обращения и сообщения, поступившие в Чат-бот между моментом снятия использованной резервной копии и моментом восстановления, считаются утерянными по техническим причинам; операторы оповещают об этом жителей при получении повторных сообщений по той же тематике.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118. Плановая ротация секретов Чат-бота (токен бота, пароль базы данных, парольная фраза шифрования резервных копий, при наличии – секрет веб-перехватчика, реквизиты объектного хранилища, токены доступа к репозиторию, ключи для автоматического развертывания) выполняется специалистом с ролью «it» не реже одного раза в шесть календарных месяцев. Каждый факт ротации фиксируется в журнале эксплуатации отдела цифрового развития. Внеплановая ротация выполняется немедленно при наличии оснований полагать компрометацию (увольнение сотрудника, имевшего доступ к секретам; обнаружение секрета в постороннем канале; компрометация рабочего устройства специалиста с ролью «it»).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копий, зашифрованных прежней фразой (приблизительно два месяца при глубине хранения 8 копий).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Изменение настроек и регистрация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119. Изменение настраиваемых параметров Чат-бота осуществляется специалистом с ролью «it»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раздел «Настройки бота» панели быстрых действий /op_help, обеспечивающий иерархическое меню по группам параметров (тексты для жителей, внешние ссылки, контакты, контент-каталоги, метаданные синхронизации) с подсветкой ключей, измененных в базе данных, но не синхронизированных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командой /setting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120. Запрос на изменение настраиваемого параметра Чат-бота (например, ссылки на электронную приемную при изменении адреса приемной; графика приема граждан при изменении графика; перечня тематик обращений при пересмотре отраслевого распределения; контактов экстренных служб при изменении номеров) направляется заинтересованным оператором в служебную группу с указанием изменяемого ключа и нового значения. Специалист с ролью «it» в течение одного рабочего часа выполняет изменение через меню «Настройки бота» или командой /setting, проверяет результат и подтверждает в служебной группе. При необходимости параллельно синхронизирует изменение с репозиторием через действие синхронизации.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121. Перечень настраиваемых параметров Чат-бота включает 14 (четырнадцать) содержательных ключей, изменяемых операторами: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welcome_text – приветственное сообщение, отправляемое жителю при первом обращении к Чат-боту;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consent_text – текст согласия на обработку персональных данных, отображаемый жителю перед началом работы с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commit_author_name – фамилия, имя, отчество, указываемые в качестве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commit_author_email – адрес электронной почты, указываемый в качестве адреса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policy_url – ссылка на политику обработки персональных данных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electronic_reception_url – ссылка на электронную приемную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udth_schedule_url – ссылка на расписание муниципальных автобусов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udth_schedule_intermunicipal_url – ссылка на расписание межмуниципальных маршрутов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appointment_text – текст о приеме граждан главой муниципального образования;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emergency_contacts – контакты экстренных служб (каждый элемент содержит наименование службы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transport_dispatcher_contacts – контакты диспетчерских автотранспорта (каждый элемент содержит перечень маршрутов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topics – перечень тематик обращений, не менее 1 (одной) и не более 30 (тридцати), ограничение программное;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broadcast_max_images – максимальное количество фотографий, прилагаемых оператором к одной рассылке, в диапазоне от 1 (одной) до 20 (двадцати), по умолчанию – 5 (пять);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localities – перечень населенных пунктов Елизовского муниципального округа, не менее 1 (одного) и не более 30 (тридцати), ограничение программное.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122. Дополнительно в Чат-боте предусмотрены 3 (три) служебных параметра управления тихими часами служебных уведомлений (admin_quiet_hours_enabled, admin_quiet_hours_start, admin_quiet_hours_end), настраиваемых специалистом с ролью «it» и не входящих в перечень содержательных ключей, изменяемых операторами.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123. Все изменения настроек фиксируются в журнале действий с указанием специалиста и измененного ключа. Значение настройки в журнал действий не записывается.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124. Изменения значений настраиваемых параметров, определяющих содержательную часть Чат-бота (ссылок, текстов о приеме граждан, контактных сведений, перечней тематик и населенных пунктов), могут быть синхронизированы с репозиторием Чат-бота посредством создания запроса на включение изменений (pull request) через раздел «Настройки бота» панели быстрых действий /op_help. Синхронизация обеспечивает фиксацию текущих значений настраиваемых параметров в исходных файлах Чат-бота для последующих автоматических развертываний. Параметры commit_author_name, commit_author_email, welcome_text, consent_text, broadcast_max_images и служебные параметры тихих часов не синхронизируются с репозиторием. Создание запроса на включение изменений фиксируется в журнале действий с типом действия settings_pr_created.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125. Регистрация операторов производится в порядке, установленном разделом 4 настоящего Регламента. Алгоритм регистрации операторов командой /add_operators предусматривает: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добавление будущего оператора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направление будущим оператором в служебную группу команды /whoami для получения идентификатора max_user_id;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формирование специалистом с ролью «it» многострочного списка операторов с указанием идентификатора max_user_id, роли, фамилии, имени, отчества;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направление специалистом с ролью «it» в служебную группу команды /add_operators со сформированным списком.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126. В личной переписке с жителями команда /whoami не выполняется. Указанное ограничение реализовано в программном коде в целях исключения отображения идентификатора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127. Самостоятельное повышение роли через команду /add_operators либо через кнопочный мастер «Операторы» программно заблокировано. Изменение роли действующего оператора осуществляется специалистом с ролью «it»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16. Ответственность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128. Координатор АЕМО и специалисты АЕМО, ЕГП (ТУ) несут ответственность за качество и сроки ответов жителям в порядке, установленном законодательством Российской Федерации, муниципальными правовыми актами Администрации, трудовым законодательством.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129. Профильные подразделения Администрации и подведомственные муниципальные учреждения несут ответственность за достоверность, полноту, своевременность и пригодность для использования в ответе жителю фактических сведений, направленных оператору в порядке раздела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130. Специалист отдела цифрового развития несет ответственность за: бесперебойное функционирование Чат-бота, своевременное снятие резервных копий, исполнение запросов на удаление персональных данных, конфиденциальность сведений, к которым он имеет доступ в силу своих служебных обязанностей.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131. Специалист с ролью «it» не реже одного раза в квартал выполняет аудит серверной конфигурации с использованием служебного сценария, проверяющего соблюдение карты сетевых портов и привязок, права доступа к файлам конфигурации и резервным копиям, отсутствие секретов в открытом виде в журналах, размер и срок хранения резервных копий, статус автоматических обновлений операционной системы. Выявленные отклонения фиксируются в журнале эксплуатации и устраняются в течение пяти рабочих дней. Специалист с ролью «it» обеспечивает автоматический запуск Чат-бота при перезагрузке серверного оборудования посредством установки в операционной системе сервера юнита автозапуска. Служебные сценарии аудита, контроля работоспособности и юнит автозапуска являются средствами уровня операционной системы сервера; их запуск настраивается планировщиком хостовой операционной системы и в программном коде самого Чат-бота не управляется.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132. При обнаружении одним оператором фактов нарушения другим оператором требований раздела 7 настоящего Регламента (тон, содержание, сроки) либо требований Стандарта качества ответов оператор уведомляет об этом непосредственного руководителя нарушителя служебной запиской. Специалист с ролью «it» по запросу руководителя выгружает из журнала действий выписку действий конкретного оператора за заданный период.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133. Об инцидентах информационной безопасности (компрометация секретов; утечка персональных данных в журналах либо во внешних каналах; попытка несанкционированного доступа к Чат-боту; сбой работы Чат-бота длительностью более одного часа в рабочее время; отказ резервного копирования; обнаружение признаков фишинга в настраиваемых параметрах-ссылках) операторы и специалисты с ролью «it» сообщают в служебную группу с упоминанием специалиста с ролью «it» и параллельно – руководителю отдела цифрового развития служебной запиской. Специалист с ролью «it» в течение одного рабочего часа подтверждает прием сообщения, оценивает категорию инцидента (критический либо стандартный) и инициирует реагирование. По итогам реагирования готовится рапорт руководителю Администрации с описанием инцидента, мер реагирования, последствий и рекомендаций по предотвращению повторения. При инциденте, затрагивающем безопасность персональных данных, дополнительно исполняется обязанность уведомления уполномоченного органа в порядке раздела 10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134. Разглашение третьим лицам сведений, ставших известными оператору в связи с работой в служебной группе, влечет ответственность, предусмотренную законодательством Российской Федерации и трудовым законодательством.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17. Изменение Регламента и обновление программного кода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135. Изменения и дополнения в настоящий Регламент вносятся распоряжением Администрации Елизовского муниципального округа.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136. Проект изменений готовится начальником отдела по работе с обращениями граждан Администрации совместно со специалистом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137. Изменения программного кода Чат-бота, прошедшие проверку кода и включенные в основную ветку канонического репозитория, автоматически применяются на серверном оборудовании Чат-бота в течение 10 (десяти) минут после включения. Применение выполняется автоматизированной процедурой с предварительной фиксацией текущей версии, пересборкой компонентов и проверкой работоспособности (эндпоинт /livez). При сбое проверки работоспособности происходит автоматический откат на предыдущую версию с уведомлением в системный журнал. Специалист с ролью «it» контролирует факт успешного применения изменений (сигнал жизни в служебной группе).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138. Обновление внешних программных зависимостей Чат-бота (в первую очередь – клиента Bot API мессенджера MAX, прочих библиотек) выполняется специалистом с ролью «it» в плановом порядке (не реже одного раза в квартал – проверка наличия новых версий и уведомлений о безопасности) и во внеплановом порядке при выпуске критического обновления безопасности. Процедура включает сверку версии в локальной среде с версией в контейнере, находящемся в эксплуатации, изучение перечня изменений обновляемой библиотеки, подготовку запроса на включение изменений с минимальной дельтой, прохождение всех проверок непрерывной интеграции, ручную проверку критических сценариев и мониторинг работы Чат-бота в течение 24–48 часов после применения. При обнаружении регрессии выполняется откат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139. Настоящий Регламент пересматривается не реже одного раза в год, а также при существенном изменении программного кода Чат-бота, изменении законодательства Российской Федерации в области персональных данных или обращений граждан, изменении организационной структуры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18. Антифишинговая бдительность оператора и защита жителя от мошенничества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140. Оператор (вне зависимости от роли) обязан исходить из того, что любая ссылка, поступившая от жителя в обращении или в дополнении к обращению, является потенциально опасной до тех пор, пока обратное не подтверждено визуальной проверкой адреса в адресной строке браузера. Техническое обезвреживание ссылок в карточках обращений не отменяет обязанности оператора лично сверять адрес перед открытием.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141. Оператор обязан довести до сведения жителя – в ответе на обращение либо при получении подозрительного дополнения – перечень действий, которые Администрация через Чат-бот никогда не запрашивает у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запрос данных паспорта, страхового номера индивидуального лицевого счета, номеров банковских карт, кодов из SMS-сообщений;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запрос оплаты государственных пошлин, штрафов, «срочной обработки»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предложение установить стороннее мобильное приложение для «отслеживания обращения» или «получения дополнительных услуг»;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предложение перейти по ссылке для «авторизации через портал государственных услуг» в целях «подтверждения личности»;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звонок «от Администрации» с просьбой продиктовать SMS-код для подтверждения какого-либо действия;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уведомление о «блокировке аккаунта жителя в мессенджере MAX» с предложением «восстановить доступ» через ссылку.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142. Указанный перечень доводится до жителя через раздел «Защита от мошенников» главного меню Чат-бота, а также воспроизводится оператором в ответе на обращение либо при получении подозрительного дополнения. Техническое требование об обязательном включении перечня в приветственное сообщение в программном коде не реализовано: содержание приветственного сообщения проверяется только по длине и наличию текста, поэтому полнота антифишингового перечня обеспечивается организационно – через отдельный раздел меню «Защита от мошенников» и через настоящий Регламент.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143. При получении в обращении или дополнении сведений о том, что житель стал жертвой мошенничества от лица Администрации,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подтверждает жителю, что обращение от лица Администрации возможно исключительно через данный Чат-бот; звонки, сообщения в других мессенджерах и через сторонние интернет-страницы Администрацией не направляются;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уведомляет жителя, что денежные средства, переведенные мошенникам добровольно, как правило, не возвращаются;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направляет жителя для подачи заявления в органы внутренних дел Российской Федерации (лично в отделение полиции по месту жительства; единый номер экстренных служб – 112);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фиксирует факт мошенничества в качестве дополнения к обращению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уведомляет специалиста с ролью «it» через служебную группу – для оценки необходимости предупреждения остальных жителей через информационную рассылку либо уточнения текста приветственного сообщения.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144. Оператор несет ответственность за защиту собственной учетной записи в мессенджере MAX: использование сложного пароля, биометрии, недопущение передачи устройства третьим лицам. При подозрении на компрометацию (потеря телефона, неизвестные сессии, странные сообщения от собственного имени) оператор обязан незамедлительно сообщить специалисту с ролью «it» через альтернативный канал связи (телефон, личный визит). Специалист с ролью «it» производит мягкую деактивацию учетной записи оператора в Чат-боте через мастер «Операторы» с записью действия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145. Расширенная инструкция оператору по информационной безопасности, антифишингу, реагированию на инциденты и соблюдению Федерального закона № 152-ФЗ ведется отделом цифрового развития в виде отдельного документа. Документ обязателен к прочтению до начала исполнения обязанностей оператора Чат-бота и при каждом существенном обновлении указанного документа.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1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команд Чат-бота и их доступность по ролям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Допустимые периоды команды /stats: today (за сегодня – значение по умолчанию), week (за неделю), month (за месяц), quarter (за квартал), half_year (за полгода), year (за год), all (за все время).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Команды операторов, доступные в служебной группе, приведены в таблице: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900"/>
        <w:gridCol w:w="3900"/>
        <w:gridCol w:w="2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Доступность по ролям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/open_tickets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перечень открытых обращений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/stats [период]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выгрузка статистики в формате XLSX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/reply &lt;номер&gt; &lt;текст&gt;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командой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/reopen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обращения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/close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закрытие обращения без ответа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/diag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сводка о состоянии Чат-бота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/find_resident &lt;телефон либо max_user_id&gt;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(телефон в результате маскируется)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/op_help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панель быстрых действий (состав кнопок зависит от роли)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любой участник служебной группы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/broadcast [list]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мастер информационной рассылки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coordinator,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/erase max_user_id= либо /erase phone=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/setting [list либо &lt;ключ&gt; &lt;значение&gt;]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настройки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/backup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внеплановое снятие резервной копии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/add_operators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массовая регистрация операторов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Панель быстрых действий /op_help содержит набор кнопок в зависимости от роли вызывающего оператора (помимо кнопок действий во всех ролях доступна кнопка «Памятка оператора»):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специалистов АЕМО и ЕГП (ТУ) – 3 (три) кнопки действий: «Открытые обращения» (со счетчиком), «Статистика», «Диагностика»;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координатора АЕМО – 6 (шесть) кнопок действий: дополнительно «Сделать рассылку», «История рассылок», «Шаблоны рассылок»;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– 10 (десять) кнопок действий: дополнительно «Снять бэкап», «Операторы», «Настройки бота», «Аудитория и согласия».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Команды Чат-бота, доступные жителю в личной переписке с Чат-ботом: /start, /help, /menu, /forget, /cancel, /export, /policy, /rules, /subscribe, /unsubscribe, /whoami. Команды направляются жителем текстовым сообщением и исполняются Чат-ботом независимо от текущего состояния диалога. Указанные команды не отображаются в служебном перечне команд мессенджера MAX; основное взаимодействие жителя с Чат-ботом осуществляется через интерактивное главное меню.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1.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2.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/whoami в личной переписке с жителями не выполняется. Указанное ограничение реализовано в программном коде Чат-бота в целях недопущения отображения служебного идентификатора max_user_id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3.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Основным способом взаимодействия жителя с Чат-ботом является интерактивное главное меню, направляемое Чат-ботом по команде /start либо /menu. Перечисленные команды сохраняют работоспособность в целях обеспечения совместимости с ранее распространенными ссылками на команды Чат-бота и для жителей, предпочитающих работу через ввод команд.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2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Контрольный 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проверки готовности Чат-бота к эксплуатации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Контрольный перечень используется специалистом отдела цифрового развития для подтверждения готовности Чат-бота после установки, обновления или восстановления после сбоя.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После создания служебной группы, настройки секретов и регистрации операторов подлежат проверке следующие позиции: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открыть Чат-бот в личной переписке от имени тестового жителя; убедиться в получении приветственного сообщения и главного меню из 7 (семи) кнопок;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пройти полный цикл подачи обращения от получения согласия на обработку персональных данных до получения подтверждения «Обращение #N принято»; контрольное время – не более 2 (двух) минут;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убедиться, что в служебной группе появилась карточка обращения и что под карточкой отображены кнопки «Ответить», «Закрыть без ответа», «В админ-меню»; для специалиста с ролью «it» дополнительно отображены кнопки «Заблокировать»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направить ответ нажатием кнопки «Ответить» либо иным способом, предусмотренным разделом 7 настоящего Регламента, при необходимости с приложением одной фотографии, и проверить доставку формального письма с фотографией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выполнить команду выдачи статистики за сегодня /stats today и убедиться в получении выгрузки, открываемой в формате XLSX;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выполнить команду /op_help под учетной записью специалиста с ролью «it» и убедиться в отображении 10 (десяти) кнопок панели быстрых действий, а также в закреплении сообщения в служебной группе;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выполнить команду /op_help под учетной записью координатора АЕМО и убедиться в отображении 6 (шести) кнопок (без разделов «Операторы», «Настройки бота», «Аудитория и согласия», «Снять бэкап»);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выполнить команду выдачи диагностики /diag и убедиться в получении сводки о состоянии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выполнить команду снятия резервной копии /backup и убедиться в создании файла резервной копии;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оформить тестовую подписку на рассылку и выполнить мастер /broadcast с тестовым сообщением (при необходимости – с приложением фотографий в пределах значения параметра broadcast_max_images); убедиться в доставке подписавшимся жителям;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оформить тестовый отзыв согласия командой /forget и убедиться в активации процессов обезличивания персональных данных в базе данных, а также в фиксации записи self_erase в журнале действий;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убедиться в получении сигналов жизни от Чат-бота по расписанию;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открыть мастер «Операторы» в /op_help под учетной записью специалиста с ролью «it»; убедиться, что отображается список активных операторов и доступны действия «Добавить», «Сменить роль», «Деактивировать», «Реактивировать»;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открыть меню «Настройки бота» в /op_help под учетной записью специалиста с ролью «it»; убедиться, что отображаются настраиваемые ключи и доступно действие синхронизации с репозиторием;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открыть мастер «Шаблоны рассылок» в /op_help под учетной записью координатора либо специалиста с ролью «it»; убедиться, что доступны сохранение и применение шаблонов;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выполнить проверку автозапуска Чат-бота при перезагрузке серверного оборудования;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выполнить проверку наличия записи планировщика хостовой операционной системы для регулярного контроля работоспособности.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Дата выполнения проверки: «____» ___________ 2026 года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Начальник отдела цифрового развития: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________________ / _____________________________</w:t>
      </w:r>
    </w:p>
    <w:p>
      <w:pPr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(подпись) (фамилия, имя, отчество)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3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Форма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запроса фактических сведений, направляемого оператором Чат-бота в адрес профильного подразделения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Форма запроса фактических сведений применяется оператором Чат-бота при необходимости получения от профильного подразделения Администрации либо подведомственного муниципального учреждения сведений, необходимых для подготовки ответа жителю в порядке, установленном разделом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Форма запроса заполняется оператором и направляется в адрес профильного подразделения посредством служебной групповой переписки в мессенджере MAX, посредством служебного телефонного обращения либо посредством служебной электронной почты Администрации (с приложением заполненной формы запроса).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300"/>
        <w:gridCol w:w="57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Элемент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#N (из карточки обращения)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и время направления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Оператор (инициатор запроса)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фамилия, инициалы, роль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Профильное подразделение (получатель)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наименование; при нескольких получателях – перечень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Тематика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 карточки обращения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Существо вопроса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формулировка запрашиваемых фактических сведений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Целевой срок направления сведений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соответствии с разделом 8 настоящего Регламента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Персональные данные жителя (в необходимом объеме)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относящиеся к существу вопроса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либо стандартная (со слов Куратора ЦУР)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направления ответа оператору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служебная группа, телефон либо служебная электронная почта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Запрос, не содержащий обязательных элементов, перечисленных в строках 1–7, 9 и 10 настоящей формы,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Включение в запрос персональных данных третьих лиц, не относящихся непосредственно к существу поставленного жителем вопроса, не допускается. Передача персональных данных жителя в составе запроса осуществляется в объеме, необходимом для подготовки ответа на поставленный жителем вопрос.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4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ознакомления с Регламентом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Лист ознакомления подтверждает доведение настоящего Регламента до сведения лиц, указанных в части 4 настоящего Регламента, до начала исполнения ими обязанностей, связанных с работой Чат-бота, а также при каждом внесении в настоящий Регламент изменений и дополнений.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Ознакомление удостоверяется собственноручной подписью лица с указанием даты ознакомления: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089"/>
        <w:gridCol w:w="2400"/>
        <w:gridCol w:w="1900"/>
        <w:gridCol w:w="17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 ознакомления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Подпись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2026-07-23T00:29:17.032Z</dcterms:created>
  <dcterms:modified xsi:type="dcterms:W3CDTF">2026-07-23T00:29:17.033Z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