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proofErr w:type="spellStart"/>
      <w:r>
        <w:t>Jame</w:t>
      </w:r>
      <w:r w:rsidR="00661B8D">
        <w:t>lo</w:t>
      </w:r>
      <w:proofErr w:type="spellEnd"/>
      <w:r w:rsidR="00661B8D">
        <w:t xml:space="preserve"> Cove, Batangas, Philippines (USNM 138979)</w:t>
      </w:r>
      <w:r w:rsidR="00046E7E">
        <w:t>.</w:t>
      </w:r>
      <w:r w:rsidR="00661B8D">
        <w:t xml:space="preserve"> (n = 28)</w:t>
      </w:r>
      <w:r w:rsidR="00046E7E">
        <w:t xml:space="preserve">. Date: July 13, 1908. </w:t>
      </w:r>
      <w:r w:rsidR="00076A80">
        <w:t xml:space="preserve">Collection Method: Seine. </w:t>
      </w:r>
      <w:proofErr w:type="gramStart"/>
      <w:r w:rsidR="00076A80">
        <w:t>Depth ?</w:t>
      </w:r>
      <w:proofErr w:type="gramEnd"/>
      <w:r w:rsidR="00076A80">
        <w:t>.</w:t>
      </w:r>
      <w:r w:rsidR="00D775E8">
        <w:t xml:space="preserve"> </w:t>
      </w:r>
      <w:r>
        <w:t>Daily Surface Water Temp Range: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 xml:space="preserve">Collection Method: Dip net, electric light. </w:t>
      </w:r>
      <w:proofErr w:type="gramStart"/>
      <w:r w:rsidR="00076A80">
        <w:t>Depth ?</w:t>
      </w:r>
      <w:proofErr w:type="gramEnd"/>
      <w:r w:rsidR="00076A80">
        <w:t>,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74B17B2D" w14:textId="77777777" w:rsidR="003538D7" w:rsidRDefault="003538D7" w:rsidP="003538D7"/>
    <w:p w14:paraId="230CD5C6" w14:textId="0E1C7497" w:rsidR="003538D7" w:rsidRDefault="003538D7" w:rsidP="003538D7">
      <w:r>
        <w:t>SST:</w:t>
      </w:r>
    </w:p>
    <w:p w14:paraId="3E71D430" w14:textId="77777777" w:rsidR="003538D7" w:rsidRDefault="003538D7" w:rsidP="003538D7">
      <w:r>
        <w:lastRenderedPageBreak/>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3274702C" w14:textId="77777777" w:rsidR="003538D7" w:rsidRDefault="003538D7" w:rsidP="00076A80"/>
    <w:p w14:paraId="0B93B4E3" w14:textId="77777777" w:rsidR="007728C4" w:rsidRDefault="003538D7" w:rsidP="003538D7">
      <w:r>
        <w:t>Fulton's Condition Factor (</w:t>
      </w:r>
      <w:proofErr w:type="spellStart"/>
      <w:r>
        <w:t>cf</w:t>
      </w:r>
      <w:proofErr w:type="spellEnd"/>
      <w:r>
        <w:t xml:space="preserve">) is calculated from the observed standard length and weight: </w:t>
      </w:r>
      <w:proofErr w:type="spellStart"/>
      <w:r>
        <w:t>cf</w:t>
      </w:r>
      <w:proofErr w:type="spellEnd"/>
      <w:r>
        <w:t xml:space="preserve">=100(W/SL^3). </w:t>
      </w:r>
    </w:p>
    <w:p w14:paraId="425D86DF" w14:textId="1E06F28C" w:rsidR="003538D7" w:rsidRDefault="003538D7" w:rsidP="003538D7">
      <w:r>
        <w:t xml:space="preserve">A </w:t>
      </w:r>
      <w:proofErr w:type="spellStart"/>
      <w:r>
        <w:t>cf</w:t>
      </w:r>
      <w:proofErr w:type="spellEnd"/>
      <w:r>
        <w:t xml:space="preserve"> of 1 indicates a "normal" fish, &gt;1 is relatively more fit, &lt;1 is relatively less fit.</w:t>
      </w:r>
    </w:p>
    <w:p w14:paraId="59243EBD" w14:textId="77777777" w:rsidR="007728C4" w:rsidRDefault="003538D7" w:rsidP="003538D7">
      <w:r>
        <w:t xml:space="preserve">Le </w:t>
      </w:r>
      <w:proofErr w:type="spellStart"/>
      <w:r>
        <w:t>Cren's</w:t>
      </w:r>
      <w:proofErr w:type="spellEnd"/>
      <w:r>
        <w:t xml:space="preserve"> Relative Condition Factor (</w:t>
      </w:r>
      <w:proofErr w:type="spellStart"/>
      <w:r>
        <w:t>Kn</w:t>
      </w:r>
      <w:proofErr w:type="spellEnd"/>
      <w:r>
        <w:t xml:space="preserve">) first requires the calculation of the constants a &amp; b from the length-weight relationship equation. </w:t>
      </w:r>
    </w:p>
    <w:p w14:paraId="190BE691" w14:textId="3C8F1BA4" w:rsidR="003538D7" w:rsidRDefault="003538D7" w:rsidP="003538D7">
      <w:r>
        <w:t>This uses the observed standard length and weight data in the equation: W=</w:t>
      </w:r>
      <w:proofErr w:type="spellStart"/>
      <w:r>
        <w:t>aL^b</w:t>
      </w:r>
      <w:proofErr w:type="spellEnd"/>
      <w:r>
        <w:t xml:space="preserve">. The constants from the observed data are used in Le </w:t>
      </w:r>
      <w:proofErr w:type="spellStart"/>
      <w:r>
        <w:t>Cren's</w:t>
      </w:r>
      <w:proofErr w:type="spellEnd"/>
      <w:r>
        <w:t xml:space="preserve"> equation: </w:t>
      </w:r>
      <w:proofErr w:type="spellStart"/>
      <w:r>
        <w:t>Kn</w:t>
      </w:r>
      <w:proofErr w:type="spellEnd"/>
      <w:r>
        <w:t>=W/</w:t>
      </w:r>
      <w:proofErr w:type="spellStart"/>
      <w:r>
        <w:t>aL^b</w:t>
      </w:r>
      <w:proofErr w:type="spellEnd"/>
      <w:r>
        <w:t>. The denominator in this equation is the expected fish weight at a given length. So, this is the ratio of the observed to the theoretically expected weight for a given length.  Values are similar to Fulton's cf.</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w</w:t>
      </w:r>
      <w:r w:rsidR="000863AA">
        <w:t xml:space="preserve">here W is the expected weight based on the actual standard length (L). </w:t>
      </w:r>
    </w:p>
    <w:p w14:paraId="31B39967" w14:textId="0EB5A098" w:rsidR="000863AA" w:rsidRDefault="000863AA" w:rsidP="002E1DA1"/>
    <w:p w14:paraId="08591F16" w14:textId="30C08F5D" w:rsidR="002E1DA1" w:rsidRDefault="000863AA" w:rsidP="002E1DA1">
      <w:r>
        <w:lastRenderedPageBreak/>
        <w:t xml:space="preserve">Equation 1. </w:t>
      </w:r>
      <w:r w:rsidR="002E1DA1">
        <w:t>W=</w:t>
      </w:r>
      <w:proofErr w:type="spellStart"/>
      <w:r w:rsidR="002E1DA1">
        <w:t>aL^b</w:t>
      </w:r>
      <w:proofErr w:type="spellEnd"/>
      <w:r w:rsidR="00E6408E">
        <w:t xml:space="preserve">. </w:t>
      </w:r>
    </w:p>
    <w:p w14:paraId="2ABFBF36" w14:textId="788E3D35" w:rsidR="000863AA" w:rsidRDefault="002E1DA1" w:rsidP="000863AA">
      <w:r>
        <w:t>Fulton's Condition Factor</w:t>
      </w:r>
      <w:r w:rsidR="000863AA">
        <w:t>, f</w:t>
      </w:r>
      <w:r w:rsidR="000863AA">
        <w:t>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 xml:space="preserve">Le </w:t>
      </w:r>
      <w:proofErr w:type="spellStart"/>
      <w:r>
        <w:t>Cren's</w:t>
      </w:r>
      <w:proofErr w:type="spellEnd"/>
      <w:r>
        <w:t xml:space="preserve"> Relative Condition Factor</w:t>
      </w:r>
      <w:r w:rsidR="000863AA">
        <w:t>, f</w:t>
      </w:r>
      <w:r w:rsidR="000863AA">
        <w:t>or comparison to the average weight. Where W is weight, L is standard length</w:t>
      </w:r>
      <w:r w:rsidR="000863AA">
        <w:t xml:space="preserve">. </w:t>
      </w:r>
    </w:p>
    <w:p w14:paraId="003F6ECE" w14:textId="5C6AFC6C" w:rsidR="002E1DA1" w:rsidRDefault="002E1DA1" w:rsidP="002E1DA1">
      <w:proofErr w:type="spellStart"/>
      <w:r>
        <w:t>K_n</w:t>
      </w:r>
      <w:proofErr w:type="spellEnd"/>
      <w:r>
        <w:t xml:space="preserve"> = W/</w:t>
      </w:r>
      <w:proofErr w:type="spellStart"/>
      <w:r>
        <w:t>aL^n</w:t>
      </w:r>
      <w:proofErr w:type="spellEnd"/>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lastRenderedPageBreak/>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lastRenderedPageBreak/>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lastRenderedPageBreak/>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069980F9" w:rsidR="00C43022" w:rsidRPr="00C43022" w:rsidRDefault="00C43022" w:rsidP="009B358D">
      <w:pPr>
        <w:pStyle w:val="Heading2"/>
      </w:pPr>
      <w:r w:rsidRPr="00C43022">
        <w:lastRenderedPageBreak/>
        <w:t>Matching - Figures</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lastRenderedPageBreak/>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lastRenderedPageBreak/>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lastRenderedPageBreak/>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lastRenderedPageBreak/>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lastRenderedPageBreak/>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2551A" w14:textId="77777777" w:rsidR="001373E1" w:rsidRDefault="001373E1" w:rsidP="00592907">
      <w:pPr>
        <w:spacing w:after="0" w:line="240" w:lineRule="auto"/>
      </w:pPr>
      <w:r>
        <w:separator/>
      </w:r>
    </w:p>
  </w:endnote>
  <w:endnote w:type="continuationSeparator" w:id="0">
    <w:p w14:paraId="74457766" w14:textId="77777777" w:rsidR="001373E1" w:rsidRDefault="001373E1"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5738B" w14:textId="77777777" w:rsidR="001373E1" w:rsidRDefault="001373E1" w:rsidP="00592907">
      <w:pPr>
        <w:spacing w:after="0" w:line="240" w:lineRule="auto"/>
      </w:pPr>
      <w:r>
        <w:separator/>
      </w:r>
    </w:p>
  </w:footnote>
  <w:footnote w:type="continuationSeparator" w:id="0">
    <w:p w14:paraId="589D2241" w14:textId="77777777" w:rsidR="001373E1" w:rsidRDefault="001373E1" w:rsidP="00592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0863AA"/>
    <w:rsid w:val="001373E1"/>
    <w:rsid w:val="001F262D"/>
    <w:rsid w:val="002447DB"/>
    <w:rsid w:val="002725D4"/>
    <w:rsid w:val="002A0221"/>
    <w:rsid w:val="002E1DA1"/>
    <w:rsid w:val="002E4957"/>
    <w:rsid w:val="00335245"/>
    <w:rsid w:val="003538D7"/>
    <w:rsid w:val="0040698C"/>
    <w:rsid w:val="004A666A"/>
    <w:rsid w:val="004D7BE0"/>
    <w:rsid w:val="0054051C"/>
    <w:rsid w:val="00592907"/>
    <w:rsid w:val="00661B8D"/>
    <w:rsid w:val="0068482A"/>
    <w:rsid w:val="007065DF"/>
    <w:rsid w:val="007728C4"/>
    <w:rsid w:val="007A7E30"/>
    <w:rsid w:val="00861557"/>
    <w:rsid w:val="008D6DBB"/>
    <w:rsid w:val="009B358D"/>
    <w:rsid w:val="009B4234"/>
    <w:rsid w:val="00A123D3"/>
    <w:rsid w:val="00A152EA"/>
    <w:rsid w:val="00A25E34"/>
    <w:rsid w:val="00A551F4"/>
    <w:rsid w:val="00A95A5D"/>
    <w:rsid w:val="00AA4A13"/>
    <w:rsid w:val="00B242C3"/>
    <w:rsid w:val="00C43022"/>
    <w:rsid w:val="00C56349"/>
    <w:rsid w:val="00C80FD4"/>
    <w:rsid w:val="00C86309"/>
    <w:rsid w:val="00D75D67"/>
    <w:rsid w:val="00D775E8"/>
    <w:rsid w:val="00E31D93"/>
    <w:rsid w:val="00E6408E"/>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17</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15</cp:revision>
  <dcterms:created xsi:type="dcterms:W3CDTF">2024-06-03T14:11:00Z</dcterms:created>
  <dcterms:modified xsi:type="dcterms:W3CDTF">2024-07-03T17:51:00Z</dcterms:modified>
</cp:coreProperties>
</file>