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DEA" w:rsidRDefault="00B71DEA">
      <w:pPr>
        <w:spacing w:before="46"/>
        <w:ind w:left="4090"/>
        <w:rPr>
          <w:rFonts w:ascii="Arial"/>
          <w:b/>
          <w:spacing w:val="-1"/>
          <w:sz w:val="28"/>
          <w:u w:val="thick" w:color="000000"/>
        </w:rPr>
      </w:pPr>
    </w:p>
    <w:p w:rsidR="00B71DEA" w:rsidRDefault="00B71DEA">
      <w:pPr>
        <w:spacing w:before="46"/>
        <w:ind w:left="4090"/>
        <w:rPr>
          <w:rFonts w:ascii="Arial"/>
          <w:b/>
          <w:spacing w:val="-1"/>
          <w:sz w:val="28"/>
          <w:u w:val="thick" w:color="00000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6"/>
        <w:gridCol w:w="7325"/>
        <w:gridCol w:w="5832"/>
      </w:tblGrid>
      <w:tr w:rsidR="00B71DEA" w:rsidRPr="000D7BB0" w:rsidTr="00B71D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14"/>
        </w:trPr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DEA" w:rsidRPr="000D7BB0" w:rsidRDefault="00B71DEA" w:rsidP="00D31C2B">
            <w:pPr>
              <w:autoSpaceDE w:val="0"/>
              <w:autoSpaceDN w:val="0"/>
              <w:adjustRightInd w:val="0"/>
              <w:spacing w:before="1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B71DEA" w:rsidRPr="000D7BB0" w:rsidRDefault="00B71DEA" w:rsidP="00D31C2B">
            <w:pPr>
              <w:autoSpaceDE w:val="0"/>
              <w:autoSpaceDN w:val="0"/>
              <w:adjustRightInd w:val="0"/>
              <w:ind w:left="138" w:right="-20"/>
              <w:rPr>
                <w:rFonts w:ascii="Times New Roman" w:hAnsi="Times New Roman"/>
                <w:sz w:val="20"/>
                <w:szCs w:val="20"/>
              </w:rPr>
            </w:pPr>
            <w:r w:rsidRPr="000D7BB0">
              <w:rPr>
                <w:rFonts w:ascii="Times New Roman" w:hAnsi="Times New Roman"/>
                <w:noProof/>
                <w:sz w:val="24"/>
                <w:szCs w:val="24"/>
                <w:lang w:val="en-PH" w:eastAsia="en-PH"/>
              </w:rPr>
              <w:drawing>
                <wp:inline distT="0" distB="0" distL="0" distR="0">
                  <wp:extent cx="650875" cy="6559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75" cy="65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1DEA" w:rsidRPr="000D7BB0" w:rsidRDefault="00B71DEA" w:rsidP="00D31C2B">
            <w:pPr>
              <w:autoSpaceDE w:val="0"/>
              <w:autoSpaceDN w:val="0"/>
              <w:adjustRightInd w:val="0"/>
              <w:spacing w:before="3" w:line="19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DEA" w:rsidRPr="000D7BB0" w:rsidRDefault="00B71DEA" w:rsidP="00D31C2B">
            <w:pPr>
              <w:tabs>
                <w:tab w:val="left" w:pos="1620"/>
              </w:tabs>
              <w:autoSpaceDE w:val="0"/>
              <w:autoSpaceDN w:val="0"/>
              <w:adjustRightInd w:val="0"/>
              <w:spacing w:before="40"/>
              <w:ind w:left="138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position w:val="1"/>
                <w:sz w:val="18"/>
                <w:szCs w:val="18"/>
              </w:rPr>
              <w:t>C</w:t>
            </w:r>
            <w:r w:rsidRPr="000D7BB0">
              <w:rPr>
                <w:rFonts w:ascii="Arial" w:hAnsi="Arial" w:cs="Arial"/>
                <w:spacing w:val="1"/>
                <w:position w:val="1"/>
                <w:sz w:val="18"/>
                <w:szCs w:val="18"/>
              </w:rPr>
              <w:t>ode</w:t>
            </w:r>
            <w:r>
              <w:rPr>
                <w:rFonts w:ascii="Arial" w:hAnsi="Arial" w:cs="Arial"/>
                <w:position w:val="1"/>
                <w:sz w:val="18"/>
                <w:szCs w:val="18"/>
              </w:rPr>
              <w:t xml:space="preserve">:    </w:t>
            </w:r>
            <w:r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>APC-SOCIT-</w:t>
            </w:r>
            <w:r>
              <w:t xml:space="preserve"> </w:t>
            </w:r>
            <w:r w:rsidRPr="00B71DEA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>ADVISOR PROJECT EVALUATION FORM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DEA" w:rsidRPr="000D7BB0" w:rsidRDefault="00B71DEA" w:rsidP="00D31C2B">
            <w:pPr>
              <w:autoSpaceDE w:val="0"/>
              <w:autoSpaceDN w:val="0"/>
              <w:adjustRightInd w:val="0"/>
              <w:spacing w:before="42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pacing w:val="1"/>
                <w:w w:val="80"/>
                <w:sz w:val="20"/>
                <w:szCs w:val="20"/>
              </w:rPr>
              <w:t>Pa</w:t>
            </w:r>
            <w:r w:rsidRPr="000D7BB0">
              <w:rPr>
                <w:rFonts w:ascii="Arial" w:hAnsi="Arial" w:cs="Arial"/>
                <w:w w:val="80"/>
                <w:sz w:val="20"/>
                <w:szCs w:val="20"/>
              </w:rPr>
              <w:t>ge</w:t>
            </w:r>
            <w:r w:rsidRPr="000D7BB0">
              <w:rPr>
                <w:rFonts w:ascii="Arial" w:hAnsi="Arial" w:cs="Arial"/>
                <w:spacing w:val="-4"/>
                <w:w w:val="80"/>
                <w:sz w:val="20"/>
                <w:szCs w:val="20"/>
              </w:rPr>
              <w:t xml:space="preserve"> </w:t>
            </w:r>
            <w:r w:rsidRPr="000D7BB0">
              <w:rPr>
                <w:rFonts w:ascii="Arial" w:hAnsi="Arial" w:cs="Arial"/>
                <w:w w:val="80"/>
                <w:sz w:val="20"/>
                <w:szCs w:val="20"/>
              </w:rPr>
              <w:t>1</w:t>
            </w:r>
            <w:r w:rsidRPr="000D7BB0">
              <w:rPr>
                <w:rFonts w:ascii="Arial" w:hAnsi="Arial" w:cs="Arial"/>
                <w:spacing w:val="9"/>
                <w:w w:val="80"/>
                <w:sz w:val="20"/>
                <w:szCs w:val="20"/>
              </w:rPr>
              <w:t xml:space="preserve"> </w:t>
            </w:r>
            <w:r w:rsidRPr="000D7BB0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0D7BB0">
              <w:rPr>
                <w:rFonts w:ascii="Arial" w:hAnsi="Arial" w:cs="Arial"/>
                <w:sz w:val="20"/>
                <w:szCs w:val="20"/>
              </w:rPr>
              <w:t>f</w:t>
            </w:r>
            <w:r w:rsidRPr="000D7BB0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0D7BB0">
              <w:rPr>
                <w:rFonts w:ascii="Arial" w:hAnsi="Arial" w:cs="Arial"/>
                <w:w w:val="83"/>
                <w:sz w:val="20"/>
                <w:szCs w:val="20"/>
              </w:rPr>
              <w:t>2</w:t>
            </w:r>
          </w:p>
        </w:tc>
      </w:tr>
      <w:tr w:rsidR="00B71DEA" w:rsidRPr="000D7BB0" w:rsidTr="00B71D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10"/>
        </w:trPr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DEA" w:rsidRPr="000D7BB0" w:rsidRDefault="00B71DEA" w:rsidP="00D31C2B">
            <w:pPr>
              <w:autoSpaceDE w:val="0"/>
              <w:autoSpaceDN w:val="0"/>
              <w:adjustRightInd w:val="0"/>
              <w:spacing w:before="42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DEA" w:rsidRPr="000D7BB0" w:rsidRDefault="00B71DEA" w:rsidP="00D31C2B">
            <w:pPr>
              <w:autoSpaceDE w:val="0"/>
              <w:autoSpaceDN w:val="0"/>
              <w:adjustRightInd w:val="0"/>
              <w:spacing w:before="1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B71DEA" w:rsidRPr="000D7BB0" w:rsidRDefault="00B71DEA" w:rsidP="00D31C2B">
            <w:pPr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B71DEA" w:rsidRPr="000D7BB0" w:rsidRDefault="00B71DEA" w:rsidP="00D31C2B">
            <w:pPr>
              <w:tabs>
                <w:tab w:val="left" w:pos="1060"/>
              </w:tabs>
              <w:autoSpaceDE w:val="0"/>
              <w:autoSpaceDN w:val="0"/>
              <w:adjustRightInd w:val="0"/>
              <w:ind w:left="184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le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  <w:r w:rsidRPr="000D7BB0"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pacing w:val="1"/>
                <w:w w:val="96"/>
                <w:sz w:val="24"/>
                <w:szCs w:val="24"/>
              </w:rPr>
              <w:t>Advisor Project Evaluation Form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DEA" w:rsidRPr="000D7BB0" w:rsidRDefault="00B71DEA" w:rsidP="00D31C2B">
            <w:pPr>
              <w:autoSpaceDE w:val="0"/>
              <w:autoSpaceDN w:val="0"/>
              <w:adjustRightInd w:val="0"/>
              <w:spacing w:before="45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w w:val="101"/>
                <w:sz w:val="24"/>
                <w:szCs w:val="24"/>
              </w:rPr>
              <w:t>V</w:t>
            </w:r>
            <w:r w:rsidRPr="000D7BB0">
              <w:rPr>
                <w:rFonts w:ascii="Arial" w:hAnsi="Arial" w:cs="Arial"/>
                <w:spacing w:val="1"/>
                <w:w w:val="74"/>
                <w:sz w:val="24"/>
                <w:szCs w:val="24"/>
              </w:rPr>
              <w:t>e</w:t>
            </w:r>
            <w:r w:rsidRPr="000D7BB0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0D7BB0">
              <w:rPr>
                <w:rFonts w:ascii="Arial" w:hAnsi="Arial" w:cs="Arial"/>
                <w:spacing w:val="-1"/>
                <w:w w:val="72"/>
                <w:sz w:val="24"/>
                <w:szCs w:val="24"/>
              </w:rPr>
              <w:t>s</w:t>
            </w:r>
            <w:r w:rsidRPr="000D7BB0">
              <w:rPr>
                <w:rFonts w:ascii="Arial" w:hAnsi="Arial" w:cs="Arial"/>
                <w:w w:val="103"/>
                <w:sz w:val="24"/>
                <w:szCs w:val="24"/>
              </w:rPr>
              <w:t>i</w:t>
            </w:r>
            <w:r w:rsidRPr="000D7BB0">
              <w:rPr>
                <w:rFonts w:ascii="Arial" w:hAnsi="Arial" w:cs="Arial"/>
                <w:w w:val="91"/>
                <w:sz w:val="24"/>
                <w:szCs w:val="24"/>
              </w:rPr>
              <w:t>on</w:t>
            </w:r>
            <w:r w:rsidRPr="000D7BB0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="008600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71DEA" w:rsidRPr="000D7BB0" w:rsidTr="00B71D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22"/>
        </w:trPr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DEA" w:rsidRPr="000D7BB0" w:rsidRDefault="00B71DEA" w:rsidP="00D31C2B">
            <w:pPr>
              <w:autoSpaceDE w:val="0"/>
              <w:autoSpaceDN w:val="0"/>
              <w:adjustRightInd w:val="0"/>
              <w:spacing w:before="45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DEA" w:rsidRPr="000D7BB0" w:rsidRDefault="00B71DEA" w:rsidP="00D31C2B">
            <w:pPr>
              <w:autoSpaceDE w:val="0"/>
              <w:autoSpaceDN w:val="0"/>
              <w:adjustRightInd w:val="0"/>
              <w:spacing w:before="45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DEA" w:rsidRPr="000D7BB0" w:rsidRDefault="00B71DEA" w:rsidP="00D31C2B">
            <w:pPr>
              <w:autoSpaceDE w:val="0"/>
              <w:autoSpaceDN w:val="0"/>
              <w:adjustRightInd w:val="0"/>
              <w:spacing w:before="55"/>
              <w:ind w:left="102" w:right="-20"/>
              <w:rPr>
                <w:rFonts w:ascii="Arial" w:hAnsi="Arial" w:cs="Arial"/>
                <w:sz w:val="18"/>
                <w:szCs w:val="18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D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0D7BB0">
              <w:rPr>
                <w:rFonts w:ascii="Arial" w:hAnsi="Arial" w:cs="Arial"/>
                <w:sz w:val="18"/>
                <w:szCs w:val="18"/>
              </w:rPr>
              <w:t>te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 xml:space="preserve"> o</w:t>
            </w:r>
            <w:r w:rsidRPr="000D7BB0">
              <w:rPr>
                <w:rFonts w:ascii="Arial" w:hAnsi="Arial" w:cs="Arial"/>
                <w:sz w:val="18"/>
                <w:szCs w:val="18"/>
              </w:rPr>
              <w:t>f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0D7BB0">
              <w:rPr>
                <w:rFonts w:ascii="Arial" w:hAnsi="Arial" w:cs="Arial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pacing w:val="-2"/>
                <w:sz w:val="18"/>
                <w:szCs w:val="18"/>
              </w:rPr>
              <w:t>f</w:t>
            </w:r>
            <w:r w:rsidRPr="000D7BB0">
              <w:rPr>
                <w:rFonts w:ascii="Arial" w:hAnsi="Arial" w:cs="Arial"/>
                <w:sz w:val="18"/>
                <w:szCs w:val="18"/>
              </w:rPr>
              <w:t>f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c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v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B71DEA" w:rsidRPr="000D7BB0" w:rsidRDefault="00B71DEA" w:rsidP="00D31C2B">
            <w:pPr>
              <w:autoSpaceDE w:val="0"/>
              <w:autoSpaceDN w:val="0"/>
              <w:adjustRightInd w:val="0"/>
              <w:spacing w:before="45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1DEA" w:rsidRPr="000D7BB0" w:rsidTr="00B71D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8"/>
        </w:trPr>
        <w:tc>
          <w:tcPr>
            <w:tcW w:w="144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DEA" w:rsidRPr="000D7BB0" w:rsidRDefault="00B71DEA" w:rsidP="00D31C2B">
            <w:pPr>
              <w:autoSpaceDE w:val="0"/>
              <w:autoSpaceDN w:val="0"/>
              <w:adjustRightInd w:val="0"/>
              <w:spacing w:before="56" w:line="238" w:lineRule="auto"/>
              <w:ind w:left="102" w:righ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his 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u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t (i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l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u</w:t>
            </w:r>
            <w:r w:rsidRPr="000D7BB0">
              <w:rPr>
                <w:rFonts w:ascii="Arial" w:hAnsi="Arial" w:cs="Arial"/>
                <w:sz w:val="15"/>
                <w:szCs w:val="15"/>
              </w:rPr>
              <w:t>ding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all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h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z w:val="15"/>
                <w:szCs w:val="15"/>
              </w:rPr>
              <w:t>en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)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c</w:t>
            </w:r>
            <w:r w:rsidRPr="000D7BB0">
              <w:rPr>
                <w:rFonts w:ascii="Arial" w:hAnsi="Arial" w:cs="Arial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ai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s in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f</w:t>
            </w:r>
            <w:r w:rsidRPr="000D7BB0">
              <w:rPr>
                <w:rFonts w:ascii="Arial" w:hAnsi="Arial" w:cs="Arial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io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,</w:t>
            </w:r>
            <w:r w:rsidRPr="000D7BB0">
              <w:rPr>
                <w:rFonts w:ascii="Arial" w:hAnsi="Arial" w:cs="Arial"/>
                <w:spacing w:val="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6"/>
                <w:sz w:val="15"/>
                <w:szCs w:val="15"/>
              </w:rPr>
              <w:t>w</w:t>
            </w:r>
            <w:r w:rsidRPr="000D7BB0">
              <w:rPr>
                <w:rFonts w:ascii="Arial" w:hAnsi="Arial" w:cs="Arial"/>
                <w:sz w:val="15"/>
                <w:szCs w:val="15"/>
              </w:rPr>
              <w:t>hi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h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m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z w:val="15"/>
                <w:szCs w:val="15"/>
              </w:rPr>
              <w:t>y be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pr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v</w:t>
            </w:r>
            <w:r w:rsidRPr="000D7BB0">
              <w:rPr>
                <w:rFonts w:ascii="Arial" w:hAnsi="Arial" w:cs="Arial"/>
                <w:sz w:val="15"/>
                <w:szCs w:val="15"/>
              </w:rPr>
              <w:t>ile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g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.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t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>s 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en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z w:val="15"/>
                <w:szCs w:val="15"/>
              </w:rPr>
              <w:t>ed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f</w:t>
            </w:r>
            <w:r w:rsidRPr="000D7BB0">
              <w:rPr>
                <w:rFonts w:ascii="Arial" w:hAnsi="Arial" w:cs="Arial"/>
                <w:sz w:val="15"/>
                <w:szCs w:val="15"/>
              </w:rPr>
              <w:t>or</w:t>
            </w:r>
            <w:r w:rsidRPr="000D7BB0">
              <w:rPr>
                <w:rFonts w:ascii="Arial" w:hAnsi="Arial" w:cs="Arial"/>
                <w:spacing w:val="-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he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>den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f</w:t>
            </w:r>
            <w:r w:rsidRPr="000D7BB0">
              <w:rPr>
                <w:rFonts w:ascii="Arial" w:hAnsi="Arial" w:cs="Arial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re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ipie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(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)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onl</w:t>
            </w:r>
            <w:r w:rsidRPr="000D7BB0">
              <w:rPr>
                <w:rFonts w:ascii="Arial" w:hAnsi="Arial" w:cs="Arial"/>
                <w:spacing w:val="-4"/>
                <w:sz w:val="15"/>
                <w:szCs w:val="15"/>
              </w:rPr>
              <w:t>y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.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f 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y</w:t>
            </w:r>
            <w:r w:rsidRPr="000D7BB0">
              <w:rPr>
                <w:rFonts w:ascii="Arial" w:hAnsi="Arial" w:cs="Arial"/>
                <w:sz w:val="15"/>
                <w:szCs w:val="15"/>
              </w:rPr>
              <w:t>ou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are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ot 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he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end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ipie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, ple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urn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t</w:t>
            </w:r>
            <w:r w:rsidRPr="000D7BB0">
              <w:rPr>
                <w:rFonts w:ascii="Arial" w:hAnsi="Arial" w:cs="Arial"/>
                <w:sz w:val="15"/>
                <w:szCs w:val="15"/>
              </w:rPr>
              <w:t>he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u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t 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2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(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>f 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u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6"/>
                <w:sz w:val="15"/>
                <w:szCs w:val="15"/>
              </w:rPr>
              <w:t>w</w:t>
            </w:r>
            <w:r w:rsidRPr="000D7BB0">
              <w:rPr>
                <w:rFonts w:ascii="Arial" w:hAnsi="Arial" w:cs="Arial"/>
                <w:sz w:val="15"/>
                <w:szCs w:val="15"/>
              </w:rPr>
              <w:t>as</w:t>
            </w:r>
            <w:r w:rsidRPr="000D7BB0">
              <w:rPr>
                <w:rFonts w:ascii="Arial" w:hAnsi="Arial" w:cs="Arial"/>
                <w:spacing w:val="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v</w:t>
            </w:r>
            <w:r w:rsidRPr="000D7BB0">
              <w:rPr>
                <w:rFonts w:ascii="Arial" w:hAnsi="Arial" w:cs="Arial"/>
                <w:sz w:val="15"/>
                <w:szCs w:val="15"/>
              </w:rPr>
              <w:t>ed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el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ron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all</w:t>
            </w:r>
            <w:r w:rsidRPr="000D7BB0">
              <w:rPr>
                <w:rFonts w:ascii="Arial" w:hAnsi="Arial" w:cs="Arial"/>
                <w:spacing w:val="-4"/>
                <w:sz w:val="15"/>
                <w:szCs w:val="15"/>
              </w:rPr>
              <w:t>y</w:t>
            </w:r>
            <w:r w:rsidRPr="000D7BB0">
              <w:rPr>
                <w:rFonts w:ascii="Arial" w:hAnsi="Arial" w:cs="Arial"/>
                <w:sz w:val="15"/>
                <w:szCs w:val="15"/>
              </w:rPr>
              <w:t>,</w:t>
            </w:r>
            <w:r w:rsidRPr="000D7BB0">
              <w:rPr>
                <w:rFonts w:ascii="Arial" w:hAnsi="Arial" w:cs="Arial"/>
                <w:spacing w:val="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p</w:t>
            </w:r>
            <w:r w:rsidRPr="000D7BB0">
              <w:rPr>
                <w:rFonts w:ascii="Arial" w:hAnsi="Arial" w:cs="Arial"/>
                <w:sz w:val="15"/>
                <w:szCs w:val="15"/>
              </w:rPr>
              <w:t>le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de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l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t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f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m 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y</w:t>
            </w:r>
            <w:r w:rsidRPr="000D7BB0">
              <w:rPr>
                <w:rFonts w:ascii="Arial" w:hAnsi="Arial" w:cs="Arial"/>
                <w:sz w:val="15"/>
                <w:szCs w:val="15"/>
              </w:rPr>
              <w:t>our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ys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)</w:t>
            </w:r>
            <w:r w:rsidRPr="000D7BB0">
              <w:rPr>
                <w:rFonts w:ascii="Arial" w:hAnsi="Arial" w:cs="Arial"/>
                <w:sz w:val="15"/>
                <w:szCs w:val="15"/>
              </w:rPr>
              <w:t>.</w:t>
            </w:r>
          </w:p>
        </w:tc>
      </w:tr>
    </w:tbl>
    <w:p w:rsidR="00E45220" w:rsidRDefault="00E45220">
      <w:pPr>
        <w:spacing w:before="7"/>
        <w:rPr>
          <w:rFonts w:ascii="Arial" w:eastAsia="Arial" w:hAnsi="Arial" w:cs="Arial"/>
          <w:b/>
          <w:bCs/>
          <w:sz w:val="12"/>
          <w:szCs w:val="12"/>
        </w:rPr>
      </w:pPr>
    </w:p>
    <w:p w:rsidR="00E45220" w:rsidRDefault="00E45220">
      <w:pPr>
        <w:rPr>
          <w:rFonts w:ascii="Arial" w:eastAsia="Arial" w:hAnsi="Arial" w:cs="Arial"/>
          <w:sz w:val="12"/>
          <w:szCs w:val="12"/>
        </w:rPr>
        <w:sectPr w:rsidR="00E45220">
          <w:type w:val="continuous"/>
          <w:pgSz w:w="15840" w:h="12240" w:orient="landscape"/>
          <w:pgMar w:top="520" w:right="520" w:bottom="280" w:left="500" w:header="720" w:footer="720" w:gutter="0"/>
          <w:cols w:space="720"/>
        </w:sectPr>
      </w:pPr>
    </w:p>
    <w:p w:rsidR="00E45220" w:rsidRPr="00B71DEA" w:rsidRDefault="00995F20" w:rsidP="00026963">
      <w:pPr>
        <w:pStyle w:val="BodyText"/>
        <w:spacing w:line="202" w:lineRule="exact"/>
        <w:ind w:left="364" w:right="98"/>
        <w:jc w:val="both"/>
        <w:rPr>
          <w:rFonts w:cs="Arial"/>
          <w:u w:val="none"/>
        </w:rPr>
      </w:pPr>
      <w:r w:rsidRPr="00B71DEA">
        <w:rPr>
          <w:rFonts w:cs="Arial"/>
          <w:spacing w:val="-1"/>
          <w:u w:val="none"/>
        </w:rPr>
        <w:t>Please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evaluate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the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results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of</w:t>
      </w:r>
      <w:r w:rsidRPr="00B71DEA">
        <w:rPr>
          <w:rFonts w:cs="Arial"/>
          <w:spacing w:val="1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the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design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project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that</w:t>
      </w:r>
      <w:r w:rsidRPr="00B71DEA">
        <w:rPr>
          <w:rFonts w:cs="Arial"/>
          <w:spacing w:val="28"/>
          <w:u w:val="none"/>
        </w:rPr>
        <w:t xml:space="preserve"> </w:t>
      </w:r>
      <w:r w:rsidRPr="00B71DEA">
        <w:rPr>
          <w:rFonts w:cs="Arial"/>
          <w:spacing w:val="-2"/>
          <w:u w:val="none"/>
        </w:rPr>
        <w:t>you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advised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this</w:t>
      </w:r>
      <w:r w:rsidRPr="00B71DEA">
        <w:rPr>
          <w:rFonts w:cs="Arial"/>
          <w:u w:val="none"/>
        </w:rPr>
        <w:t xml:space="preserve"> </w:t>
      </w:r>
      <w:r w:rsidR="00B71DEA" w:rsidRPr="00B71DEA">
        <w:rPr>
          <w:rFonts w:cs="Arial"/>
          <w:spacing w:val="-1"/>
          <w:u w:val="none"/>
        </w:rPr>
        <w:t>trimester</w:t>
      </w:r>
      <w:r w:rsidRPr="00B71DEA">
        <w:rPr>
          <w:rFonts w:cs="Arial"/>
          <w:spacing w:val="-1"/>
          <w:u w:val="none"/>
        </w:rPr>
        <w:t>.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You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input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2"/>
          <w:u w:val="none"/>
        </w:rPr>
        <w:t>will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help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the</w:t>
      </w:r>
      <w:r w:rsidRPr="00B71DEA">
        <w:rPr>
          <w:rFonts w:cs="Arial"/>
          <w:spacing w:val="29"/>
          <w:u w:val="none"/>
        </w:rPr>
        <w:t xml:space="preserve"> </w:t>
      </w:r>
      <w:r w:rsidR="00B71DEA" w:rsidRPr="00B71DEA">
        <w:rPr>
          <w:rFonts w:cs="Arial"/>
          <w:spacing w:val="-1"/>
          <w:u w:val="none"/>
        </w:rPr>
        <w:t>Subject Professor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to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determine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the</w:t>
      </w:r>
      <w:r w:rsidRPr="00B71DEA">
        <w:rPr>
          <w:rFonts w:cs="Arial"/>
          <w:u w:val="none"/>
        </w:rPr>
        <w:t xml:space="preserve"> </w:t>
      </w:r>
      <w:r w:rsidR="000371EE">
        <w:rPr>
          <w:rFonts w:cs="Arial"/>
          <w:u w:val="none"/>
        </w:rPr>
        <w:t>midterm/</w:t>
      </w:r>
      <w:r w:rsidRPr="00B71DEA">
        <w:rPr>
          <w:rFonts w:cs="Arial"/>
          <w:spacing w:val="-1"/>
          <w:u w:val="none"/>
        </w:rPr>
        <w:t>final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grade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for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the</w:t>
      </w:r>
      <w:r w:rsidRPr="00B71DEA">
        <w:rPr>
          <w:rFonts w:cs="Arial"/>
          <w:spacing w:val="27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students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on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2"/>
          <w:u w:val="none"/>
        </w:rPr>
        <w:t>your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team</w:t>
      </w:r>
      <w:r w:rsidR="000371EE">
        <w:rPr>
          <w:rFonts w:cs="Arial"/>
          <w:spacing w:val="-1"/>
          <w:u w:val="none"/>
        </w:rPr>
        <w:t>.</w:t>
      </w:r>
    </w:p>
    <w:p w:rsidR="00E45220" w:rsidRPr="00B71DEA" w:rsidRDefault="00E45220" w:rsidP="00026963">
      <w:pPr>
        <w:spacing w:before="3"/>
        <w:jc w:val="both"/>
        <w:rPr>
          <w:rFonts w:ascii="Arial" w:eastAsia="Arial" w:hAnsi="Arial" w:cs="Arial"/>
          <w:sz w:val="18"/>
          <w:szCs w:val="18"/>
        </w:rPr>
      </w:pPr>
    </w:p>
    <w:p w:rsidR="00E45220" w:rsidRPr="00B71DEA" w:rsidRDefault="00995F20" w:rsidP="00026963">
      <w:pPr>
        <w:pStyle w:val="Heading2"/>
        <w:spacing w:line="205" w:lineRule="exact"/>
        <w:ind w:left="364"/>
        <w:jc w:val="both"/>
        <w:rPr>
          <w:rFonts w:cs="Arial"/>
          <w:b w:val="0"/>
          <w:bCs w:val="0"/>
        </w:rPr>
      </w:pPr>
      <w:r w:rsidRPr="00B71DEA">
        <w:rPr>
          <w:rFonts w:cs="Arial"/>
          <w:spacing w:val="-1"/>
        </w:rPr>
        <w:t>Project</w:t>
      </w:r>
      <w:r w:rsidRPr="00B71DEA">
        <w:rPr>
          <w:rFonts w:cs="Arial"/>
        </w:rPr>
        <w:t xml:space="preserve"> </w:t>
      </w:r>
      <w:r w:rsidRPr="00B71DEA">
        <w:rPr>
          <w:rFonts w:cs="Arial"/>
          <w:spacing w:val="-1"/>
        </w:rPr>
        <w:t>Evaluation</w:t>
      </w:r>
    </w:p>
    <w:p w:rsidR="00E45220" w:rsidRPr="00B71DEA" w:rsidRDefault="00995F20" w:rsidP="00026963">
      <w:pPr>
        <w:pStyle w:val="BodyText"/>
        <w:spacing w:before="5" w:line="202" w:lineRule="exact"/>
        <w:ind w:right="22"/>
        <w:jc w:val="both"/>
        <w:rPr>
          <w:rFonts w:cs="Arial"/>
          <w:u w:val="none"/>
        </w:rPr>
      </w:pPr>
      <w:r w:rsidRPr="00B71DEA">
        <w:rPr>
          <w:rFonts w:cs="Arial"/>
          <w:b/>
          <w:spacing w:val="-1"/>
          <w:u w:val="none"/>
        </w:rPr>
        <w:t>Final</w:t>
      </w:r>
      <w:r w:rsidRPr="00B71DEA">
        <w:rPr>
          <w:rFonts w:cs="Arial"/>
          <w:b/>
          <w:u w:val="none"/>
        </w:rPr>
        <w:t xml:space="preserve"> </w:t>
      </w:r>
      <w:r w:rsidR="00B71DEA" w:rsidRPr="00B71DEA">
        <w:rPr>
          <w:rFonts w:cs="Arial"/>
          <w:b/>
          <w:spacing w:val="-1"/>
          <w:u w:val="none"/>
        </w:rPr>
        <w:t>Documentation</w:t>
      </w:r>
      <w:r w:rsidRPr="00B71DEA">
        <w:rPr>
          <w:rFonts w:cs="Arial"/>
          <w:b/>
          <w:spacing w:val="-1"/>
          <w:u w:val="none"/>
        </w:rPr>
        <w:t>:</w:t>
      </w:r>
      <w:r w:rsidRPr="00B71DEA">
        <w:rPr>
          <w:rFonts w:cs="Arial"/>
          <w:spacing w:val="-1"/>
          <w:u w:color="000000"/>
        </w:rPr>
        <w:t xml:space="preserve"> </w:t>
      </w:r>
      <w:r w:rsidRPr="00B71DEA">
        <w:rPr>
          <w:rFonts w:cs="Arial"/>
          <w:spacing w:val="-1"/>
          <w:u w:val="none"/>
        </w:rPr>
        <w:t>Read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and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evaluate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for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the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ability</w:t>
      </w:r>
      <w:r w:rsidRPr="00B71DEA">
        <w:rPr>
          <w:rFonts w:cs="Arial"/>
          <w:spacing w:val="-2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of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the</w:t>
      </w:r>
      <w:r w:rsidRPr="00B71DEA">
        <w:rPr>
          <w:rFonts w:cs="Arial"/>
          <w:spacing w:val="28"/>
          <w:u w:val="none"/>
        </w:rPr>
        <w:t xml:space="preserve"> </w:t>
      </w:r>
      <w:r w:rsidR="000371EE">
        <w:rPr>
          <w:rFonts w:cs="Arial"/>
          <w:spacing w:val="28"/>
          <w:u w:val="none"/>
        </w:rPr>
        <w:t>midterm/</w:t>
      </w:r>
      <w:r w:rsidR="00860094">
        <w:rPr>
          <w:rFonts w:cs="Arial"/>
          <w:spacing w:val="-1"/>
          <w:u w:val="none"/>
        </w:rPr>
        <w:t>final document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to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clearly</w:t>
      </w:r>
      <w:r w:rsidRPr="00B71DEA">
        <w:rPr>
          <w:rFonts w:cs="Arial"/>
          <w:spacing w:val="-2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describe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the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design.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Evaluate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the</w:t>
      </w:r>
      <w:r w:rsidRPr="00B71DEA">
        <w:rPr>
          <w:rFonts w:cs="Arial"/>
          <w:u w:val="none"/>
        </w:rPr>
        <w:t xml:space="preserve"> </w:t>
      </w:r>
      <w:r w:rsidR="000371EE">
        <w:rPr>
          <w:rFonts w:cs="Arial"/>
          <w:u w:val="none"/>
        </w:rPr>
        <w:t>midterm/</w:t>
      </w:r>
      <w:r w:rsidR="00860094">
        <w:rPr>
          <w:rFonts w:cs="Arial"/>
          <w:spacing w:val="-1"/>
          <w:u w:val="none"/>
        </w:rPr>
        <w:t>final document</w:t>
      </w:r>
      <w:r w:rsidRPr="00B71DEA">
        <w:rPr>
          <w:rFonts w:cs="Arial"/>
          <w:spacing w:val="27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on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content,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organization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and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quality</w:t>
      </w:r>
      <w:r w:rsidRPr="00B71DEA">
        <w:rPr>
          <w:rFonts w:cs="Arial"/>
          <w:spacing w:val="-2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of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2"/>
          <w:u w:val="none"/>
        </w:rPr>
        <w:t>writing,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using</w:t>
      </w:r>
      <w:r w:rsidRPr="00B71DEA">
        <w:rPr>
          <w:rFonts w:cs="Arial"/>
          <w:spacing w:val="26"/>
          <w:u w:val="none"/>
        </w:rPr>
        <w:t xml:space="preserve"> </w:t>
      </w:r>
      <w:r w:rsidRPr="00B71DEA">
        <w:rPr>
          <w:rFonts w:cs="Arial"/>
          <w:spacing w:val="-2"/>
          <w:u w:val="none"/>
        </w:rPr>
        <w:t>your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expectations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for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professional</w:t>
      </w:r>
      <w:r w:rsidR="00860094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report</w:t>
      </w:r>
      <w:r w:rsidRPr="00B71DEA">
        <w:rPr>
          <w:rFonts w:cs="Arial"/>
          <w:spacing w:val="27"/>
          <w:u w:val="none"/>
        </w:rPr>
        <w:t xml:space="preserve"> </w:t>
      </w:r>
      <w:r w:rsidRPr="00B71DEA">
        <w:rPr>
          <w:rFonts w:cs="Arial"/>
          <w:spacing w:val="-2"/>
          <w:u w:val="none"/>
        </w:rPr>
        <w:t>writing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as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the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quality</w:t>
      </w:r>
      <w:r w:rsidRPr="00B71DEA">
        <w:rPr>
          <w:rFonts w:cs="Arial"/>
          <w:spacing w:val="-2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metric.</w:t>
      </w:r>
      <w:r w:rsidRPr="00B71DEA">
        <w:rPr>
          <w:rFonts w:cs="Arial"/>
          <w:u w:val="none"/>
        </w:rPr>
        <w:t xml:space="preserve"> </w:t>
      </w:r>
    </w:p>
    <w:p w:rsidR="00B71DEA" w:rsidRPr="00B71DEA" w:rsidRDefault="00B71DEA">
      <w:pPr>
        <w:pStyle w:val="BodyText"/>
        <w:spacing w:before="5" w:line="202" w:lineRule="exact"/>
        <w:ind w:right="22"/>
        <w:rPr>
          <w:rFonts w:cs="Arial"/>
          <w:u w:val="none"/>
        </w:rPr>
      </w:pPr>
    </w:p>
    <w:p w:rsidR="00E45220" w:rsidRPr="00B71DEA" w:rsidRDefault="00995F20" w:rsidP="00026963">
      <w:pPr>
        <w:pStyle w:val="BodyText"/>
        <w:spacing w:line="202" w:lineRule="exact"/>
        <w:ind w:left="322" w:right="65"/>
        <w:jc w:val="both"/>
        <w:rPr>
          <w:rFonts w:cs="Arial"/>
          <w:u w:val="none"/>
        </w:rPr>
      </w:pPr>
      <w:r w:rsidRPr="00B71DEA">
        <w:rPr>
          <w:rFonts w:cs="Arial"/>
          <w:u w:val="none"/>
        </w:rPr>
        <w:br w:type="column"/>
      </w:r>
      <w:r w:rsidRPr="00B71DEA">
        <w:rPr>
          <w:rFonts w:cs="Arial"/>
          <w:spacing w:val="-1"/>
          <w:u w:val="none"/>
        </w:rPr>
        <w:t>Score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the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report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on</w:t>
      </w:r>
      <w:r w:rsidRPr="00B71DEA">
        <w:rPr>
          <w:rFonts w:cs="Arial"/>
          <w:u w:val="none"/>
        </w:rPr>
        <w:t xml:space="preserve"> a </w:t>
      </w:r>
      <w:r w:rsidRPr="00B71DEA">
        <w:rPr>
          <w:rFonts w:cs="Arial"/>
          <w:spacing w:val="-1"/>
          <w:u w:val="none"/>
        </w:rPr>
        <w:t>1-10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scale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2"/>
          <w:u w:val="none"/>
        </w:rPr>
        <w:t>w</w:t>
      </w:r>
      <w:r w:rsidRPr="00B71DEA">
        <w:rPr>
          <w:rFonts w:cs="Arial"/>
          <w:spacing w:val="-2"/>
          <w:u w:val="none"/>
        </w:rPr>
        <w:t>ith</w:t>
      </w:r>
      <w:r w:rsidRPr="00B71DEA">
        <w:rPr>
          <w:rFonts w:cs="Arial"/>
          <w:u w:val="none"/>
        </w:rPr>
        <w:t xml:space="preserve"> 7 </w:t>
      </w:r>
      <w:r w:rsidRPr="00B71DEA">
        <w:rPr>
          <w:rFonts w:cs="Arial"/>
          <w:spacing w:val="-1"/>
          <w:u w:val="none"/>
        </w:rPr>
        <w:t>being</w:t>
      </w:r>
      <w:r w:rsidRPr="00B71DEA">
        <w:rPr>
          <w:rFonts w:cs="Arial"/>
          <w:u w:val="none"/>
        </w:rPr>
        <w:t xml:space="preserve"> </w:t>
      </w:r>
      <w:r>
        <w:rPr>
          <w:rFonts w:cs="Arial"/>
          <w:spacing w:val="-1"/>
          <w:u w:val="none"/>
        </w:rPr>
        <w:t>the minimum expectation</w:t>
      </w:r>
      <w:r w:rsidRPr="00B71DEA">
        <w:rPr>
          <w:rFonts w:cs="Arial"/>
          <w:spacing w:val="-1"/>
          <w:u w:val="none"/>
        </w:rPr>
        <w:t>.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Score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above</w:t>
      </w:r>
      <w:r w:rsidRPr="00B71DEA">
        <w:rPr>
          <w:rFonts w:cs="Arial"/>
          <w:u w:val="none"/>
        </w:rPr>
        <w:t xml:space="preserve"> 7 </w:t>
      </w:r>
      <w:r w:rsidRPr="00B71DEA">
        <w:rPr>
          <w:rFonts w:cs="Arial"/>
          <w:spacing w:val="-1"/>
          <w:u w:val="none"/>
        </w:rPr>
        <w:t>if</w:t>
      </w:r>
      <w:r w:rsidRPr="00B71DEA">
        <w:rPr>
          <w:rFonts w:cs="Arial"/>
          <w:spacing w:val="26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the</w:t>
      </w:r>
      <w:r w:rsidRPr="00B71DEA">
        <w:rPr>
          <w:rFonts w:cs="Arial"/>
          <w:u w:val="none"/>
        </w:rPr>
        <w:t xml:space="preserve"> </w:t>
      </w:r>
      <w:r w:rsidR="00074ADB">
        <w:rPr>
          <w:rFonts w:cs="Arial"/>
          <w:u w:val="none"/>
        </w:rPr>
        <w:t>midterm/</w:t>
      </w:r>
      <w:r w:rsidR="00B71DEA" w:rsidRPr="00B71DEA">
        <w:rPr>
          <w:rFonts w:cs="Arial"/>
          <w:spacing w:val="-1"/>
          <w:u w:val="none"/>
        </w:rPr>
        <w:t xml:space="preserve">final document </w:t>
      </w:r>
      <w:r w:rsidRPr="00B71DEA">
        <w:rPr>
          <w:rFonts w:cs="Arial"/>
          <w:spacing w:val="-1"/>
          <w:u w:val="none"/>
        </w:rPr>
        <w:t>exceeds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2"/>
          <w:u w:val="none"/>
        </w:rPr>
        <w:t>expectations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and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below</w:t>
      </w:r>
      <w:r w:rsidRPr="00B71DEA">
        <w:rPr>
          <w:rFonts w:cs="Arial"/>
          <w:spacing w:val="-4"/>
          <w:u w:val="none"/>
        </w:rPr>
        <w:t xml:space="preserve"> </w:t>
      </w:r>
      <w:r w:rsidRPr="00B71DEA">
        <w:rPr>
          <w:rFonts w:cs="Arial"/>
          <w:u w:val="none"/>
        </w:rPr>
        <w:t xml:space="preserve">7 </w:t>
      </w:r>
      <w:r w:rsidRPr="00B71DEA">
        <w:rPr>
          <w:rFonts w:cs="Arial"/>
          <w:spacing w:val="-1"/>
          <w:u w:val="none"/>
        </w:rPr>
        <w:t>if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the</w:t>
      </w:r>
      <w:r w:rsidR="00B71DEA" w:rsidRPr="00B71DEA">
        <w:rPr>
          <w:rFonts w:cs="Arial"/>
          <w:spacing w:val="-1"/>
          <w:u w:val="none"/>
        </w:rPr>
        <w:t xml:space="preserve"> </w:t>
      </w:r>
      <w:r w:rsidR="00074ADB">
        <w:rPr>
          <w:rFonts w:cs="Arial"/>
          <w:spacing w:val="-1"/>
          <w:u w:val="none"/>
        </w:rPr>
        <w:t>midterm/</w:t>
      </w:r>
      <w:r w:rsidR="00B71DEA" w:rsidRPr="00B71DEA">
        <w:rPr>
          <w:rFonts w:cs="Arial"/>
          <w:spacing w:val="-1"/>
          <w:u w:val="none"/>
        </w:rPr>
        <w:t>final document</w:t>
      </w:r>
      <w:r w:rsidR="00B71DEA" w:rsidRPr="00B71DEA">
        <w:rPr>
          <w:rFonts w:cs="Arial"/>
          <w:spacing w:val="34"/>
          <w:u w:val="none"/>
        </w:rPr>
        <w:t xml:space="preserve"> </w:t>
      </w:r>
      <w:r w:rsidRPr="00B71DEA">
        <w:rPr>
          <w:rFonts w:cs="Arial"/>
          <w:spacing w:val="-2"/>
          <w:u w:val="none"/>
        </w:rPr>
        <w:t>was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below</w:t>
      </w:r>
      <w:r w:rsidRPr="00B71DEA">
        <w:rPr>
          <w:rFonts w:cs="Arial"/>
          <w:spacing w:val="-4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expectations.</w:t>
      </w:r>
    </w:p>
    <w:p w:rsidR="00B71DEA" w:rsidRPr="00B71DEA" w:rsidRDefault="00995F20" w:rsidP="00026963">
      <w:pPr>
        <w:pStyle w:val="BodyText"/>
        <w:spacing w:before="0" w:line="202" w:lineRule="exact"/>
        <w:ind w:left="322"/>
        <w:jc w:val="both"/>
        <w:rPr>
          <w:rFonts w:cs="Arial"/>
          <w:spacing w:val="20"/>
          <w:u w:val="none"/>
        </w:rPr>
      </w:pPr>
      <w:r w:rsidRPr="00B71DEA">
        <w:rPr>
          <w:rFonts w:cs="Arial"/>
          <w:b/>
          <w:spacing w:val="-1"/>
          <w:u w:val="none"/>
        </w:rPr>
        <w:t>Design</w:t>
      </w:r>
      <w:r w:rsidRPr="00B71DEA">
        <w:rPr>
          <w:rFonts w:cs="Arial"/>
          <w:b/>
          <w:spacing w:val="-1"/>
          <w:u w:val="none"/>
        </w:rPr>
        <w:t>: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Evaluate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the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outcome of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the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project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based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on</w:t>
      </w:r>
      <w:r w:rsidRPr="00B71DEA">
        <w:rPr>
          <w:rFonts w:cs="Arial"/>
          <w:spacing w:val="28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the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design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developed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by</w:t>
      </w:r>
      <w:r w:rsidRPr="00B71DEA">
        <w:rPr>
          <w:rFonts w:cs="Arial"/>
          <w:spacing w:val="-2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the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team.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Score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on</w:t>
      </w:r>
      <w:r w:rsidRPr="00B71DEA">
        <w:rPr>
          <w:rFonts w:cs="Arial"/>
          <w:u w:val="none"/>
        </w:rPr>
        <w:t xml:space="preserve"> a </w:t>
      </w:r>
      <w:r w:rsidRPr="00B71DEA">
        <w:rPr>
          <w:rFonts w:cs="Arial"/>
          <w:spacing w:val="-1"/>
          <w:u w:val="none"/>
        </w:rPr>
        <w:t>1-10</w:t>
      </w:r>
      <w:r w:rsidRPr="00B71DEA">
        <w:rPr>
          <w:rFonts w:cs="Arial"/>
          <w:spacing w:val="28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scale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2"/>
          <w:u w:val="none"/>
        </w:rPr>
        <w:t>with</w:t>
      </w:r>
      <w:r w:rsidRPr="00B71DEA">
        <w:rPr>
          <w:rFonts w:cs="Arial"/>
          <w:u w:val="none"/>
        </w:rPr>
        <w:t xml:space="preserve"> 7 </w:t>
      </w:r>
      <w:r w:rsidRPr="00B71DEA">
        <w:rPr>
          <w:rFonts w:cs="Arial"/>
          <w:spacing w:val="-1"/>
          <w:u w:val="none"/>
        </w:rPr>
        <w:t>being</w:t>
      </w:r>
      <w:r w:rsidRPr="00B71DEA">
        <w:rPr>
          <w:rFonts w:cs="Arial"/>
          <w:u w:val="none"/>
        </w:rPr>
        <w:t xml:space="preserve"> </w:t>
      </w:r>
      <w:r>
        <w:rPr>
          <w:rFonts w:cs="Arial"/>
          <w:u w:val="none"/>
        </w:rPr>
        <w:t>the minimum design expectation.</w:t>
      </w:r>
    </w:p>
    <w:p w:rsidR="00E45220" w:rsidRPr="00B71DEA" w:rsidRDefault="00995F20" w:rsidP="00026963">
      <w:pPr>
        <w:pStyle w:val="BodyText"/>
        <w:spacing w:before="0" w:line="202" w:lineRule="exact"/>
        <w:ind w:left="322"/>
        <w:jc w:val="both"/>
        <w:rPr>
          <w:rFonts w:cs="Arial"/>
          <w:u w:val="none"/>
        </w:rPr>
      </w:pPr>
      <w:r w:rsidRPr="00B71DEA">
        <w:rPr>
          <w:rFonts w:cs="Arial"/>
          <w:b/>
          <w:spacing w:val="-1"/>
          <w:u w:val="none"/>
        </w:rPr>
        <w:t>Design</w:t>
      </w:r>
      <w:r w:rsidRPr="00B71DEA">
        <w:rPr>
          <w:rFonts w:cs="Arial"/>
          <w:b/>
          <w:u w:val="none"/>
        </w:rPr>
        <w:t xml:space="preserve"> </w:t>
      </w:r>
      <w:r w:rsidRPr="00B71DEA">
        <w:rPr>
          <w:rFonts w:cs="Arial"/>
          <w:b/>
          <w:spacing w:val="-1"/>
          <w:u w:val="none"/>
        </w:rPr>
        <w:t>Process</w:t>
      </w:r>
      <w:r w:rsidRPr="00B71DEA">
        <w:rPr>
          <w:rFonts w:cs="Arial"/>
          <w:b/>
          <w:spacing w:val="-1"/>
          <w:u w:val="none"/>
        </w:rPr>
        <w:t>: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Evaluate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how</w:t>
      </w:r>
      <w:r w:rsidRPr="00B71DEA">
        <w:rPr>
          <w:rFonts w:cs="Arial"/>
          <w:spacing w:val="-4"/>
          <w:u w:val="none"/>
        </w:rPr>
        <w:t xml:space="preserve"> </w:t>
      </w:r>
      <w:r w:rsidRPr="00B71DEA">
        <w:rPr>
          <w:rFonts w:cs="Arial"/>
          <w:spacing w:val="-2"/>
          <w:u w:val="none"/>
        </w:rPr>
        <w:t>well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the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team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2"/>
          <w:u w:val="none"/>
        </w:rPr>
        <w:t>followed</w:t>
      </w:r>
      <w:r w:rsidRPr="00B71DEA">
        <w:rPr>
          <w:rFonts w:cs="Arial"/>
          <w:u w:val="none"/>
        </w:rPr>
        <w:t xml:space="preserve"> a</w:t>
      </w:r>
      <w:r w:rsidRPr="00B71DEA">
        <w:rPr>
          <w:rFonts w:cs="Arial"/>
          <w:spacing w:val="25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formal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design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process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throughout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the</w:t>
      </w:r>
      <w:r w:rsidRPr="00B71DEA">
        <w:rPr>
          <w:rFonts w:cs="Arial"/>
          <w:u w:val="none"/>
        </w:rPr>
        <w:t xml:space="preserve"> </w:t>
      </w:r>
      <w:r w:rsidR="00B71DEA" w:rsidRPr="00B71DEA">
        <w:rPr>
          <w:rFonts w:cs="Arial"/>
          <w:spacing w:val="-1"/>
          <w:u w:val="none"/>
        </w:rPr>
        <w:t>trimester</w:t>
      </w:r>
      <w:r w:rsidRPr="00B71DEA">
        <w:rPr>
          <w:rFonts w:cs="Arial"/>
          <w:spacing w:val="-1"/>
          <w:u w:val="none"/>
        </w:rPr>
        <w:t>.</w:t>
      </w:r>
      <w:r w:rsidRPr="00B71DEA">
        <w:rPr>
          <w:rFonts w:cs="Arial"/>
          <w:u w:val="none"/>
        </w:rPr>
        <w:t xml:space="preserve">  </w:t>
      </w:r>
      <w:r w:rsidRPr="00B71DEA">
        <w:rPr>
          <w:rFonts w:cs="Arial"/>
          <w:spacing w:val="-1"/>
          <w:u w:val="none"/>
        </w:rPr>
        <w:t>Score</w:t>
      </w:r>
      <w:r w:rsidRPr="00B71DEA">
        <w:rPr>
          <w:rFonts w:cs="Arial"/>
          <w:spacing w:val="26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on</w:t>
      </w:r>
      <w:r w:rsidRPr="00B71DEA">
        <w:rPr>
          <w:rFonts w:cs="Arial"/>
          <w:u w:val="none"/>
        </w:rPr>
        <w:t xml:space="preserve"> a </w:t>
      </w:r>
      <w:r w:rsidRPr="00B71DEA">
        <w:rPr>
          <w:rFonts w:cs="Arial"/>
          <w:spacing w:val="-1"/>
          <w:u w:val="none"/>
        </w:rPr>
        <w:t>1-10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scale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2"/>
          <w:u w:val="none"/>
        </w:rPr>
        <w:t>with</w:t>
      </w:r>
      <w:r w:rsidRPr="00B71DEA">
        <w:rPr>
          <w:rFonts w:cs="Arial"/>
          <w:u w:val="none"/>
        </w:rPr>
        <w:t xml:space="preserve"> 7 </w:t>
      </w:r>
      <w:r w:rsidRPr="00B71DEA">
        <w:rPr>
          <w:rFonts w:cs="Arial"/>
          <w:spacing w:val="-1"/>
          <w:u w:val="none"/>
        </w:rPr>
        <w:t>being</w:t>
      </w:r>
      <w:r w:rsidRPr="00B71DEA">
        <w:rPr>
          <w:rFonts w:cs="Arial"/>
          <w:u w:val="none"/>
        </w:rPr>
        <w:t xml:space="preserve"> </w:t>
      </w:r>
      <w:r>
        <w:rPr>
          <w:rFonts w:cs="Arial"/>
          <w:u w:val="none"/>
        </w:rPr>
        <w:t>the minimum expectation.</w:t>
      </w:r>
    </w:p>
    <w:p w:rsidR="00E45220" w:rsidRPr="00B71DEA" w:rsidRDefault="00995F20" w:rsidP="00026963">
      <w:pPr>
        <w:pStyle w:val="BodyText"/>
        <w:spacing w:line="202" w:lineRule="exact"/>
        <w:ind w:right="603"/>
        <w:jc w:val="both"/>
        <w:rPr>
          <w:rFonts w:cs="Arial"/>
          <w:u w:val="none"/>
        </w:rPr>
      </w:pPr>
      <w:r w:rsidRPr="00B71DEA">
        <w:rPr>
          <w:rFonts w:cs="Arial"/>
          <w:u w:val="none"/>
        </w:rPr>
        <w:br w:type="column"/>
      </w:r>
      <w:r w:rsidRPr="00B71DEA">
        <w:rPr>
          <w:rFonts w:cs="Arial"/>
          <w:b/>
          <w:spacing w:val="-1"/>
          <w:u w:val="none"/>
        </w:rPr>
        <w:t>Team</w:t>
      </w:r>
      <w:r w:rsidRPr="00B71DEA">
        <w:rPr>
          <w:rFonts w:cs="Arial"/>
          <w:b/>
          <w:u w:val="none"/>
        </w:rPr>
        <w:t xml:space="preserve"> </w:t>
      </w:r>
      <w:bookmarkStart w:id="0" w:name="ME_4054_ADVISOR_PROJECT_EVALUATION_FORM"/>
      <w:bookmarkEnd w:id="0"/>
      <w:r w:rsidRPr="00B71DEA">
        <w:rPr>
          <w:rFonts w:cs="Arial"/>
          <w:b/>
          <w:spacing w:val="-1"/>
          <w:u w:val="none"/>
        </w:rPr>
        <w:t>Assessment</w:t>
      </w:r>
      <w:r w:rsidRPr="00B71DEA">
        <w:rPr>
          <w:rFonts w:cs="Arial"/>
          <w:b/>
          <w:spacing w:val="-1"/>
          <w:u w:val="none"/>
        </w:rPr>
        <w:t>: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Your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overall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assessment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of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2"/>
          <w:u w:val="none"/>
        </w:rPr>
        <w:t>your</w:t>
      </w:r>
      <w:r w:rsidRPr="00B71DEA">
        <w:rPr>
          <w:rFonts w:cs="Arial"/>
          <w:spacing w:val="22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team.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Score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on</w:t>
      </w:r>
      <w:r w:rsidRPr="00B71DEA">
        <w:rPr>
          <w:rFonts w:cs="Arial"/>
          <w:u w:val="none"/>
        </w:rPr>
        <w:t xml:space="preserve"> a </w:t>
      </w:r>
      <w:r w:rsidRPr="00B71DEA">
        <w:rPr>
          <w:rFonts w:cs="Arial"/>
          <w:spacing w:val="-1"/>
          <w:u w:val="none"/>
        </w:rPr>
        <w:t>1-10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 xml:space="preserve">scale </w:t>
      </w:r>
      <w:r w:rsidRPr="00B71DEA">
        <w:rPr>
          <w:rFonts w:cs="Arial"/>
          <w:spacing w:val="-2"/>
          <w:u w:val="none"/>
        </w:rPr>
        <w:t>with</w:t>
      </w:r>
      <w:r w:rsidRPr="00B71DEA">
        <w:rPr>
          <w:rFonts w:cs="Arial"/>
          <w:u w:val="none"/>
        </w:rPr>
        <w:t xml:space="preserve"> 7 </w:t>
      </w:r>
      <w:r w:rsidRPr="00B71DEA">
        <w:rPr>
          <w:rFonts w:cs="Arial"/>
          <w:spacing w:val="-1"/>
          <w:u w:val="none"/>
        </w:rPr>
        <w:t>being</w:t>
      </w:r>
      <w:r>
        <w:rPr>
          <w:rFonts w:cs="Arial"/>
          <w:u w:val="none"/>
        </w:rPr>
        <w:t xml:space="preserve"> the minimum expectation.</w:t>
      </w:r>
    </w:p>
    <w:p w:rsidR="00E45220" w:rsidRPr="00B71DEA" w:rsidRDefault="00E45220" w:rsidP="00026963">
      <w:pPr>
        <w:spacing w:before="3"/>
        <w:jc w:val="both"/>
        <w:rPr>
          <w:rFonts w:ascii="Arial" w:eastAsia="Arial" w:hAnsi="Arial" w:cs="Arial"/>
          <w:sz w:val="18"/>
          <w:szCs w:val="18"/>
        </w:rPr>
      </w:pPr>
    </w:p>
    <w:p w:rsidR="00E45220" w:rsidRPr="00B71DEA" w:rsidRDefault="00995F20" w:rsidP="00026963">
      <w:pPr>
        <w:pStyle w:val="Heading2"/>
        <w:spacing w:line="205" w:lineRule="exact"/>
        <w:jc w:val="both"/>
        <w:rPr>
          <w:rFonts w:cs="Arial"/>
          <w:b w:val="0"/>
          <w:bCs w:val="0"/>
        </w:rPr>
      </w:pPr>
      <w:r w:rsidRPr="00B71DEA">
        <w:rPr>
          <w:rFonts w:cs="Arial"/>
          <w:spacing w:val="-1"/>
        </w:rPr>
        <w:t>Student</w:t>
      </w:r>
      <w:r w:rsidRPr="00B71DEA">
        <w:rPr>
          <w:rFonts w:cs="Arial"/>
        </w:rPr>
        <w:t xml:space="preserve"> </w:t>
      </w:r>
      <w:r w:rsidRPr="00B71DEA">
        <w:rPr>
          <w:rFonts w:cs="Arial"/>
          <w:spacing w:val="-1"/>
        </w:rPr>
        <w:t>Evaluation</w:t>
      </w:r>
    </w:p>
    <w:p w:rsidR="00E45220" w:rsidRPr="00B71DEA" w:rsidRDefault="00995F20" w:rsidP="00026963">
      <w:pPr>
        <w:pStyle w:val="BodyText"/>
        <w:spacing w:before="5" w:line="202" w:lineRule="exact"/>
        <w:ind w:right="514"/>
        <w:jc w:val="both"/>
        <w:rPr>
          <w:rFonts w:cs="Arial"/>
          <w:u w:val="none"/>
        </w:rPr>
      </w:pPr>
      <w:r w:rsidRPr="00B71DEA">
        <w:rPr>
          <w:rFonts w:cs="Arial"/>
          <w:spacing w:val="-1"/>
          <w:u w:val="none"/>
        </w:rPr>
        <w:t>Evaluate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each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student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on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their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overall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contribution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to</w:t>
      </w:r>
      <w:r w:rsidRPr="00B71DEA">
        <w:rPr>
          <w:rFonts w:cs="Arial"/>
          <w:spacing w:val="27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the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design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effort.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Score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on</w:t>
      </w:r>
      <w:r w:rsidRPr="00B71DEA">
        <w:rPr>
          <w:rFonts w:cs="Arial"/>
          <w:u w:val="none"/>
        </w:rPr>
        <w:t xml:space="preserve"> a </w:t>
      </w:r>
      <w:r w:rsidRPr="00B71DEA">
        <w:rPr>
          <w:rFonts w:cs="Arial"/>
          <w:spacing w:val="-1"/>
          <w:u w:val="none"/>
        </w:rPr>
        <w:t>1-10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scale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2"/>
          <w:u w:val="none"/>
        </w:rPr>
        <w:t>with</w:t>
      </w:r>
      <w:r w:rsidRPr="00B71DEA">
        <w:rPr>
          <w:rFonts w:cs="Arial"/>
          <w:u w:val="none"/>
        </w:rPr>
        <w:t xml:space="preserve"> 7 </w:t>
      </w:r>
      <w:r>
        <w:rPr>
          <w:rFonts w:cs="Arial"/>
          <w:spacing w:val="-1"/>
          <w:u w:val="none"/>
        </w:rPr>
        <w:t>being the minimum expectation.</w:t>
      </w:r>
    </w:p>
    <w:p w:rsidR="00E45220" w:rsidRPr="00B71DEA" w:rsidRDefault="00E45220" w:rsidP="00026963">
      <w:pPr>
        <w:spacing w:before="3"/>
        <w:jc w:val="both"/>
        <w:rPr>
          <w:rFonts w:ascii="Arial" w:eastAsia="Arial" w:hAnsi="Arial" w:cs="Arial"/>
          <w:sz w:val="18"/>
          <w:szCs w:val="18"/>
        </w:rPr>
      </w:pPr>
    </w:p>
    <w:p w:rsidR="00E45220" w:rsidRPr="00B71DEA" w:rsidRDefault="00995F20" w:rsidP="00026963">
      <w:pPr>
        <w:pStyle w:val="Heading2"/>
        <w:spacing w:line="205" w:lineRule="exact"/>
        <w:jc w:val="both"/>
        <w:rPr>
          <w:rFonts w:cs="Arial"/>
          <w:b w:val="0"/>
          <w:bCs w:val="0"/>
        </w:rPr>
      </w:pPr>
      <w:r w:rsidRPr="00B71DEA">
        <w:rPr>
          <w:rFonts w:cs="Arial"/>
          <w:spacing w:val="-1"/>
        </w:rPr>
        <w:t>Comments</w:t>
      </w:r>
    </w:p>
    <w:p w:rsidR="00E45220" w:rsidRPr="00995F20" w:rsidRDefault="00995F20" w:rsidP="00995F20">
      <w:pPr>
        <w:pStyle w:val="BodyText"/>
        <w:spacing w:before="0" w:line="205" w:lineRule="exact"/>
        <w:ind w:right="492"/>
        <w:jc w:val="both"/>
        <w:rPr>
          <w:rFonts w:cs="Arial"/>
          <w:u w:val="none"/>
        </w:rPr>
        <w:sectPr w:rsidR="00E45220" w:rsidRPr="00995F20" w:rsidSect="00026963">
          <w:type w:val="continuous"/>
          <w:pgSz w:w="15840" w:h="12240" w:orient="landscape"/>
          <w:pgMar w:top="520" w:right="720" w:bottom="280" w:left="500" w:header="720" w:footer="720" w:gutter="0"/>
          <w:cols w:num="3" w:space="720" w:equalWidth="0">
            <w:col w:w="4826" w:space="40"/>
            <w:col w:w="4715" w:space="67"/>
            <w:col w:w="5172"/>
          </w:cols>
        </w:sectPr>
      </w:pPr>
      <w:r w:rsidRPr="00B71DEA">
        <w:rPr>
          <w:rFonts w:cs="Arial"/>
          <w:spacing w:val="-1"/>
          <w:u w:val="none"/>
        </w:rPr>
        <w:t>Please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explain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2"/>
          <w:u w:val="none"/>
        </w:rPr>
        <w:t>your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scores</w:t>
      </w:r>
      <w:r w:rsidRPr="00B71DEA">
        <w:rPr>
          <w:rFonts w:cs="Arial"/>
          <w:u w:val="none"/>
        </w:rPr>
        <w:t xml:space="preserve"> </w:t>
      </w:r>
      <w:r w:rsidRPr="00B71DEA">
        <w:rPr>
          <w:rFonts w:cs="Arial"/>
          <w:spacing w:val="-1"/>
          <w:u w:val="none"/>
        </w:rPr>
        <w:t>using</w:t>
      </w:r>
      <w:r w:rsidRPr="00B71DEA">
        <w:rPr>
          <w:rFonts w:cs="Arial"/>
          <w:u w:val="none"/>
        </w:rPr>
        <w:t xml:space="preserve"> </w:t>
      </w:r>
      <w:r>
        <w:rPr>
          <w:rFonts w:cs="Arial"/>
          <w:spacing w:val="-1"/>
          <w:u w:val="none"/>
        </w:rPr>
        <w:t>comments. Add additional sheet if necessary.</w:t>
      </w:r>
      <w:bookmarkStart w:id="1" w:name="_GoBack"/>
      <w:bookmarkEnd w:id="1"/>
      <w:r>
        <w:rPr>
          <w:rFonts w:cs="Arial"/>
          <w:spacing w:val="-1"/>
          <w:u w:val="none"/>
        </w:rPr>
        <w:t xml:space="preserve">      </w:t>
      </w:r>
    </w:p>
    <w:p w:rsidR="00E45220" w:rsidRPr="00B71DEA" w:rsidRDefault="00E45220">
      <w:pPr>
        <w:spacing w:before="3"/>
        <w:rPr>
          <w:rFonts w:ascii="Arial" w:eastAsia="Arial" w:hAnsi="Arial" w:cs="Arial"/>
          <w:sz w:val="9"/>
          <w:szCs w:val="9"/>
        </w:rPr>
      </w:pPr>
    </w:p>
    <w:p w:rsidR="00E45220" w:rsidRDefault="00E45220">
      <w:pPr>
        <w:rPr>
          <w:rFonts w:ascii="Arial" w:eastAsia="Arial" w:hAnsi="Arial" w:cs="Arial"/>
          <w:sz w:val="9"/>
          <w:szCs w:val="9"/>
        </w:rPr>
        <w:sectPr w:rsidR="00E45220">
          <w:type w:val="continuous"/>
          <w:pgSz w:w="15840" w:h="12240" w:orient="landscape"/>
          <w:pgMar w:top="520" w:right="520" w:bottom="280" w:left="500" w:header="720" w:footer="720" w:gutter="0"/>
          <w:cols w:space="720"/>
        </w:sectPr>
      </w:pPr>
    </w:p>
    <w:p w:rsidR="00E45220" w:rsidRDefault="00995F20">
      <w:pPr>
        <w:pStyle w:val="Heading1"/>
        <w:tabs>
          <w:tab w:val="left" w:pos="6409"/>
        </w:tabs>
        <w:rPr>
          <w:b w:val="0"/>
          <w:bCs w:val="0"/>
        </w:rPr>
      </w:pPr>
      <w:r>
        <w:rPr>
          <w:spacing w:val="-1"/>
        </w:rPr>
        <w:t>Your Name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E45220" w:rsidRDefault="00995F20">
      <w:pPr>
        <w:tabs>
          <w:tab w:val="left" w:pos="8059"/>
        </w:tabs>
        <w:spacing w:before="74"/>
        <w:ind w:left="2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/>
          <w:b/>
          <w:spacing w:val="-1"/>
          <w:sz w:val="20"/>
        </w:rPr>
        <w:t>Project Title</w:t>
      </w:r>
      <w:r>
        <w:rPr>
          <w:rFonts w:ascii="Arial"/>
          <w:b/>
          <w:sz w:val="20"/>
          <w:u w:val="single" w:color="000000"/>
        </w:rPr>
        <w:t xml:space="preserve"> </w:t>
      </w:r>
      <w:r>
        <w:rPr>
          <w:rFonts w:ascii="Arial"/>
          <w:b/>
          <w:sz w:val="20"/>
          <w:u w:val="single" w:color="000000"/>
        </w:rPr>
        <w:tab/>
      </w:r>
    </w:p>
    <w:p w:rsidR="00E45220" w:rsidRDefault="00E45220">
      <w:pPr>
        <w:rPr>
          <w:rFonts w:ascii="Arial" w:eastAsia="Arial" w:hAnsi="Arial" w:cs="Arial"/>
          <w:sz w:val="20"/>
          <w:szCs w:val="20"/>
        </w:rPr>
        <w:sectPr w:rsidR="00E45220">
          <w:type w:val="continuous"/>
          <w:pgSz w:w="15840" w:h="12240" w:orient="landscape"/>
          <w:pgMar w:top="520" w:right="520" w:bottom="280" w:left="500" w:header="720" w:footer="720" w:gutter="0"/>
          <w:cols w:num="2" w:space="720" w:equalWidth="0">
            <w:col w:w="6410" w:space="70"/>
            <w:col w:w="8340"/>
          </w:cols>
        </w:sectPr>
      </w:pPr>
    </w:p>
    <w:p w:rsidR="00E45220" w:rsidRDefault="00E45220">
      <w:pPr>
        <w:spacing w:before="11"/>
        <w:rPr>
          <w:rFonts w:ascii="Arial" w:eastAsia="Arial" w:hAnsi="Arial" w:cs="Arial"/>
          <w:b/>
          <w:bCs/>
          <w:sz w:val="12"/>
          <w:szCs w:val="12"/>
        </w:rPr>
      </w:pPr>
    </w:p>
    <w:p w:rsidR="00E45220" w:rsidRDefault="00995F20">
      <w:pPr>
        <w:spacing w:before="74"/>
        <w:ind w:left="2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 xml:space="preserve">Project </w:t>
      </w:r>
      <w:r>
        <w:rPr>
          <w:rFonts w:ascii="Arial"/>
          <w:b/>
          <w:spacing w:val="-2"/>
          <w:sz w:val="20"/>
        </w:rPr>
        <w:t>Evaluation</w: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1440"/>
        <w:gridCol w:w="10890"/>
      </w:tblGrid>
      <w:tr w:rsidR="00E45220">
        <w:trPr>
          <w:trHeight w:hRule="exact" w:val="238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E45220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995F20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Score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(1-10)</w:t>
            </w:r>
          </w:p>
        </w:tc>
        <w:tc>
          <w:tcPr>
            <w:tcW w:w="10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995F20">
            <w:pPr>
              <w:pStyle w:val="TableParagraph"/>
              <w:spacing w:line="226" w:lineRule="exact"/>
              <w:ind w:left="1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Comments</w:t>
            </w:r>
          </w:p>
        </w:tc>
      </w:tr>
      <w:tr w:rsidR="00E45220" w:rsidTr="000371EE">
        <w:trPr>
          <w:trHeight w:hRule="exact" w:val="725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0371EE">
            <w:pPr>
              <w:pStyle w:val="TableParagraph"/>
              <w:spacing w:before="16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Midterm/</w:t>
            </w:r>
            <w:r w:rsidR="00995F20">
              <w:rPr>
                <w:rFonts w:ascii="Arial"/>
                <w:b/>
                <w:sz w:val="20"/>
              </w:rPr>
              <w:t>Final</w:t>
            </w:r>
            <w:r w:rsidR="00995F20">
              <w:rPr>
                <w:rFonts w:ascii="Arial"/>
                <w:b/>
                <w:spacing w:val="-1"/>
                <w:sz w:val="20"/>
              </w:rPr>
              <w:t xml:space="preserve"> </w:t>
            </w:r>
            <w:r w:rsidR="00B71DEA">
              <w:rPr>
                <w:rFonts w:ascii="Arial"/>
                <w:b/>
                <w:sz w:val="20"/>
              </w:rPr>
              <w:t>Documentation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E45220"/>
        </w:tc>
        <w:tc>
          <w:tcPr>
            <w:tcW w:w="10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E45220"/>
        </w:tc>
      </w:tr>
      <w:tr w:rsidR="00E45220">
        <w:trPr>
          <w:trHeight w:hRule="exact" w:val="57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995F20">
            <w:pPr>
              <w:pStyle w:val="TableParagraph"/>
              <w:spacing w:before="16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Design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E45220"/>
        </w:tc>
        <w:tc>
          <w:tcPr>
            <w:tcW w:w="10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E45220"/>
        </w:tc>
      </w:tr>
      <w:tr w:rsidR="00E45220">
        <w:trPr>
          <w:trHeight w:hRule="exact" w:val="57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995F20">
            <w:pPr>
              <w:pStyle w:val="TableParagraph"/>
              <w:spacing w:before="16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Design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Process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E45220"/>
        </w:tc>
        <w:tc>
          <w:tcPr>
            <w:tcW w:w="10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E45220"/>
        </w:tc>
      </w:tr>
      <w:tr w:rsidR="00E45220">
        <w:trPr>
          <w:trHeight w:hRule="exact" w:val="576"/>
        </w:trPr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995F20">
            <w:pPr>
              <w:pStyle w:val="TableParagraph"/>
              <w:spacing w:before="16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Assessment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E45220"/>
        </w:tc>
        <w:tc>
          <w:tcPr>
            <w:tcW w:w="10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E45220"/>
        </w:tc>
      </w:tr>
    </w:tbl>
    <w:p w:rsidR="00E45220" w:rsidRDefault="00E45220">
      <w:pPr>
        <w:rPr>
          <w:rFonts w:ascii="Arial" w:eastAsia="Arial" w:hAnsi="Arial" w:cs="Arial"/>
          <w:b/>
          <w:bCs/>
          <w:sz w:val="20"/>
          <w:szCs w:val="20"/>
        </w:rPr>
      </w:pPr>
    </w:p>
    <w:p w:rsidR="00E45220" w:rsidRDefault="00E45220">
      <w:pPr>
        <w:rPr>
          <w:rFonts w:ascii="Arial" w:eastAsia="Arial" w:hAnsi="Arial" w:cs="Arial"/>
          <w:b/>
          <w:bCs/>
          <w:sz w:val="19"/>
          <w:szCs w:val="19"/>
        </w:rPr>
      </w:pPr>
    </w:p>
    <w:p w:rsidR="00860094" w:rsidRDefault="00860094">
      <w:pPr>
        <w:rPr>
          <w:rFonts w:ascii="Arial" w:eastAsia="Arial" w:hAnsi="Arial" w:cs="Arial"/>
          <w:b/>
          <w:bCs/>
          <w:sz w:val="19"/>
          <w:szCs w:val="19"/>
        </w:rPr>
      </w:pPr>
    </w:p>
    <w:p w:rsidR="00860094" w:rsidRDefault="00860094">
      <w:pPr>
        <w:rPr>
          <w:rFonts w:ascii="Arial" w:eastAsia="Arial" w:hAnsi="Arial" w:cs="Arial"/>
          <w:b/>
          <w:bCs/>
          <w:sz w:val="19"/>
          <w:szCs w:val="19"/>
        </w:rPr>
      </w:pPr>
    </w:p>
    <w:p w:rsidR="00860094" w:rsidRDefault="00860094">
      <w:pPr>
        <w:rPr>
          <w:rFonts w:ascii="Arial" w:eastAsia="Arial" w:hAnsi="Arial" w:cs="Arial"/>
          <w:b/>
          <w:bCs/>
          <w:sz w:val="19"/>
          <w:szCs w:val="19"/>
        </w:rPr>
      </w:pPr>
    </w:p>
    <w:p w:rsidR="00860094" w:rsidRDefault="00860094">
      <w:pPr>
        <w:rPr>
          <w:rFonts w:ascii="Arial" w:eastAsia="Arial" w:hAnsi="Arial" w:cs="Arial"/>
          <w:b/>
          <w:bCs/>
          <w:sz w:val="19"/>
          <w:szCs w:val="19"/>
        </w:rPr>
      </w:pPr>
    </w:p>
    <w:p w:rsidR="00860094" w:rsidRDefault="00860094">
      <w:pPr>
        <w:rPr>
          <w:rFonts w:ascii="Arial" w:eastAsia="Arial" w:hAnsi="Arial" w:cs="Arial"/>
          <w:b/>
          <w:bCs/>
          <w:sz w:val="19"/>
          <w:szCs w:val="19"/>
        </w:rPr>
      </w:pPr>
    </w:p>
    <w:p w:rsidR="00860094" w:rsidRDefault="00860094">
      <w:pPr>
        <w:rPr>
          <w:rFonts w:ascii="Arial" w:eastAsia="Arial" w:hAnsi="Arial" w:cs="Arial"/>
          <w:b/>
          <w:bCs/>
          <w:sz w:val="19"/>
          <w:szCs w:val="19"/>
        </w:rPr>
      </w:pPr>
    </w:p>
    <w:p w:rsidR="00860094" w:rsidRDefault="00860094">
      <w:pPr>
        <w:rPr>
          <w:rFonts w:ascii="Arial" w:eastAsia="Arial" w:hAnsi="Arial" w:cs="Arial"/>
          <w:b/>
          <w:bCs/>
          <w:sz w:val="19"/>
          <w:szCs w:val="19"/>
        </w:rPr>
      </w:pPr>
    </w:p>
    <w:p w:rsidR="00860094" w:rsidRDefault="00860094">
      <w:pPr>
        <w:rPr>
          <w:rFonts w:ascii="Arial" w:eastAsia="Arial" w:hAnsi="Arial" w:cs="Arial"/>
          <w:b/>
          <w:bCs/>
          <w:sz w:val="19"/>
          <w:szCs w:val="19"/>
        </w:rPr>
      </w:pPr>
    </w:p>
    <w:p w:rsidR="00E45220" w:rsidRDefault="00995F20">
      <w:pPr>
        <w:ind w:left="2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 xml:space="preserve">Student </w:t>
      </w:r>
      <w:r>
        <w:rPr>
          <w:rFonts w:ascii="Arial"/>
          <w:b/>
          <w:spacing w:val="-2"/>
          <w:sz w:val="20"/>
        </w:rPr>
        <w:t>Evaluation</w: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8"/>
        <w:gridCol w:w="1440"/>
        <w:gridCol w:w="9450"/>
      </w:tblGrid>
      <w:tr w:rsidR="00E45220">
        <w:trPr>
          <w:trHeight w:hRule="exact" w:val="238"/>
        </w:trPr>
        <w:tc>
          <w:tcPr>
            <w:tcW w:w="3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995F20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995F20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Score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(1-10)</w:t>
            </w:r>
          </w:p>
        </w:tc>
        <w:tc>
          <w:tcPr>
            <w:tcW w:w="9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995F20">
            <w:pPr>
              <w:pStyle w:val="TableParagraph"/>
              <w:spacing w:line="226" w:lineRule="exact"/>
              <w:ind w:left="1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Comments</w:t>
            </w:r>
          </w:p>
        </w:tc>
      </w:tr>
      <w:tr w:rsidR="00E45220">
        <w:trPr>
          <w:trHeight w:hRule="exact" w:val="576"/>
        </w:trPr>
        <w:tc>
          <w:tcPr>
            <w:tcW w:w="3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E45220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E45220"/>
        </w:tc>
        <w:tc>
          <w:tcPr>
            <w:tcW w:w="9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E45220"/>
        </w:tc>
      </w:tr>
      <w:tr w:rsidR="00E45220">
        <w:trPr>
          <w:trHeight w:hRule="exact" w:val="576"/>
        </w:trPr>
        <w:tc>
          <w:tcPr>
            <w:tcW w:w="3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E45220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E45220"/>
        </w:tc>
        <w:tc>
          <w:tcPr>
            <w:tcW w:w="9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E45220"/>
        </w:tc>
      </w:tr>
      <w:tr w:rsidR="00E45220">
        <w:trPr>
          <w:trHeight w:hRule="exact" w:val="576"/>
        </w:trPr>
        <w:tc>
          <w:tcPr>
            <w:tcW w:w="3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E45220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E45220"/>
        </w:tc>
        <w:tc>
          <w:tcPr>
            <w:tcW w:w="9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E45220"/>
        </w:tc>
      </w:tr>
      <w:tr w:rsidR="00E45220">
        <w:trPr>
          <w:trHeight w:hRule="exact" w:val="576"/>
        </w:trPr>
        <w:tc>
          <w:tcPr>
            <w:tcW w:w="3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E45220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E45220"/>
        </w:tc>
        <w:tc>
          <w:tcPr>
            <w:tcW w:w="9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5220" w:rsidRDefault="00E45220"/>
        </w:tc>
      </w:tr>
      <w:tr w:rsidR="00860094">
        <w:trPr>
          <w:trHeight w:hRule="exact" w:val="576"/>
        </w:trPr>
        <w:tc>
          <w:tcPr>
            <w:tcW w:w="3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0094" w:rsidRDefault="00860094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0094" w:rsidRDefault="00860094"/>
        </w:tc>
        <w:tc>
          <w:tcPr>
            <w:tcW w:w="9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60094" w:rsidRDefault="00860094"/>
        </w:tc>
      </w:tr>
    </w:tbl>
    <w:p w:rsidR="00E45220" w:rsidRDefault="00E45220">
      <w:pPr>
        <w:ind w:right="198"/>
        <w:jc w:val="right"/>
        <w:rPr>
          <w:rFonts w:ascii="Arial" w:eastAsia="Arial" w:hAnsi="Arial" w:cs="Arial"/>
          <w:sz w:val="16"/>
          <w:szCs w:val="16"/>
        </w:rPr>
      </w:pPr>
    </w:p>
    <w:p w:rsidR="00860094" w:rsidRDefault="00860094">
      <w:pPr>
        <w:ind w:right="198"/>
        <w:jc w:val="right"/>
        <w:rPr>
          <w:rFonts w:ascii="Arial" w:eastAsia="Arial" w:hAnsi="Arial" w:cs="Arial"/>
          <w:sz w:val="16"/>
          <w:szCs w:val="16"/>
        </w:rPr>
      </w:pPr>
    </w:p>
    <w:p w:rsidR="00860094" w:rsidRPr="00860094" w:rsidRDefault="00860094" w:rsidP="00860094">
      <w:pPr>
        <w:ind w:right="198"/>
        <w:rPr>
          <w:rFonts w:ascii="Arial" w:eastAsia="Arial" w:hAnsi="Arial" w:cs="Arial"/>
          <w:b/>
          <w:sz w:val="18"/>
          <w:szCs w:val="18"/>
        </w:rPr>
      </w:pPr>
      <w:r w:rsidRPr="00860094">
        <w:rPr>
          <w:rFonts w:ascii="Arial" w:eastAsia="Arial" w:hAnsi="Arial" w:cs="Arial"/>
          <w:b/>
          <w:sz w:val="18"/>
          <w:szCs w:val="18"/>
        </w:rPr>
        <w:t>Advisor: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>Date: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>Term:</w:t>
      </w:r>
    </w:p>
    <w:p w:rsidR="00860094" w:rsidRDefault="00860094" w:rsidP="00860094">
      <w:pPr>
        <w:ind w:right="198"/>
        <w:rPr>
          <w:rFonts w:ascii="Arial" w:eastAsia="Arial" w:hAnsi="Arial" w:cs="Arial"/>
          <w:sz w:val="18"/>
          <w:szCs w:val="18"/>
        </w:rPr>
      </w:pPr>
    </w:p>
    <w:p w:rsidR="00860094" w:rsidRDefault="00860094" w:rsidP="00860094">
      <w:pPr>
        <w:ind w:right="198"/>
        <w:rPr>
          <w:rFonts w:ascii="Arial" w:eastAsia="Arial" w:hAnsi="Arial" w:cs="Arial"/>
          <w:sz w:val="18"/>
          <w:szCs w:val="18"/>
        </w:rPr>
      </w:pPr>
    </w:p>
    <w:p w:rsidR="00860094" w:rsidRDefault="00860094" w:rsidP="00860094">
      <w:pPr>
        <w:ind w:right="198"/>
        <w:rPr>
          <w:rFonts w:ascii="Arial" w:eastAsia="Arial" w:hAnsi="Arial" w:cs="Arial"/>
          <w:sz w:val="18"/>
          <w:szCs w:val="18"/>
        </w:rPr>
      </w:pPr>
    </w:p>
    <w:p w:rsidR="00860094" w:rsidRDefault="00860094" w:rsidP="00860094">
      <w:pPr>
        <w:ind w:right="19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__________________________________________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>______________________________________</w:t>
      </w:r>
      <w:r>
        <w:rPr>
          <w:rFonts w:ascii="Arial" w:eastAsia="Arial" w:hAnsi="Arial" w:cs="Arial"/>
          <w:sz w:val="18"/>
          <w:szCs w:val="18"/>
        </w:rPr>
        <w:tab/>
        <w:t>________________________________________</w:t>
      </w:r>
    </w:p>
    <w:p w:rsidR="00860094" w:rsidRPr="00860094" w:rsidRDefault="00860094" w:rsidP="00860094">
      <w:pPr>
        <w:ind w:right="198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</w:t>
      </w:r>
      <w:r>
        <w:rPr>
          <w:rFonts w:ascii="Arial" w:eastAsia="Arial" w:hAnsi="Arial" w:cs="Arial"/>
          <w:b/>
          <w:sz w:val="18"/>
          <w:szCs w:val="18"/>
        </w:rPr>
        <w:t>Signature</w:t>
      </w:r>
    </w:p>
    <w:sectPr w:rsidR="00860094" w:rsidRPr="00860094">
      <w:type w:val="continuous"/>
      <w:pgSz w:w="15840" w:h="12240" w:orient="landscape"/>
      <w:pgMar w:top="52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20"/>
    <w:rsid w:val="00026963"/>
    <w:rsid w:val="000371EE"/>
    <w:rsid w:val="00074ADB"/>
    <w:rsid w:val="00860094"/>
    <w:rsid w:val="00995F20"/>
    <w:rsid w:val="00B71DEA"/>
    <w:rsid w:val="00E4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AABC"/>
  <w15:docId w15:val="{E5BB0211-7EFE-4188-97A5-1EB3B666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4"/>
      <w:ind w:left="220"/>
      <w:outlineLvl w:val="0"/>
    </w:pPr>
    <w:rPr>
      <w:rFonts w:ascii="Arial" w:eastAsia="Arial" w:hAnsi="Arial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363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4"/>
      <w:ind w:left="363"/>
    </w:pPr>
    <w:rPr>
      <w:rFonts w:ascii="Arial" w:eastAsia="Arial" w:hAnsi="Arial"/>
      <w:sz w:val="18"/>
      <w:szCs w:val="18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 5254 PROJECT ADVISOR GRADING SHEET</vt:lpstr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5254 PROJECT ADVISOR GRADING SHEET</dc:title>
  <dc:creator>BETSY</dc:creator>
  <cp:lastModifiedBy>Manuel Sebastian S. Sanchez</cp:lastModifiedBy>
  <cp:revision>6</cp:revision>
  <dcterms:created xsi:type="dcterms:W3CDTF">2017-06-19T02:59:00Z</dcterms:created>
  <dcterms:modified xsi:type="dcterms:W3CDTF">2017-06-19T03:12:00Z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2009-05-04T00:00:00Z</vt:filetime>
  </property>
  <property fmtid="{D5CDD505-2E9C-101B-9397-08002B2CF9AE}" pid="3" name="LastSaved">
    <vt:filetime>2017-06-19T00:00:00Z</vt:filetime>
  </property>
</Properties>
</file>