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8E1F8" w14:textId="7C7359DE" w:rsidR="00FB5D15" w:rsidRPr="001B2556" w:rsidRDefault="00B11217" w:rsidP="002D0017">
      <w:pPr>
        <w:spacing w:after="0" w:line="240" w:lineRule="auto"/>
        <w:jc w:val="center"/>
        <w:rPr>
          <w:rFonts w:ascii="Nunito" w:hAnsi="Nunito" w:cs="Calibri Light"/>
          <w:sz w:val="28"/>
          <w:szCs w:val="28"/>
        </w:rPr>
      </w:pPr>
      <w:r w:rsidRPr="001B2556">
        <w:rPr>
          <w:rFonts w:ascii="Nunito" w:hAnsi="Nunito" w:cs="Calibri Light"/>
          <w:sz w:val="28"/>
          <w:szCs w:val="28"/>
        </w:rPr>
        <w:t>Gabriel Tucker</w:t>
      </w:r>
    </w:p>
    <w:p w14:paraId="24FE9A21" w14:textId="48B2354B" w:rsidR="00520978" w:rsidRPr="00F05F28" w:rsidRDefault="00723AD3" w:rsidP="00F05F28">
      <w:pPr>
        <w:spacing w:after="0" w:line="240" w:lineRule="auto"/>
        <w:jc w:val="center"/>
        <w:rPr>
          <w:rFonts w:ascii="Nunito" w:hAnsi="Nunito" w:cs="Calibri Light"/>
          <w:i/>
          <w:iCs/>
          <w:sz w:val="8"/>
          <w:szCs w:val="8"/>
          <w:u w:val="single"/>
        </w:rPr>
      </w:pPr>
      <w:r w:rsidRPr="00286C7C">
        <w:rPr>
          <w:rFonts w:ascii="Nunito" w:hAnsi="Nunito" w:cs="Calibri Light"/>
          <w:i/>
          <w:iCs/>
          <w:sz w:val="20"/>
          <w:szCs w:val="20"/>
          <w:u w:val="single"/>
        </w:rPr>
        <w:t>gabeqtucker@gmail.com</w:t>
      </w:r>
      <w:r>
        <w:rPr>
          <w:rFonts w:ascii="Nunito" w:hAnsi="Nunito" w:cs="Calibri Light"/>
          <w:i/>
          <w:iCs/>
          <w:sz w:val="20"/>
          <w:szCs w:val="20"/>
        </w:rPr>
        <w:t xml:space="preserve"> |</w:t>
      </w:r>
      <w:r w:rsidR="00F638B0" w:rsidRPr="00007394">
        <w:rPr>
          <w:rFonts w:ascii="Nunito" w:hAnsi="Nunito" w:cs="Calibri Light"/>
          <w:i/>
          <w:iCs/>
          <w:sz w:val="20"/>
          <w:szCs w:val="20"/>
        </w:rPr>
        <w:t xml:space="preserve"> </w:t>
      </w:r>
      <w:bookmarkStart w:id="0" w:name="_Hlk195015209"/>
      <w:r w:rsidR="00142AEA" w:rsidRPr="00286C7C">
        <w:rPr>
          <w:rFonts w:ascii="Nunito" w:hAnsi="Nunito" w:cs="Calibri Light"/>
          <w:i/>
          <w:iCs/>
          <w:sz w:val="20"/>
          <w:szCs w:val="20"/>
          <w:u w:val="single"/>
        </w:rPr>
        <w:t>linkedin.com/in/gabetucker2</w:t>
      </w:r>
      <w:bookmarkEnd w:id="0"/>
      <w:r w:rsidR="005F68A0" w:rsidRPr="0097702C">
        <w:rPr>
          <w:rFonts w:ascii="Nunito" w:hAnsi="Nunito" w:cs="Calibri Light"/>
          <w:i/>
          <w:iCs/>
          <w:sz w:val="20"/>
          <w:szCs w:val="20"/>
        </w:rPr>
        <w:t xml:space="preserve"> | </w:t>
      </w:r>
      <w:r w:rsidR="005F68A0">
        <w:rPr>
          <w:rFonts w:ascii="Nunito" w:hAnsi="Nunito" w:cs="Calibri Light"/>
          <w:i/>
          <w:iCs/>
          <w:sz w:val="20"/>
          <w:szCs w:val="20"/>
          <w:u w:val="single"/>
        </w:rPr>
        <w:t>github.com/gabetucker2</w:t>
      </w:r>
      <w:r w:rsidR="00DA5812" w:rsidRPr="00007394">
        <w:rPr>
          <w:rFonts w:ascii="Nunito" w:hAnsi="Nunito" w:cs="Calibri Light"/>
          <w:i/>
          <w:iCs/>
          <w:sz w:val="20"/>
          <w:szCs w:val="20"/>
        </w:rPr>
        <w:br/>
      </w:r>
    </w:p>
    <w:p w14:paraId="1512C6F6" w14:textId="6A30D5E7" w:rsidR="00E67731" w:rsidRPr="004B3D24" w:rsidRDefault="00F139FF" w:rsidP="00D41082">
      <w:pPr>
        <w:spacing w:after="0" w:line="240" w:lineRule="auto"/>
        <w:rPr>
          <w:rFonts w:ascii="Nunito" w:hAnsi="Nunito" w:cs="Calibri Light"/>
          <w:b/>
          <w:bCs/>
        </w:rPr>
      </w:pPr>
      <w:r w:rsidRPr="004B3D24">
        <w:rPr>
          <w:rFonts w:ascii="Nunito" w:hAnsi="Nunito" w:cs="Calibri Light"/>
          <w:b/>
          <w:bCs/>
        </w:rPr>
        <w:t>Technical Experience</w:t>
      </w:r>
    </w:p>
    <w:p w14:paraId="7ADB863B" w14:textId="7D20511B" w:rsidR="00E67731" w:rsidRPr="009F32E1" w:rsidRDefault="007846D1" w:rsidP="007846D1">
      <w:pPr>
        <w:tabs>
          <w:tab w:val="left" w:pos="2608"/>
        </w:tabs>
        <w:spacing w:after="0" w:line="240" w:lineRule="auto"/>
        <w:rPr>
          <w:rFonts w:ascii="Nunito" w:hAnsi="Nunito" w:cs="Calibri Light"/>
          <w:sz w:val="8"/>
          <w:szCs w:val="8"/>
        </w:rPr>
      </w:pPr>
      <w:r w:rsidRPr="00A21D40">
        <w:rPr>
          <w:rFonts w:ascii="Nunito" w:hAnsi="Nunito" w:cs="Calibri Light"/>
          <w:b/>
          <w:bCs/>
          <w:sz w:val="8"/>
          <w:szCs w:val="8"/>
        </w:rPr>
        <w:tab/>
      </w:r>
    </w:p>
    <w:p w14:paraId="4C0E3050" w14:textId="24235E30" w:rsidR="00520978" w:rsidRPr="00316BFE" w:rsidRDefault="00520978" w:rsidP="00D41082">
      <w:pPr>
        <w:spacing w:after="0" w:line="240" w:lineRule="auto"/>
        <w:rPr>
          <w:rFonts w:ascii="Nunito" w:hAnsi="Nunito" w:cs="Calibri Light"/>
          <w:b/>
          <w:bCs/>
          <w:sz w:val="20"/>
          <w:szCs w:val="20"/>
        </w:rPr>
      </w:pPr>
      <w:r w:rsidRPr="00316BFE">
        <w:rPr>
          <w:rFonts w:ascii="Nunito" w:hAnsi="Nunito" w:cs="Calibri Light"/>
          <w:b/>
          <w:bCs/>
          <w:sz w:val="20"/>
          <w:szCs w:val="20"/>
        </w:rPr>
        <w:t>Carnegie Mellon University</w:t>
      </w:r>
      <w:r w:rsidR="00316BFE" w:rsidRPr="00316BFE">
        <w:rPr>
          <w:rFonts w:ascii="Nunito" w:hAnsi="Nunito" w:cs="Calibri Light"/>
          <w:b/>
          <w:bCs/>
          <w:sz w:val="20"/>
          <w:szCs w:val="20"/>
        </w:rPr>
        <w:t xml:space="preserve"> </w:t>
      </w:r>
      <w:r w:rsidR="00244195" w:rsidRPr="00244195">
        <w:rPr>
          <w:rFonts w:ascii="Nunito" w:hAnsi="Nunito" w:cs="Calibri Light"/>
          <w:b/>
          <w:bCs/>
          <w:sz w:val="20"/>
          <w:szCs w:val="20"/>
        </w:rPr>
        <w:t>–</w:t>
      </w:r>
      <w:r w:rsidR="00316BFE" w:rsidRPr="00316BFE">
        <w:rPr>
          <w:rFonts w:ascii="Nunito" w:hAnsi="Nunito" w:cs="Calibri Light"/>
          <w:b/>
          <w:bCs/>
          <w:sz w:val="20"/>
          <w:szCs w:val="20"/>
        </w:rPr>
        <w:t xml:space="preserve"> </w:t>
      </w:r>
      <w:r w:rsidRPr="00316BFE">
        <w:rPr>
          <w:rFonts w:ascii="Nunito" w:hAnsi="Nunito" w:cs="Calibri Light"/>
          <w:b/>
          <w:bCs/>
          <w:sz w:val="20"/>
          <w:szCs w:val="20"/>
        </w:rPr>
        <w:t>Functional Modeling Systems Group</w:t>
      </w:r>
    </w:p>
    <w:p w14:paraId="3298C61C" w14:textId="00FBA4C7" w:rsidR="008B1FFE" w:rsidRPr="004E54EB" w:rsidRDefault="003363BE" w:rsidP="00D70053">
      <w:pPr>
        <w:spacing w:after="0" w:line="240" w:lineRule="auto"/>
        <w:rPr>
          <w:rFonts w:ascii="Nunito" w:hAnsi="Nunito" w:cs="Calibri Light"/>
          <w:i/>
          <w:iCs/>
          <w:sz w:val="20"/>
          <w:szCs w:val="20"/>
        </w:rPr>
      </w:pPr>
      <w:r w:rsidRPr="004E54EB">
        <w:rPr>
          <w:rFonts w:ascii="Nunito" w:hAnsi="Nunito" w:cs="Calibri Light"/>
          <w:i/>
          <w:iCs/>
          <w:sz w:val="20"/>
          <w:szCs w:val="20"/>
        </w:rPr>
        <w:t>Research Associate</w:t>
      </w:r>
      <w:r w:rsidR="00792619">
        <w:rPr>
          <w:rFonts w:ascii="Nunito" w:hAnsi="Nunito" w:cs="Calibri Light"/>
          <w:i/>
          <w:iCs/>
          <w:sz w:val="20"/>
          <w:szCs w:val="20"/>
        </w:rPr>
        <w:t xml:space="preserve"> (</w:t>
      </w:r>
      <w:r w:rsidR="001D509B">
        <w:rPr>
          <w:rFonts w:ascii="Nunito" w:hAnsi="Nunito" w:cs="Calibri Light"/>
          <w:i/>
          <w:iCs/>
          <w:sz w:val="20"/>
          <w:szCs w:val="20"/>
        </w:rPr>
        <w:t>Data Science</w:t>
      </w:r>
      <w:r w:rsidR="00792619">
        <w:rPr>
          <w:rFonts w:ascii="Nunito" w:hAnsi="Nunito" w:cs="Calibri Light"/>
          <w:i/>
          <w:iCs/>
          <w:sz w:val="20"/>
          <w:szCs w:val="20"/>
        </w:rPr>
        <w:t>)</w:t>
      </w:r>
      <w:r w:rsidR="00B942F4">
        <w:rPr>
          <w:rFonts w:ascii="Nunito" w:hAnsi="Nunito" w:cs="Calibri Light"/>
          <w:i/>
          <w:iCs/>
          <w:sz w:val="20"/>
          <w:szCs w:val="20"/>
        </w:rPr>
        <w:t xml:space="preserve"> |</w:t>
      </w:r>
      <w:r w:rsidR="00551D87" w:rsidRPr="004E54EB">
        <w:rPr>
          <w:rFonts w:ascii="Nunito" w:hAnsi="Nunito" w:cs="Calibri Light"/>
          <w:i/>
          <w:iCs/>
          <w:sz w:val="20"/>
          <w:szCs w:val="20"/>
        </w:rPr>
        <w:t xml:space="preserve"> </w:t>
      </w:r>
      <w:r w:rsidR="00C83729">
        <w:rPr>
          <w:rFonts w:ascii="Nunito" w:hAnsi="Nunito" w:cs="Calibri Light"/>
          <w:i/>
          <w:iCs/>
          <w:sz w:val="20"/>
          <w:szCs w:val="20"/>
        </w:rPr>
        <w:t xml:space="preserve">Jun </w:t>
      </w:r>
      <w:r w:rsidR="00551D87" w:rsidRPr="004E54EB">
        <w:rPr>
          <w:rFonts w:ascii="Nunito" w:hAnsi="Nunito" w:cs="Calibri Light"/>
          <w:i/>
          <w:iCs/>
          <w:sz w:val="20"/>
          <w:szCs w:val="20"/>
        </w:rPr>
        <w:t xml:space="preserve">2023 – </w:t>
      </w:r>
      <w:r w:rsidR="00116048">
        <w:rPr>
          <w:rFonts w:ascii="Nunito" w:hAnsi="Nunito" w:cs="Calibri Light"/>
          <w:i/>
          <w:iCs/>
          <w:sz w:val="20"/>
          <w:szCs w:val="20"/>
        </w:rPr>
        <w:t>Nov</w:t>
      </w:r>
      <w:r w:rsidR="00C83729">
        <w:rPr>
          <w:rFonts w:ascii="Nunito" w:hAnsi="Nunito" w:cs="Calibri Light"/>
          <w:i/>
          <w:iCs/>
          <w:sz w:val="20"/>
          <w:szCs w:val="20"/>
        </w:rPr>
        <w:t xml:space="preserve"> </w:t>
      </w:r>
      <w:r w:rsidR="00551D87" w:rsidRPr="004E54EB">
        <w:rPr>
          <w:rFonts w:ascii="Nunito" w:hAnsi="Nunito" w:cs="Calibri Light"/>
          <w:i/>
          <w:iCs/>
          <w:sz w:val="20"/>
          <w:szCs w:val="20"/>
        </w:rPr>
        <w:t>2024</w:t>
      </w:r>
    </w:p>
    <w:p w14:paraId="25D8F8BC" w14:textId="02EB3C62" w:rsidR="00814AEF" w:rsidRPr="00F95A3D" w:rsidRDefault="00814AEF" w:rsidP="00F95A3D">
      <w:pPr>
        <w:spacing w:after="0" w:line="240" w:lineRule="auto"/>
        <w:rPr>
          <w:rFonts w:ascii="Nunito" w:hAnsi="Nunito" w:cs="Calibri Light"/>
          <w:sz w:val="8"/>
          <w:szCs w:val="8"/>
        </w:rPr>
      </w:pPr>
      <w:r w:rsidRPr="008701DA">
        <w:rPr>
          <w:rFonts w:ascii="Nunito" w:hAnsi="Nunito" w:cs="Calibri Light"/>
          <w:sz w:val="20"/>
          <w:szCs w:val="20"/>
        </w:rPr>
        <w:t>•</w:t>
      </w:r>
      <w:r w:rsidRPr="00814AEF">
        <w:rPr>
          <w:rFonts w:ascii="Nunito" w:hAnsi="Nunito" w:cs="Calibri Light"/>
          <w:sz w:val="20"/>
          <w:szCs w:val="20"/>
        </w:rPr>
        <w:t xml:space="preserve"> Implemented supervised neural network model </w:t>
      </w:r>
      <w:r w:rsidR="00A34106">
        <w:rPr>
          <w:rFonts w:ascii="Nunito" w:hAnsi="Nunito" w:cs="Calibri Light"/>
          <w:sz w:val="20"/>
          <w:szCs w:val="20"/>
        </w:rPr>
        <w:t xml:space="preserve">for intrusion detection, achieving </w:t>
      </w:r>
      <w:r w:rsidRPr="00814AEF">
        <w:rPr>
          <w:rFonts w:ascii="Nunito" w:hAnsi="Nunito" w:cs="Calibri Light"/>
          <w:sz w:val="20"/>
          <w:szCs w:val="20"/>
        </w:rPr>
        <w:t xml:space="preserve">93% </w:t>
      </w:r>
      <w:r w:rsidR="00A34106">
        <w:rPr>
          <w:rFonts w:ascii="Nunito" w:hAnsi="Nunito" w:cs="Calibri Light"/>
          <w:sz w:val="20"/>
          <w:szCs w:val="20"/>
        </w:rPr>
        <w:t xml:space="preserve">threat identification accuracy and </w:t>
      </w:r>
      <w:r w:rsidRPr="00814AEF">
        <w:rPr>
          <w:rFonts w:ascii="Nunito" w:hAnsi="Nunito" w:cs="Calibri Light"/>
          <w:sz w:val="20"/>
          <w:szCs w:val="20"/>
        </w:rPr>
        <w:t xml:space="preserve">81% </w:t>
      </w:r>
      <w:r w:rsidR="00A34106">
        <w:rPr>
          <w:rFonts w:ascii="Nunito" w:hAnsi="Nunito" w:cs="Calibri Light"/>
          <w:sz w:val="20"/>
          <w:szCs w:val="20"/>
        </w:rPr>
        <w:t xml:space="preserve">classification </w:t>
      </w:r>
      <w:r w:rsidRPr="00814AEF">
        <w:rPr>
          <w:rFonts w:ascii="Nunito" w:hAnsi="Nunito" w:cs="Calibri Light"/>
          <w:sz w:val="20"/>
          <w:szCs w:val="20"/>
        </w:rPr>
        <w:t xml:space="preserve">accuracy </w:t>
      </w:r>
      <w:r w:rsidR="00A34106">
        <w:rPr>
          <w:rFonts w:ascii="Nunito" w:hAnsi="Nunito" w:cs="Calibri Light"/>
          <w:sz w:val="20"/>
          <w:szCs w:val="20"/>
        </w:rPr>
        <w:t xml:space="preserve">on </w:t>
      </w:r>
      <w:r w:rsidRPr="00814AEF">
        <w:rPr>
          <w:rFonts w:ascii="Nunito" w:hAnsi="Nunito" w:cs="Calibri Light"/>
          <w:sz w:val="20"/>
          <w:szCs w:val="20"/>
        </w:rPr>
        <w:t>the NSL</w:t>
      </w:r>
      <w:r w:rsidR="00CE1B6E">
        <w:rPr>
          <w:rFonts w:ascii="Nunito" w:hAnsi="Nunito" w:cs="Calibri Light"/>
          <w:sz w:val="20"/>
          <w:szCs w:val="20"/>
        </w:rPr>
        <w:t>–</w:t>
      </w:r>
      <w:r w:rsidRPr="00814AEF">
        <w:rPr>
          <w:rFonts w:ascii="Nunito" w:hAnsi="Nunito" w:cs="Calibri Light"/>
          <w:sz w:val="20"/>
          <w:szCs w:val="20"/>
        </w:rPr>
        <w:t>KDD dataset.</w:t>
      </w:r>
    </w:p>
    <w:p w14:paraId="0FCAF860" w14:textId="3F315E40" w:rsidR="00814AEF" w:rsidRPr="00FC4D97" w:rsidRDefault="00814AEF" w:rsidP="00814AEF">
      <w:pPr>
        <w:spacing w:after="0" w:line="240" w:lineRule="auto"/>
        <w:rPr>
          <w:rFonts w:ascii="Nunito" w:hAnsi="Nunito" w:cs="Calibri Light"/>
          <w:sz w:val="20"/>
          <w:szCs w:val="20"/>
        </w:rPr>
      </w:pPr>
      <w:r w:rsidRPr="00FC4D97">
        <w:rPr>
          <w:rFonts w:ascii="Nunito" w:hAnsi="Nunito" w:cs="Calibri Light"/>
          <w:sz w:val="20"/>
          <w:szCs w:val="20"/>
        </w:rPr>
        <w:t xml:space="preserve">• </w:t>
      </w:r>
      <w:r w:rsidR="00FC4D97" w:rsidRPr="00FC4D97">
        <w:rPr>
          <w:rFonts w:ascii="Nunito" w:hAnsi="Nunito" w:cs="Calibri Light"/>
          <w:sz w:val="20"/>
          <w:szCs w:val="20"/>
        </w:rPr>
        <w:t>Developed modular supervised training system integrating ACT</w:t>
      </w:r>
      <w:r w:rsidR="00CE1B6E">
        <w:rPr>
          <w:rFonts w:ascii="Nunito" w:hAnsi="Nunito" w:cs="Calibri Light"/>
          <w:sz w:val="20"/>
          <w:szCs w:val="20"/>
        </w:rPr>
        <w:t>–</w:t>
      </w:r>
      <w:r w:rsidR="00FC4D97" w:rsidRPr="00FC4D97">
        <w:rPr>
          <w:rFonts w:ascii="Nunito" w:hAnsi="Nunito" w:cs="Calibri Light"/>
          <w:sz w:val="20"/>
          <w:szCs w:val="20"/>
        </w:rPr>
        <w:t>R cognitive architecture, achieving 91% accuracy with only 10 training instances per threat type, reducing data dependency for classification tasks.</w:t>
      </w:r>
    </w:p>
    <w:p w14:paraId="7383596F" w14:textId="49D4DC02" w:rsidR="00814AEF" w:rsidRDefault="002242F7" w:rsidP="00814AEF">
      <w:pPr>
        <w:spacing w:after="0" w:line="240" w:lineRule="auto"/>
        <w:rPr>
          <w:rFonts w:ascii="Nunito" w:hAnsi="Nunito" w:cs="Calibri Light"/>
          <w:sz w:val="20"/>
          <w:szCs w:val="20"/>
        </w:rPr>
      </w:pPr>
      <w:r w:rsidRPr="008701DA">
        <w:rPr>
          <w:rFonts w:ascii="Nunito" w:hAnsi="Nunito" w:cs="Calibri Light"/>
          <w:sz w:val="20"/>
          <w:szCs w:val="20"/>
        </w:rPr>
        <w:t>•</w:t>
      </w:r>
      <w:r w:rsidR="00814AEF" w:rsidRPr="008701DA">
        <w:rPr>
          <w:rFonts w:ascii="Nunito" w:hAnsi="Nunito" w:cs="Calibri Light"/>
          <w:sz w:val="20"/>
          <w:szCs w:val="20"/>
        </w:rPr>
        <w:t xml:space="preserve"> </w:t>
      </w:r>
      <w:r w:rsidR="00057DC3" w:rsidRPr="00057DC3">
        <w:rPr>
          <w:rFonts w:ascii="Nunito" w:hAnsi="Nunito" w:cs="Calibri Light"/>
          <w:sz w:val="20"/>
          <w:szCs w:val="20"/>
        </w:rPr>
        <w:t>Implemented SelectKBest and Random Forest–based feature selection algorithms; automated visualizations and presented model efficiency comparisons for publication-ready figures.</w:t>
      </w:r>
    </w:p>
    <w:p w14:paraId="6B5174E1" w14:textId="5A32B11B" w:rsidR="006E55E4" w:rsidRPr="006E55E4" w:rsidRDefault="006E55E4" w:rsidP="006E55E4">
      <w:pPr>
        <w:spacing w:after="0" w:line="240" w:lineRule="auto"/>
        <w:rPr>
          <w:rFonts w:ascii="Nunito" w:hAnsi="Nunito" w:cs="Calibri Light"/>
          <w:sz w:val="8"/>
          <w:szCs w:val="8"/>
        </w:rPr>
      </w:pPr>
      <w:r w:rsidRPr="006E55E4">
        <w:rPr>
          <w:rFonts w:ascii="Nunito" w:hAnsi="Nunito" w:cs="Calibri Light"/>
          <w:sz w:val="20"/>
          <w:szCs w:val="20"/>
        </w:rPr>
        <w:t xml:space="preserve">• </w:t>
      </w:r>
      <w:r w:rsidRPr="00E1054E">
        <w:rPr>
          <w:rFonts w:ascii="Nunito" w:hAnsi="Nunito" w:cs="Calibri Light"/>
          <w:b/>
          <w:bCs/>
          <w:sz w:val="20"/>
          <w:szCs w:val="20"/>
        </w:rPr>
        <w:t>Publication</w:t>
      </w:r>
      <w:r w:rsidRPr="006D0CEB">
        <w:rPr>
          <w:rFonts w:ascii="Nunito" w:hAnsi="Nunito" w:cs="Calibri Light"/>
          <w:b/>
          <w:bCs/>
          <w:sz w:val="20"/>
          <w:szCs w:val="20"/>
        </w:rPr>
        <w:t>:</w:t>
      </w:r>
      <w:r w:rsidRPr="006E55E4">
        <w:rPr>
          <w:rFonts w:ascii="Nunito" w:hAnsi="Nunito" w:cs="Calibri Light"/>
          <w:sz w:val="20"/>
          <w:szCs w:val="20"/>
        </w:rPr>
        <w:t xml:space="preserve"> </w:t>
      </w:r>
      <w:r w:rsidR="00970940" w:rsidRPr="00970940">
        <w:rPr>
          <w:rFonts w:ascii="Nunito" w:hAnsi="Nunito" w:cs="Calibri Light"/>
          <w:sz w:val="20"/>
          <w:szCs w:val="20"/>
        </w:rPr>
        <w:t xml:space="preserve">“Comparison of Cognitively-Inspired Salience and Feature Importance Techniques,” </w:t>
      </w:r>
      <w:r w:rsidR="00970940" w:rsidRPr="00970940">
        <w:rPr>
          <w:rFonts w:ascii="Nunito" w:hAnsi="Nunito" w:cs="Calibri Light"/>
          <w:i/>
          <w:iCs/>
          <w:sz w:val="20"/>
          <w:szCs w:val="20"/>
        </w:rPr>
        <w:t>Proc. SPIE 13054</w:t>
      </w:r>
      <w:r w:rsidR="002974AA">
        <w:rPr>
          <w:rFonts w:ascii="Nunito" w:hAnsi="Nunito" w:cs="Calibri Light"/>
          <w:i/>
          <w:iCs/>
          <w:sz w:val="20"/>
          <w:szCs w:val="20"/>
        </w:rPr>
        <w:t>.</w:t>
      </w:r>
    </w:p>
    <w:p w14:paraId="212EE07B" w14:textId="77777777" w:rsidR="009D21CE" w:rsidRPr="006F75AC" w:rsidRDefault="009D21CE" w:rsidP="009D21CE">
      <w:pPr>
        <w:spacing w:after="0" w:line="240" w:lineRule="auto"/>
        <w:rPr>
          <w:rFonts w:ascii="Nunito" w:hAnsi="Nunito" w:cs="Calibri Light"/>
          <w:sz w:val="8"/>
          <w:szCs w:val="8"/>
        </w:rPr>
      </w:pPr>
    </w:p>
    <w:p w14:paraId="55478AF2" w14:textId="11736A2C" w:rsidR="00701D66" w:rsidRPr="00AC2F66" w:rsidRDefault="00701D66" w:rsidP="00814AEF">
      <w:pPr>
        <w:spacing w:after="0" w:line="240" w:lineRule="auto"/>
        <w:rPr>
          <w:rFonts w:ascii="Nunito" w:hAnsi="Nunito" w:cs="Calibri Light"/>
          <w:b/>
          <w:bCs/>
          <w:sz w:val="20"/>
          <w:szCs w:val="20"/>
        </w:rPr>
      </w:pPr>
      <w:r w:rsidRPr="00AC2F66">
        <w:rPr>
          <w:rFonts w:ascii="Nunito" w:hAnsi="Nunito" w:cs="Calibri Light"/>
          <w:b/>
          <w:bCs/>
          <w:sz w:val="20"/>
          <w:szCs w:val="20"/>
        </w:rPr>
        <w:t>University of Southern California</w:t>
      </w:r>
      <w:r w:rsidR="00AC2F66" w:rsidRPr="00AC2F66">
        <w:rPr>
          <w:rFonts w:ascii="Nunito" w:hAnsi="Nunito" w:cs="Calibri Light"/>
          <w:b/>
          <w:bCs/>
          <w:sz w:val="20"/>
          <w:szCs w:val="20"/>
        </w:rPr>
        <w:t xml:space="preserve"> </w:t>
      </w:r>
      <w:r w:rsidR="00244195">
        <w:rPr>
          <w:rFonts w:ascii="Nunito" w:hAnsi="Nunito" w:cs="Calibri Light"/>
          <w:b/>
          <w:bCs/>
          <w:sz w:val="20"/>
          <w:szCs w:val="20"/>
        </w:rPr>
        <w:t>–</w:t>
      </w:r>
      <w:r w:rsidR="00AC2F66" w:rsidRPr="00AC2F66">
        <w:rPr>
          <w:rFonts w:ascii="Nunito" w:hAnsi="Nunito" w:cs="Calibri Light"/>
          <w:b/>
          <w:bCs/>
          <w:sz w:val="20"/>
          <w:szCs w:val="20"/>
        </w:rPr>
        <w:t xml:space="preserve"> </w:t>
      </w:r>
      <w:r w:rsidRPr="00AC2F66">
        <w:rPr>
          <w:rFonts w:ascii="Nunito" w:hAnsi="Nunito" w:cs="Calibri Light"/>
          <w:b/>
          <w:bCs/>
          <w:sz w:val="20"/>
          <w:szCs w:val="20"/>
        </w:rPr>
        <w:t>Social Affective Neuroscience of Decision</w:t>
      </w:r>
      <w:r w:rsidR="00CE1B6E">
        <w:rPr>
          <w:rFonts w:ascii="Nunito" w:hAnsi="Nunito" w:cs="Calibri Light"/>
          <w:b/>
          <w:bCs/>
          <w:sz w:val="20"/>
          <w:szCs w:val="20"/>
        </w:rPr>
        <w:t>–</w:t>
      </w:r>
      <w:r w:rsidRPr="00AC2F66">
        <w:rPr>
          <w:rFonts w:ascii="Nunito" w:hAnsi="Nunito" w:cs="Calibri Light"/>
          <w:b/>
          <w:bCs/>
          <w:sz w:val="20"/>
          <w:szCs w:val="20"/>
        </w:rPr>
        <w:t>Making Lab</w:t>
      </w:r>
    </w:p>
    <w:p w14:paraId="7F4C5B4B" w14:textId="4100E07D" w:rsidR="000C2745" w:rsidRPr="004E54EB" w:rsidRDefault="00EA0C46" w:rsidP="000C2745">
      <w:pPr>
        <w:spacing w:after="0" w:line="240" w:lineRule="auto"/>
        <w:rPr>
          <w:rFonts w:ascii="Nunito" w:hAnsi="Nunito" w:cs="Calibri Light"/>
          <w:i/>
          <w:iCs/>
          <w:sz w:val="20"/>
          <w:szCs w:val="20"/>
        </w:rPr>
      </w:pPr>
      <w:r w:rsidRPr="004E54EB">
        <w:rPr>
          <w:rFonts w:ascii="Nunito" w:hAnsi="Nunito" w:cs="Calibri Light"/>
          <w:i/>
          <w:iCs/>
          <w:sz w:val="20"/>
          <w:szCs w:val="20"/>
        </w:rPr>
        <w:t>Research Associate</w:t>
      </w:r>
      <w:r w:rsidR="00C07B26">
        <w:rPr>
          <w:rFonts w:ascii="Nunito" w:hAnsi="Nunito" w:cs="Calibri Light"/>
          <w:i/>
          <w:iCs/>
          <w:sz w:val="20"/>
          <w:szCs w:val="20"/>
        </w:rPr>
        <w:t xml:space="preserve"> (</w:t>
      </w:r>
      <w:r w:rsidR="001D509B">
        <w:rPr>
          <w:rFonts w:ascii="Nunito" w:hAnsi="Nunito" w:cs="Calibri Light"/>
          <w:i/>
          <w:iCs/>
          <w:sz w:val="20"/>
          <w:szCs w:val="20"/>
        </w:rPr>
        <w:t>Data Science</w:t>
      </w:r>
      <w:r w:rsidR="00C07B26">
        <w:rPr>
          <w:rFonts w:ascii="Nunito" w:hAnsi="Nunito" w:cs="Calibri Light"/>
          <w:i/>
          <w:iCs/>
          <w:sz w:val="20"/>
          <w:szCs w:val="20"/>
        </w:rPr>
        <w:t>)</w:t>
      </w:r>
      <w:r w:rsidR="00E20149">
        <w:rPr>
          <w:rFonts w:ascii="Nunito" w:hAnsi="Nunito" w:cs="Calibri Light"/>
          <w:i/>
          <w:iCs/>
          <w:sz w:val="20"/>
          <w:szCs w:val="20"/>
        </w:rPr>
        <w:t xml:space="preserve"> |</w:t>
      </w:r>
      <w:r w:rsidRPr="004E54EB">
        <w:rPr>
          <w:rFonts w:ascii="Nunito" w:hAnsi="Nunito" w:cs="Calibri Light"/>
          <w:i/>
          <w:iCs/>
          <w:sz w:val="20"/>
          <w:szCs w:val="20"/>
        </w:rPr>
        <w:t xml:space="preserve"> </w:t>
      </w:r>
      <w:r w:rsidR="00C83729">
        <w:rPr>
          <w:rFonts w:ascii="Nunito" w:hAnsi="Nunito" w:cs="Calibri Light"/>
          <w:i/>
          <w:iCs/>
          <w:sz w:val="20"/>
          <w:szCs w:val="20"/>
        </w:rPr>
        <w:t xml:space="preserve">Jun </w:t>
      </w:r>
      <w:r w:rsidRPr="004E54EB">
        <w:rPr>
          <w:rFonts w:ascii="Nunito" w:hAnsi="Nunito" w:cs="Calibri Light"/>
          <w:i/>
          <w:iCs/>
          <w:sz w:val="20"/>
          <w:szCs w:val="20"/>
        </w:rPr>
        <w:t xml:space="preserve">2022 – </w:t>
      </w:r>
      <w:r w:rsidR="00C83729">
        <w:rPr>
          <w:rFonts w:ascii="Nunito" w:hAnsi="Nunito" w:cs="Calibri Light"/>
          <w:i/>
          <w:iCs/>
          <w:sz w:val="20"/>
          <w:szCs w:val="20"/>
        </w:rPr>
        <w:t xml:space="preserve">Jun </w:t>
      </w:r>
      <w:r w:rsidRPr="004E54EB">
        <w:rPr>
          <w:rFonts w:ascii="Nunito" w:hAnsi="Nunito" w:cs="Calibri Light"/>
          <w:i/>
          <w:iCs/>
          <w:sz w:val="20"/>
          <w:szCs w:val="20"/>
        </w:rPr>
        <w:t>2023</w:t>
      </w:r>
    </w:p>
    <w:p w14:paraId="289EF9F6" w14:textId="6C22E0EE" w:rsidR="00667A0C" w:rsidRPr="00216487" w:rsidRDefault="00667A0C" w:rsidP="00667A0C">
      <w:pPr>
        <w:spacing w:after="0" w:line="240" w:lineRule="auto"/>
        <w:rPr>
          <w:rFonts w:ascii="Nunito" w:hAnsi="Nunito" w:cs="Calibri Light"/>
          <w:sz w:val="20"/>
          <w:szCs w:val="20"/>
        </w:rPr>
      </w:pPr>
      <w:r w:rsidRPr="00216487">
        <w:rPr>
          <w:rFonts w:ascii="Nunito" w:hAnsi="Nunito" w:cs="Calibri Light"/>
          <w:sz w:val="20"/>
          <w:szCs w:val="20"/>
        </w:rPr>
        <w:t xml:space="preserve">• </w:t>
      </w:r>
      <w:r w:rsidR="00551365">
        <w:rPr>
          <w:rFonts w:ascii="Nunito" w:hAnsi="Nunito" w:cs="Calibri Light"/>
          <w:sz w:val="20"/>
          <w:szCs w:val="20"/>
        </w:rPr>
        <w:t>Built</w:t>
      </w:r>
      <w:r w:rsidR="00216487" w:rsidRPr="00216487">
        <w:rPr>
          <w:rFonts w:ascii="Nunito" w:hAnsi="Nunito" w:cs="Calibri Light"/>
          <w:sz w:val="20"/>
          <w:szCs w:val="20"/>
        </w:rPr>
        <w:t xml:space="preserve"> agent-level models of personality-driven behavior using reinforcement learning in the </w:t>
      </w:r>
      <w:r w:rsidR="00216487" w:rsidRPr="00216487">
        <w:rPr>
          <w:rFonts w:ascii="Nunito" w:hAnsi="Nunito" w:cs="Calibri Light"/>
          <w:i/>
          <w:iCs/>
          <w:sz w:val="20"/>
          <w:szCs w:val="20"/>
        </w:rPr>
        <w:t>Emergent</w:t>
      </w:r>
      <w:r w:rsidR="00216487" w:rsidRPr="00216487">
        <w:rPr>
          <w:rFonts w:ascii="Nunito" w:hAnsi="Nunito" w:cs="Calibri Light"/>
          <w:sz w:val="20"/>
          <w:szCs w:val="20"/>
        </w:rPr>
        <w:t xml:space="preserve"> framework, enabling high-fidelity behavioral forecasting and generative simulation without prior behavioral data.</w:t>
      </w:r>
    </w:p>
    <w:p w14:paraId="65459253" w14:textId="1D127A52" w:rsidR="00667A0C" w:rsidRPr="009B5DE0" w:rsidRDefault="00667A0C" w:rsidP="00A460CF">
      <w:pPr>
        <w:spacing w:after="0" w:line="240" w:lineRule="auto"/>
        <w:rPr>
          <w:rFonts w:ascii="Nunito" w:hAnsi="Nunito" w:cs="Calibri Light"/>
          <w:sz w:val="20"/>
          <w:szCs w:val="20"/>
        </w:rPr>
      </w:pPr>
      <w:r w:rsidRPr="00667A0C">
        <w:rPr>
          <w:rFonts w:ascii="Nunito" w:hAnsi="Nunito" w:cs="Calibri Light"/>
          <w:sz w:val="20"/>
          <w:szCs w:val="20"/>
        </w:rPr>
        <w:t xml:space="preserve">• </w:t>
      </w:r>
      <w:r w:rsidR="00551365">
        <w:rPr>
          <w:rFonts w:ascii="Nunito" w:hAnsi="Nunito" w:cs="Calibri Light"/>
          <w:sz w:val="20"/>
          <w:szCs w:val="20"/>
        </w:rPr>
        <w:t>Designed</w:t>
      </w:r>
      <w:r w:rsidR="004816EA" w:rsidRPr="004816EA">
        <w:rPr>
          <w:rFonts w:ascii="Nunito" w:hAnsi="Nunito" w:cs="Calibri Light"/>
          <w:sz w:val="20"/>
          <w:szCs w:val="20"/>
        </w:rPr>
        <w:t xml:space="preserve"> modular front</w:t>
      </w:r>
      <w:r w:rsidR="00CE1B6E">
        <w:rPr>
          <w:rFonts w:ascii="Nunito" w:hAnsi="Nunito" w:cs="Calibri Light"/>
          <w:sz w:val="20"/>
          <w:szCs w:val="20"/>
        </w:rPr>
        <w:t>–</w:t>
      </w:r>
      <w:r w:rsidR="004816EA" w:rsidRPr="004816EA">
        <w:rPr>
          <w:rFonts w:ascii="Nunito" w:hAnsi="Nunito" w:cs="Calibri Light"/>
          <w:sz w:val="20"/>
          <w:szCs w:val="20"/>
        </w:rPr>
        <w:t>end interface to streamline neural network architecture updates and layer dynamics experimentation, improving iteration speed and model adaptability.</w:t>
      </w:r>
    </w:p>
    <w:p w14:paraId="390B57E3" w14:textId="78086E3C" w:rsidR="00667A0C" w:rsidRPr="00667A0C" w:rsidRDefault="00667A0C" w:rsidP="00667A0C">
      <w:pPr>
        <w:spacing w:after="0" w:line="240" w:lineRule="auto"/>
        <w:rPr>
          <w:rFonts w:ascii="Nunito" w:hAnsi="Nunito" w:cs="Calibri Light"/>
          <w:sz w:val="20"/>
          <w:szCs w:val="20"/>
        </w:rPr>
      </w:pPr>
      <w:r w:rsidRPr="00667A0C">
        <w:rPr>
          <w:rFonts w:ascii="Nunito" w:hAnsi="Nunito" w:cs="Calibri Light"/>
          <w:sz w:val="20"/>
          <w:szCs w:val="20"/>
        </w:rPr>
        <w:t xml:space="preserve">• </w:t>
      </w:r>
      <w:r w:rsidR="00DA0794" w:rsidRPr="00DA0794">
        <w:rPr>
          <w:rFonts w:ascii="Nunito" w:hAnsi="Nunito" w:cs="Calibri Light"/>
          <w:sz w:val="20"/>
          <w:szCs w:val="20"/>
        </w:rPr>
        <w:t xml:space="preserve">Integrated a Go-based neural network with a C# simulation via a custom interlanguage communication system, </w:t>
      </w:r>
      <w:r w:rsidR="00A532FF" w:rsidRPr="00A532FF">
        <w:rPr>
          <w:rFonts w:ascii="Nunito" w:hAnsi="Nunito" w:cs="Calibri Light"/>
          <w:sz w:val="20"/>
          <w:szCs w:val="20"/>
        </w:rPr>
        <w:t xml:space="preserve">enabling real-time agent interaction and improving model interoperability across </w:t>
      </w:r>
      <w:r w:rsidR="005C6AB8">
        <w:rPr>
          <w:rFonts w:ascii="Nunito" w:hAnsi="Nunito" w:cs="Calibri Light"/>
          <w:sz w:val="20"/>
          <w:szCs w:val="20"/>
        </w:rPr>
        <w:t>Go and C#</w:t>
      </w:r>
      <w:r w:rsidR="00A532FF">
        <w:rPr>
          <w:rFonts w:ascii="Nunito" w:hAnsi="Nunito" w:cs="Calibri Light"/>
          <w:sz w:val="20"/>
          <w:szCs w:val="20"/>
        </w:rPr>
        <w:t>.</w:t>
      </w:r>
    </w:p>
    <w:p w14:paraId="1C89B5FD" w14:textId="344781A8" w:rsidR="00A460CF" w:rsidRPr="00667A0C" w:rsidRDefault="00667A0C" w:rsidP="00A11AFA">
      <w:pPr>
        <w:spacing w:after="0" w:line="240" w:lineRule="auto"/>
        <w:rPr>
          <w:rFonts w:ascii="Nunito" w:hAnsi="Nunito" w:cs="Calibri Light"/>
          <w:sz w:val="20"/>
          <w:szCs w:val="20"/>
        </w:rPr>
      </w:pPr>
      <w:r w:rsidRPr="00667A0C">
        <w:rPr>
          <w:rFonts w:ascii="Nunito" w:hAnsi="Nunito" w:cs="Calibri Light"/>
          <w:sz w:val="20"/>
          <w:szCs w:val="20"/>
        </w:rPr>
        <w:t xml:space="preserve">• </w:t>
      </w:r>
      <w:r w:rsidR="00140242">
        <w:rPr>
          <w:rFonts w:ascii="Nunito" w:hAnsi="Nunito" w:cs="Calibri Light"/>
          <w:sz w:val="20"/>
          <w:szCs w:val="20"/>
        </w:rPr>
        <w:t>Implemented</w:t>
      </w:r>
      <w:r w:rsidR="00716733" w:rsidRPr="00716733">
        <w:rPr>
          <w:rFonts w:ascii="Nunito" w:hAnsi="Nunito" w:cs="Calibri Light"/>
          <w:sz w:val="20"/>
          <w:szCs w:val="20"/>
        </w:rPr>
        <w:t xml:space="preserve"> a spatially embedded, multi</w:t>
      </w:r>
      <w:r w:rsidR="00CE1B6E">
        <w:rPr>
          <w:rFonts w:ascii="Nunito" w:hAnsi="Nunito" w:cs="Calibri Light"/>
          <w:sz w:val="20"/>
          <w:szCs w:val="20"/>
        </w:rPr>
        <w:t>–</w:t>
      </w:r>
      <w:r w:rsidR="00716733" w:rsidRPr="00716733">
        <w:rPr>
          <w:rFonts w:ascii="Nunito" w:hAnsi="Nunito" w:cs="Calibri Light"/>
          <w:sz w:val="20"/>
          <w:szCs w:val="20"/>
        </w:rPr>
        <w:t>agent Unity simulation in C#, allowing the neural network to learn temporal dynamics and spatial interactions in 3D environments.</w:t>
      </w:r>
    </w:p>
    <w:p w14:paraId="52730C5C" w14:textId="6F38691A" w:rsidR="00FC0E20" w:rsidRDefault="004909C3" w:rsidP="00EA1E57">
      <w:pPr>
        <w:spacing w:after="0" w:line="240" w:lineRule="auto"/>
        <w:rPr>
          <w:rFonts w:ascii="Nunito" w:hAnsi="Nunito" w:cs="Calibri Light"/>
          <w:sz w:val="20"/>
          <w:szCs w:val="20"/>
        </w:rPr>
      </w:pPr>
      <w:r w:rsidRPr="00667A0C">
        <w:rPr>
          <w:rFonts w:ascii="Nunito" w:hAnsi="Nunito" w:cs="Calibri Light"/>
          <w:sz w:val="20"/>
          <w:szCs w:val="20"/>
        </w:rPr>
        <w:t xml:space="preserve">• </w:t>
      </w:r>
      <w:r w:rsidR="00451F05">
        <w:rPr>
          <w:rFonts w:ascii="Nunito" w:hAnsi="Nunito" w:cs="Calibri Light"/>
          <w:sz w:val="20"/>
          <w:szCs w:val="20"/>
        </w:rPr>
        <w:t>Authored</w:t>
      </w:r>
      <w:r w:rsidR="008B6066" w:rsidRPr="008B6066">
        <w:rPr>
          <w:rFonts w:ascii="Nunito" w:hAnsi="Nunito" w:cs="Calibri Light"/>
          <w:sz w:val="20"/>
          <w:szCs w:val="20"/>
        </w:rPr>
        <w:t xml:space="preserve"> </w:t>
      </w:r>
      <w:r w:rsidR="008B6066" w:rsidRPr="008B6066">
        <w:rPr>
          <w:rFonts w:ascii="Nunito" w:hAnsi="Nunito" w:cs="Calibri Light"/>
          <w:i/>
          <w:iCs/>
          <w:sz w:val="20"/>
          <w:szCs w:val="20"/>
        </w:rPr>
        <w:t>gostack</w:t>
      </w:r>
      <w:r w:rsidR="008B6066" w:rsidRPr="008B6066">
        <w:rPr>
          <w:rFonts w:ascii="Nunito" w:hAnsi="Nunito" w:cs="Calibri Light"/>
          <w:sz w:val="20"/>
          <w:szCs w:val="20"/>
        </w:rPr>
        <w:t>, a modular Go library with 55 parametric functions and 648 tests, reducing boilerplate by 87% via generic Card/Stack abstractions and enabling expressive, pointer</w:t>
      </w:r>
      <w:r w:rsidR="00CE1B6E">
        <w:rPr>
          <w:rFonts w:ascii="Nunito" w:hAnsi="Nunito" w:cs="Calibri Light"/>
          <w:sz w:val="20"/>
          <w:szCs w:val="20"/>
        </w:rPr>
        <w:t>–</w:t>
      </w:r>
      <w:r w:rsidR="008B6066" w:rsidRPr="008B6066">
        <w:rPr>
          <w:rFonts w:ascii="Nunito" w:hAnsi="Nunito" w:cs="Calibri Light"/>
          <w:sz w:val="20"/>
          <w:szCs w:val="20"/>
        </w:rPr>
        <w:t>safe, shape</w:t>
      </w:r>
      <w:r w:rsidR="00CE1B6E">
        <w:rPr>
          <w:rFonts w:ascii="Nunito" w:hAnsi="Nunito" w:cs="Calibri Light"/>
          <w:sz w:val="20"/>
          <w:szCs w:val="20"/>
        </w:rPr>
        <w:t>–</w:t>
      </w:r>
      <w:r w:rsidR="008B6066" w:rsidRPr="008B6066">
        <w:rPr>
          <w:rFonts w:ascii="Nunito" w:hAnsi="Nunito" w:cs="Calibri Light"/>
          <w:sz w:val="20"/>
          <w:szCs w:val="20"/>
        </w:rPr>
        <w:t>aware, and callback</w:t>
      </w:r>
      <w:r w:rsidR="00CE1B6E">
        <w:rPr>
          <w:rFonts w:ascii="Nunito" w:hAnsi="Nunito" w:cs="Calibri Light"/>
          <w:sz w:val="20"/>
          <w:szCs w:val="20"/>
        </w:rPr>
        <w:t>–</w:t>
      </w:r>
      <w:r w:rsidR="008B6066" w:rsidRPr="008B6066">
        <w:rPr>
          <w:rFonts w:ascii="Nunito" w:hAnsi="Nunito" w:cs="Calibri Light"/>
          <w:sz w:val="20"/>
          <w:szCs w:val="20"/>
        </w:rPr>
        <w:t>driven data pipelines with matrix and deep traversal support</w:t>
      </w:r>
      <w:r w:rsidR="00224721">
        <w:rPr>
          <w:rFonts w:ascii="Nunito" w:hAnsi="Nunito" w:cs="Calibri Light"/>
          <w:sz w:val="20"/>
          <w:szCs w:val="20"/>
        </w:rPr>
        <w:t xml:space="preserve"> |</w:t>
      </w:r>
      <w:r w:rsidR="00372AA0" w:rsidRPr="009C7C65">
        <w:rPr>
          <w:rFonts w:ascii="Nunito" w:hAnsi="Nunito" w:cs="Calibri Light"/>
          <w:sz w:val="20"/>
          <w:szCs w:val="20"/>
        </w:rPr>
        <w:t xml:space="preserve"> </w:t>
      </w:r>
      <w:r w:rsidR="00FC0E20" w:rsidRPr="009B5DE0">
        <w:rPr>
          <w:rFonts w:ascii="Nunito" w:hAnsi="Nunito" w:cs="Calibri Light"/>
          <w:b/>
          <w:bCs/>
          <w:sz w:val="20"/>
          <w:szCs w:val="20"/>
        </w:rPr>
        <w:t>GitHub:</w:t>
      </w:r>
      <w:r w:rsidR="00FC0E20" w:rsidRPr="009B5DE0">
        <w:rPr>
          <w:rFonts w:ascii="Nunito" w:hAnsi="Nunito" w:cs="Calibri Light"/>
          <w:sz w:val="20"/>
          <w:szCs w:val="20"/>
        </w:rPr>
        <w:t xml:space="preserve"> </w:t>
      </w:r>
      <w:r w:rsidR="00FC0E20" w:rsidRPr="00403B2E">
        <w:rPr>
          <w:rFonts w:ascii="Nunito" w:hAnsi="Nunito" w:cs="Calibri Light"/>
          <w:sz w:val="20"/>
          <w:szCs w:val="20"/>
          <w:u w:val="single"/>
        </w:rPr>
        <w:t>github.com/gabetucker2/gostack</w:t>
      </w:r>
    </w:p>
    <w:p w14:paraId="62CB27EA" w14:textId="6850B904" w:rsidR="00EA1E57" w:rsidRPr="006D0CEB" w:rsidRDefault="006D0CEB" w:rsidP="00EA1E57">
      <w:pPr>
        <w:spacing w:after="0" w:line="240" w:lineRule="auto"/>
        <w:rPr>
          <w:rFonts w:ascii="Nunito" w:hAnsi="Nunito" w:cs="Calibri Light"/>
          <w:sz w:val="20"/>
          <w:szCs w:val="20"/>
        </w:rPr>
      </w:pPr>
      <w:r w:rsidRPr="006D0CEB">
        <w:rPr>
          <w:rFonts w:ascii="Nunito" w:hAnsi="Nunito" w:cs="Calibri Light"/>
          <w:sz w:val="20"/>
          <w:szCs w:val="20"/>
        </w:rPr>
        <w:t xml:space="preserve">• </w:t>
      </w:r>
      <w:r w:rsidR="005C73C1">
        <w:rPr>
          <w:rFonts w:ascii="Nunito" w:hAnsi="Nunito" w:cs="Calibri Light"/>
          <w:b/>
          <w:bCs/>
          <w:sz w:val="20"/>
          <w:szCs w:val="20"/>
        </w:rPr>
        <w:t>Presented</w:t>
      </w:r>
      <w:r w:rsidRPr="006D0CEB">
        <w:rPr>
          <w:rFonts w:ascii="Nunito" w:hAnsi="Nunito" w:cs="Calibri Light"/>
          <w:b/>
          <w:bCs/>
          <w:sz w:val="20"/>
          <w:szCs w:val="20"/>
        </w:rPr>
        <w:t>:</w:t>
      </w:r>
      <w:r w:rsidRPr="006D0CEB">
        <w:rPr>
          <w:rFonts w:ascii="Nunito" w:hAnsi="Nunito" w:cs="Calibri Light"/>
          <w:sz w:val="20"/>
          <w:szCs w:val="20"/>
        </w:rPr>
        <w:t xml:space="preserve"> "A </w:t>
      </w:r>
      <w:r w:rsidR="00133331">
        <w:rPr>
          <w:rFonts w:ascii="Nunito" w:hAnsi="Nunito" w:cs="Calibri Light"/>
          <w:sz w:val="20"/>
          <w:szCs w:val="20"/>
        </w:rPr>
        <w:t>Neural Network</w:t>
      </w:r>
      <w:r w:rsidRPr="006D0CEB">
        <w:rPr>
          <w:rFonts w:ascii="Nunito" w:hAnsi="Nunito" w:cs="Calibri Light"/>
          <w:sz w:val="20"/>
          <w:szCs w:val="20"/>
        </w:rPr>
        <w:t xml:space="preserve"> Model for the Structure </w:t>
      </w:r>
      <w:r w:rsidR="008D558C">
        <w:rPr>
          <w:rFonts w:ascii="Nunito" w:hAnsi="Nunito" w:cs="Calibri Light"/>
          <w:sz w:val="20"/>
          <w:szCs w:val="20"/>
        </w:rPr>
        <w:t xml:space="preserve">&amp; </w:t>
      </w:r>
      <w:r w:rsidRPr="006D0CEB">
        <w:rPr>
          <w:rFonts w:ascii="Nunito" w:hAnsi="Nunito" w:cs="Calibri Light"/>
          <w:sz w:val="20"/>
          <w:szCs w:val="20"/>
        </w:rPr>
        <w:t>Dynamics of Personality Across Simulated Environments"</w:t>
      </w:r>
    </w:p>
    <w:p w14:paraId="217427E1" w14:textId="66ECC868" w:rsidR="006D0CEB" w:rsidRPr="00EA1E57" w:rsidRDefault="00EA1E57" w:rsidP="006D0CEB">
      <w:pPr>
        <w:spacing w:after="0" w:line="240" w:lineRule="auto"/>
        <w:rPr>
          <w:rFonts w:ascii="Nunito" w:hAnsi="Nunito" w:cs="Calibri Light"/>
          <w:b/>
          <w:bCs/>
          <w:sz w:val="20"/>
          <w:szCs w:val="20"/>
        </w:rPr>
      </w:pPr>
      <w:r w:rsidRPr="006D0CEB">
        <w:rPr>
          <w:rFonts w:ascii="Nunito" w:hAnsi="Nunito" w:cs="Calibri Light"/>
          <w:sz w:val="20"/>
          <w:szCs w:val="20"/>
        </w:rPr>
        <w:t xml:space="preserve">   </w:t>
      </w:r>
      <w:r w:rsidR="00CE1B6E">
        <w:rPr>
          <w:rFonts w:ascii="Nunito" w:hAnsi="Nunito" w:cs="Calibri Light"/>
          <w:sz w:val="20"/>
          <w:szCs w:val="20"/>
        </w:rPr>
        <w:t>–</w:t>
      </w:r>
      <w:r w:rsidRPr="006D0CEB">
        <w:rPr>
          <w:rFonts w:ascii="Nunito" w:hAnsi="Nunito" w:cs="Calibri Light"/>
          <w:sz w:val="20"/>
          <w:szCs w:val="20"/>
        </w:rPr>
        <w:t xml:space="preserve"> </w:t>
      </w:r>
      <w:proofErr w:type="spellStart"/>
      <w:r w:rsidRPr="00807171">
        <w:rPr>
          <w:rFonts w:ascii="Nunito" w:hAnsi="Nunito" w:cs="Calibri Light"/>
          <w:b/>
          <w:bCs/>
          <w:sz w:val="20"/>
          <w:szCs w:val="20"/>
        </w:rPr>
        <w:t>Psychonomics</w:t>
      </w:r>
      <w:proofErr w:type="spellEnd"/>
      <w:r w:rsidRPr="00807171">
        <w:rPr>
          <w:rFonts w:ascii="Nunito" w:hAnsi="Nunito" w:cs="Calibri Light"/>
          <w:b/>
          <w:bCs/>
          <w:sz w:val="20"/>
          <w:szCs w:val="20"/>
        </w:rPr>
        <w:t xml:space="preserve"> 2022</w:t>
      </w:r>
      <w:r w:rsidRPr="006D0CEB">
        <w:rPr>
          <w:rFonts w:ascii="Nunito" w:hAnsi="Nunito" w:cs="Calibri Light"/>
          <w:sz w:val="20"/>
          <w:szCs w:val="20"/>
        </w:rPr>
        <w:t xml:space="preserve"> (</w:t>
      </w:r>
      <w:r w:rsidRPr="00807171">
        <w:rPr>
          <w:rFonts w:ascii="Nunito" w:hAnsi="Nunito" w:cs="Calibri Light"/>
          <w:i/>
          <w:iCs/>
          <w:sz w:val="20"/>
          <w:szCs w:val="20"/>
        </w:rPr>
        <w:t>Boston, MA</w:t>
      </w:r>
      <w:r w:rsidRPr="006D0CEB">
        <w:rPr>
          <w:rFonts w:ascii="Nunito" w:hAnsi="Nunito" w:cs="Calibri Light"/>
          <w:sz w:val="20"/>
          <w:szCs w:val="20"/>
        </w:rPr>
        <w:t xml:space="preserve">) – Designed and presented a research poster to </w:t>
      </w:r>
      <w:r>
        <w:rPr>
          <w:rFonts w:ascii="Nunito" w:hAnsi="Nunito" w:cs="Calibri Light"/>
          <w:sz w:val="20"/>
          <w:szCs w:val="20"/>
        </w:rPr>
        <w:t>2</w:t>
      </w:r>
      <w:r w:rsidRPr="006D0CEB">
        <w:rPr>
          <w:rFonts w:ascii="Nunito" w:hAnsi="Nunito" w:cs="Calibri Light"/>
          <w:sz w:val="20"/>
          <w:szCs w:val="20"/>
        </w:rPr>
        <w:t>0 professors and researchers.</w:t>
      </w:r>
    </w:p>
    <w:p w14:paraId="6ED738D0" w14:textId="058C748A" w:rsidR="008E334C" w:rsidRDefault="006D0CEB" w:rsidP="008E334C">
      <w:pPr>
        <w:spacing w:after="0" w:line="240" w:lineRule="auto"/>
        <w:rPr>
          <w:rFonts w:ascii="Nunito" w:hAnsi="Nunito" w:cs="Calibri Light"/>
          <w:sz w:val="20"/>
          <w:szCs w:val="20"/>
        </w:rPr>
      </w:pPr>
      <w:r w:rsidRPr="006D0CEB">
        <w:rPr>
          <w:rFonts w:ascii="Nunito" w:hAnsi="Nunito" w:cs="Calibri Light"/>
          <w:sz w:val="20"/>
          <w:szCs w:val="20"/>
        </w:rPr>
        <w:t xml:space="preserve">   </w:t>
      </w:r>
      <w:r w:rsidR="00CE1B6E">
        <w:rPr>
          <w:rFonts w:ascii="Nunito" w:hAnsi="Nunito" w:cs="Calibri Light"/>
          <w:sz w:val="20"/>
          <w:szCs w:val="20"/>
        </w:rPr>
        <w:t>–</w:t>
      </w:r>
      <w:r w:rsidRPr="006D0CEB">
        <w:rPr>
          <w:rFonts w:ascii="Nunito" w:hAnsi="Nunito" w:cs="Calibri Light"/>
          <w:sz w:val="20"/>
          <w:szCs w:val="20"/>
        </w:rPr>
        <w:t xml:space="preserve"> </w:t>
      </w:r>
      <w:proofErr w:type="spellStart"/>
      <w:r w:rsidRPr="00807171">
        <w:rPr>
          <w:rFonts w:ascii="Nunito" w:hAnsi="Nunito" w:cs="Calibri Light"/>
          <w:b/>
          <w:bCs/>
          <w:sz w:val="20"/>
          <w:szCs w:val="20"/>
        </w:rPr>
        <w:t>MathPsych</w:t>
      </w:r>
      <w:proofErr w:type="spellEnd"/>
      <w:r w:rsidRPr="00807171">
        <w:rPr>
          <w:rFonts w:ascii="Nunito" w:hAnsi="Nunito" w:cs="Calibri Light"/>
          <w:b/>
          <w:bCs/>
          <w:sz w:val="20"/>
          <w:szCs w:val="20"/>
        </w:rPr>
        <w:t xml:space="preserve"> 2023</w:t>
      </w:r>
      <w:r w:rsidRPr="006D0CEB">
        <w:rPr>
          <w:rFonts w:ascii="Nunito" w:hAnsi="Nunito" w:cs="Calibri Light"/>
          <w:sz w:val="20"/>
          <w:szCs w:val="20"/>
        </w:rPr>
        <w:t xml:space="preserve"> (</w:t>
      </w:r>
      <w:r w:rsidRPr="00807171">
        <w:rPr>
          <w:rFonts w:ascii="Nunito" w:hAnsi="Nunito" w:cs="Calibri Light"/>
          <w:i/>
          <w:iCs/>
          <w:sz w:val="20"/>
          <w:szCs w:val="20"/>
        </w:rPr>
        <w:t>Amsterdam, NH</w:t>
      </w:r>
      <w:r w:rsidRPr="006D0CEB">
        <w:rPr>
          <w:rFonts w:ascii="Nunito" w:hAnsi="Nunito" w:cs="Calibri Light"/>
          <w:sz w:val="20"/>
          <w:szCs w:val="20"/>
        </w:rPr>
        <w:t>) – Delivered an oral presentation to 4</w:t>
      </w:r>
      <w:r w:rsidR="00242F9A">
        <w:rPr>
          <w:rFonts w:ascii="Nunito" w:hAnsi="Nunito" w:cs="Calibri Light"/>
          <w:sz w:val="20"/>
          <w:szCs w:val="20"/>
        </w:rPr>
        <w:t>0</w:t>
      </w:r>
      <w:r w:rsidRPr="006D0CEB">
        <w:rPr>
          <w:rFonts w:ascii="Nunito" w:hAnsi="Nunito" w:cs="Calibri Light"/>
          <w:sz w:val="20"/>
          <w:szCs w:val="20"/>
        </w:rPr>
        <w:t xml:space="preserve"> professors and graduate students.</w:t>
      </w:r>
    </w:p>
    <w:p w14:paraId="51AB81D1" w14:textId="77777777" w:rsidR="008E334C" w:rsidRPr="006F75AC" w:rsidRDefault="008E334C" w:rsidP="008E334C">
      <w:pPr>
        <w:spacing w:after="0" w:line="240" w:lineRule="auto"/>
        <w:rPr>
          <w:rFonts w:ascii="Nunito" w:hAnsi="Nunito" w:cs="Calibri Light"/>
          <w:sz w:val="8"/>
          <w:szCs w:val="8"/>
        </w:rPr>
      </w:pPr>
    </w:p>
    <w:p w14:paraId="3BA00B50" w14:textId="509851B5" w:rsidR="008E334C" w:rsidRPr="00AC2F66" w:rsidRDefault="008E334C" w:rsidP="008E334C">
      <w:pPr>
        <w:spacing w:after="0" w:line="240" w:lineRule="auto"/>
        <w:rPr>
          <w:rFonts w:ascii="Nunito" w:hAnsi="Nunito" w:cs="Calibri Light"/>
          <w:b/>
          <w:bCs/>
          <w:sz w:val="20"/>
          <w:szCs w:val="20"/>
        </w:rPr>
      </w:pPr>
      <w:r>
        <w:rPr>
          <w:rFonts w:ascii="Nunito" w:hAnsi="Nunito" w:cs="Calibri Light"/>
          <w:b/>
          <w:bCs/>
          <w:sz w:val="20"/>
          <w:szCs w:val="20"/>
        </w:rPr>
        <w:t>The Ohio State University</w:t>
      </w:r>
      <w:r w:rsidRPr="00AC2F66">
        <w:rPr>
          <w:rFonts w:ascii="Nunito" w:hAnsi="Nunito" w:cs="Calibri Light"/>
          <w:b/>
          <w:bCs/>
          <w:sz w:val="20"/>
          <w:szCs w:val="20"/>
        </w:rPr>
        <w:t xml:space="preserve"> </w:t>
      </w:r>
      <w:r w:rsidR="00244195">
        <w:rPr>
          <w:rFonts w:ascii="Nunito" w:hAnsi="Nunito" w:cs="Calibri Light"/>
          <w:b/>
          <w:bCs/>
          <w:sz w:val="20"/>
          <w:szCs w:val="20"/>
        </w:rPr>
        <w:t>–</w:t>
      </w:r>
      <w:r w:rsidRPr="00AC2F66">
        <w:rPr>
          <w:rFonts w:ascii="Nunito" w:hAnsi="Nunito" w:cs="Calibri Light"/>
          <w:b/>
          <w:bCs/>
          <w:sz w:val="20"/>
          <w:szCs w:val="20"/>
        </w:rPr>
        <w:t xml:space="preserve"> </w:t>
      </w:r>
      <w:r w:rsidR="0024323D">
        <w:rPr>
          <w:rFonts w:ascii="Nunito" w:hAnsi="Nunito" w:cs="Calibri Light"/>
          <w:b/>
          <w:bCs/>
          <w:sz w:val="20"/>
          <w:szCs w:val="20"/>
        </w:rPr>
        <w:t>Computational Cognitive Modeling</w:t>
      </w:r>
      <w:r w:rsidRPr="00AC2F66">
        <w:rPr>
          <w:rFonts w:ascii="Nunito" w:hAnsi="Nunito" w:cs="Calibri Light"/>
          <w:b/>
          <w:bCs/>
          <w:sz w:val="20"/>
          <w:szCs w:val="20"/>
        </w:rPr>
        <w:t xml:space="preserve"> Lab</w:t>
      </w:r>
    </w:p>
    <w:p w14:paraId="0817BC34" w14:textId="67D41313" w:rsidR="001F173D" w:rsidRDefault="00743E8A" w:rsidP="00EA1E57">
      <w:pPr>
        <w:spacing w:after="0" w:line="240" w:lineRule="auto"/>
        <w:rPr>
          <w:rFonts w:ascii="Nunito" w:hAnsi="Nunito" w:cs="Calibri Light"/>
          <w:i/>
          <w:iCs/>
          <w:sz w:val="20"/>
          <w:szCs w:val="20"/>
        </w:rPr>
      </w:pPr>
      <w:r>
        <w:rPr>
          <w:rFonts w:ascii="Nunito" w:hAnsi="Nunito" w:cs="Calibri Light"/>
          <w:i/>
          <w:iCs/>
          <w:sz w:val="20"/>
          <w:szCs w:val="20"/>
        </w:rPr>
        <w:t xml:space="preserve">Research Assistant (Neural Network </w:t>
      </w:r>
      <w:r w:rsidR="007B3402">
        <w:rPr>
          <w:rFonts w:ascii="Nunito" w:hAnsi="Nunito" w:cs="Calibri Light"/>
          <w:i/>
          <w:iCs/>
          <w:sz w:val="20"/>
          <w:szCs w:val="20"/>
        </w:rPr>
        <w:t>Training</w:t>
      </w:r>
      <w:r>
        <w:rPr>
          <w:rFonts w:ascii="Nunito" w:hAnsi="Nunito" w:cs="Calibri Light"/>
          <w:i/>
          <w:iCs/>
          <w:sz w:val="20"/>
          <w:szCs w:val="20"/>
        </w:rPr>
        <w:t>)</w:t>
      </w:r>
      <w:r w:rsidR="00F410CA">
        <w:rPr>
          <w:rFonts w:ascii="Nunito" w:hAnsi="Nunito" w:cs="Calibri Light"/>
          <w:i/>
          <w:iCs/>
          <w:sz w:val="20"/>
          <w:szCs w:val="20"/>
        </w:rPr>
        <w:t xml:space="preserve"> |</w:t>
      </w:r>
      <w:r w:rsidR="00C172FF">
        <w:rPr>
          <w:rFonts w:ascii="Nunito" w:hAnsi="Nunito" w:cs="Calibri Light"/>
          <w:i/>
          <w:iCs/>
          <w:sz w:val="20"/>
          <w:szCs w:val="20"/>
        </w:rPr>
        <w:t xml:space="preserve"> </w:t>
      </w:r>
      <w:r w:rsidR="00A72744">
        <w:rPr>
          <w:rFonts w:ascii="Nunito" w:hAnsi="Nunito" w:cs="Calibri Light"/>
          <w:i/>
          <w:iCs/>
          <w:sz w:val="20"/>
          <w:szCs w:val="20"/>
        </w:rPr>
        <w:t xml:space="preserve">Aug </w:t>
      </w:r>
      <w:r w:rsidR="00C172FF">
        <w:rPr>
          <w:rFonts w:ascii="Nunito" w:hAnsi="Nunito" w:cs="Calibri Light"/>
          <w:i/>
          <w:iCs/>
          <w:sz w:val="20"/>
          <w:szCs w:val="20"/>
        </w:rPr>
        <w:t xml:space="preserve">2021 </w:t>
      </w:r>
      <w:r w:rsidR="00CE1B6E">
        <w:rPr>
          <w:rFonts w:ascii="Nunito" w:hAnsi="Nunito" w:cs="Calibri Light"/>
          <w:i/>
          <w:iCs/>
          <w:sz w:val="20"/>
          <w:szCs w:val="20"/>
        </w:rPr>
        <w:t>–</w:t>
      </w:r>
      <w:r w:rsidR="00C172FF">
        <w:rPr>
          <w:rFonts w:ascii="Nunito" w:hAnsi="Nunito" w:cs="Calibri Light"/>
          <w:i/>
          <w:iCs/>
          <w:sz w:val="20"/>
          <w:szCs w:val="20"/>
        </w:rPr>
        <w:t xml:space="preserve"> </w:t>
      </w:r>
      <w:r w:rsidR="00A72744">
        <w:rPr>
          <w:rFonts w:ascii="Nunito" w:hAnsi="Nunito" w:cs="Calibri Light"/>
          <w:i/>
          <w:iCs/>
          <w:sz w:val="20"/>
          <w:szCs w:val="20"/>
        </w:rPr>
        <w:t xml:space="preserve">May </w:t>
      </w:r>
      <w:r w:rsidR="00C172FF">
        <w:rPr>
          <w:rFonts w:ascii="Nunito" w:hAnsi="Nunito" w:cs="Calibri Light"/>
          <w:i/>
          <w:iCs/>
          <w:sz w:val="20"/>
          <w:szCs w:val="20"/>
        </w:rPr>
        <w:t>2022</w:t>
      </w:r>
    </w:p>
    <w:p w14:paraId="14FDCDD4" w14:textId="5B43B57D" w:rsidR="006F128B" w:rsidRPr="006F128B" w:rsidRDefault="006F128B" w:rsidP="006F128B">
      <w:pPr>
        <w:spacing w:after="0" w:line="240" w:lineRule="auto"/>
        <w:rPr>
          <w:rFonts w:ascii="Nunito" w:hAnsi="Nunito" w:cs="Calibri Light"/>
          <w:sz w:val="20"/>
          <w:szCs w:val="20"/>
        </w:rPr>
      </w:pPr>
      <w:r w:rsidRPr="00D84457">
        <w:rPr>
          <w:rFonts w:ascii="Nunito" w:hAnsi="Nunito" w:cs="Calibri Light"/>
          <w:sz w:val="20"/>
          <w:szCs w:val="20"/>
        </w:rPr>
        <w:t xml:space="preserve">• </w:t>
      </w:r>
      <w:r w:rsidRPr="006F128B">
        <w:rPr>
          <w:rFonts w:ascii="Nunito" w:hAnsi="Nunito" w:cs="Calibri Light"/>
          <w:sz w:val="20"/>
          <w:szCs w:val="20"/>
        </w:rPr>
        <w:t xml:space="preserve">Funded by Air Force Research Lab to annotate English corpora </w:t>
      </w:r>
      <w:r w:rsidR="00064C93">
        <w:rPr>
          <w:rFonts w:ascii="Nunito" w:hAnsi="Nunito" w:cs="Calibri Light"/>
          <w:sz w:val="20"/>
          <w:szCs w:val="20"/>
        </w:rPr>
        <w:t xml:space="preserve">to </w:t>
      </w:r>
      <w:r w:rsidRPr="006F128B">
        <w:rPr>
          <w:rFonts w:ascii="Nunito" w:hAnsi="Nunito" w:cs="Calibri Light"/>
          <w:sz w:val="20"/>
          <w:szCs w:val="20"/>
        </w:rPr>
        <w:t>improve neural network semantic parsing</w:t>
      </w:r>
      <w:r w:rsidR="003869BD">
        <w:rPr>
          <w:rFonts w:ascii="Nunito" w:hAnsi="Nunito" w:cs="Calibri Light"/>
          <w:sz w:val="20"/>
          <w:szCs w:val="20"/>
        </w:rPr>
        <w:t xml:space="preserve"> accuracy</w:t>
      </w:r>
      <w:r w:rsidRPr="006F128B">
        <w:rPr>
          <w:rFonts w:ascii="Nunito" w:hAnsi="Nunito" w:cs="Calibri Light"/>
          <w:sz w:val="20"/>
          <w:szCs w:val="20"/>
        </w:rPr>
        <w:t>.</w:t>
      </w:r>
    </w:p>
    <w:p w14:paraId="0BF0D876" w14:textId="336C2AA6" w:rsidR="00A40ECE" w:rsidRDefault="00D84457" w:rsidP="00D84457">
      <w:pPr>
        <w:spacing w:after="0" w:line="240" w:lineRule="auto"/>
        <w:rPr>
          <w:rFonts w:ascii="Nunito" w:hAnsi="Nunito" w:cs="Calibri Light"/>
          <w:sz w:val="20"/>
          <w:szCs w:val="20"/>
        </w:rPr>
      </w:pPr>
      <w:r w:rsidRPr="00D84457">
        <w:rPr>
          <w:rFonts w:ascii="Nunito" w:hAnsi="Nunito" w:cs="Calibri Light"/>
          <w:sz w:val="20"/>
          <w:szCs w:val="20"/>
        </w:rPr>
        <w:t xml:space="preserve">• Developed </w:t>
      </w:r>
      <w:r w:rsidR="00080CFB">
        <w:rPr>
          <w:rFonts w:ascii="Nunito" w:hAnsi="Nunito" w:cs="Calibri Light"/>
          <w:sz w:val="20"/>
          <w:szCs w:val="20"/>
        </w:rPr>
        <w:t xml:space="preserve">Python </w:t>
      </w:r>
      <w:r w:rsidRPr="00D84457">
        <w:rPr>
          <w:rFonts w:ascii="Nunito" w:hAnsi="Nunito" w:cs="Calibri Light"/>
          <w:sz w:val="20"/>
          <w:szCs w:val="20"/>
        </w:rPr>
        <w:t>script to visualize fMRI data in 3D, improving artifact detection across imaging dimensions.</w:t>
      </w:r>
    </w:p>
    <w:p w14:paraId="17E8E861" w14:textId="77777777" w:rsidR="00D84457" w:rsidRPr="00D84457" w:rsidRDefault="00D84457" w:rsidP="00D84457">
      <w:pPr>
        <w:spacing w:after="0" w:line="240" w:lineRule="auto"/>
        <w:rPr>
          <w:rFonts w:ascii="Nunito" w:hAnsi="Nunito" w:cs="Calibri Light"/>
          <w:sz w:val="12"/>
          <w:szCs w:val="12"/>
        </w:rPr>
      </w:pPr>
    </w:p>
    <w:p w14:paraId="6A56C007" w14:textId="507AA8C6" w:rsidR="00624B18" w:rsidRDefault="009F32E1" w:rsidP="00EA1E57">
      <w:pPr>
        <w:spacing w:after="0" w:line="240" w:lineRule="auto"/>
        <w:rPr>
          <w:rFonts w:ascii="Nunito" w:hAnsi="Nunito" w:cs="Calibri Light"/>
          <w:b/>
          <w:bCs/>
        </w:rPr>
      </w:pPr>
      <w:r>
        <w:rPr>
          <w:rFonts w:ascii="Nunito" w:hAnsi="Nunito" w:cs="Calibri Light"/>
          <w:b/>
          <w:bCs/>
        </w:rPr>
        <w:t>Education</w:t>
      </w:r>
    </w:p>
    <w:p w14:paraId="2D933DC7" w14:textId="77777777" w:rsidR="009F32E1" w:rsidRPr="009F32E1" w:rsidRDefault="009F32E1" w:rsidP="00EA1E57">
      <w:pPr>
        <w:spacing w:after="0" w:line="240" w:lineRule="auto"/>
        <w:rPr>
          <w:rFonts w:ascii="Nunito" w:hAnsi="Nunito" w:cs="Calibri Light"/>
          <w:sz w:val="8"/>
          <w:szCs w:val="8"/>
        </w:rPr>
      </w:pPr>
    </w:p>
    <w:p w14:paraId="002906EB" w14:textId="04CCD1D7" w:rsidR="00385205" w:rsidRDefault="002232B2" w:rsidP="002232B2">
      <w:pPr>
        <w:spacing w:after="0" w:line="240" w:lineRule="auto"/>
        <w:rPr>
          <w:rFonts w:ascii="Nunito" w:hAnsi="Nunito" w:cs="Calibri Light"/>
          <w:sz w:val="20"/>
          <w:szCs w:val="20"/>
        </w:rPr>
      </w:pPr>
      <w:r w:rsidRPr="002874A6">
        <w:rPr>
          <w:rFonts w:ascii="Nunito" w:hAnsi="Nunito" w:cs="Calibri Light"/>
          <w:b/>
          <w:bCs/>
          <w:sz w:val="20"/>
          <w:szCs w:val="20"/>
        </w:rPr>
        <w:t>The Ohio State University</w:t>
      </w:r>
      <w:r w:rsidR="00071606">
        <w:rPr>
          <w:rFonts w:ascii="Nunito" w:hAnsi="Nunito" w:cs="Calibri Light"/>
          <w:sz w:val="20"/>
          <w:szCs w:val="20"/>
        </w:rPr>
        <w:t xml:space="preserve"> </w:t>
      </w:r>
      <w:r w:rsidR="00071606" w:rsidRPr="00071606">
        <w:rPr>
          <w:rFonts w:ascii="Nunito" w:hAnsi="Nunito" w:cs="Calibri Light"/>
          <w:sz w:val="20"/>
          <w:szCs w:val="20"/>
        </w:rPr>
        <w:t>–</w:t>
      </w:r>
      <w:r w:rsidRPr="002232B2">
        <w:rPr>
          <w:rFonts w:ascii="Nunito" w:hAnsi="Nunito" w:cs="Calibri Light"/>
          <w:sz w:val="20"/>
          <w:szCs w:val="20"/>
        </w:rPr>
        <w:t xml:space="preserve"> </w:t>
      </w:r>
      <w:r w:rsidRPr="00F120F8">
        <w:rPr>
          <w:rFonts w:ascii="Nunito" w:hAnsi="Nunito" w:cs="Calibri Light"/>
          <w:i/>
          <w:iCs/>
          <w:sz w:val="20"/>
          <w:szCs w:val="20"/>
        </w:rPr>
        <w:t>Dual Degree</w:t>
      </w:r>
      <w:r w:rsidR="00B86FFC" w:rsidRPr="00F120F8">
        <w:rPr>
          <w:rFonts w:ascii="Nunito" w:hAnsi="Nunito" w:cs="Calibri Light"/>
          <w:i/>
          <w:iCs/>
          <w:sz w:val="20"/>
          <w:szCs w:val="20"/>
        </w:rPr>
        <w:t xml:space="preserve"> |</w:t>
      </w:r>
      <w:r w:rsidR="00C47A60" w:rsidRPr="00F120F8">
        <w:rPr>
          <w:rFonts w:ascii="Nunito" w:hAnsi="Nunito" w:cs="Calibri Light"/>
          <w:i/>
          <w:iCs/>
          <w:sz w:val="20"/>
          <w:szCs w:val="20"/>
        </w:rPr>
        <w:t xml:space="preserve"> </w:t>
      </w:r>
      <w:r w:rsidR="003E2866" w:rsidRPr="00F120F8">
        <w:rPr>
          <w:rFonts w:ascii="Nunito" w:hAnsi="Nunito" w:cs="Calibri Light"/>
          <w:i/>
          <w:iCs/>
          <w:sz w:val="20"/>
          <w:szCs w:val="20"/>
        </w:rPr>
        <w:t xml:space="preserve">Aug </w:t>
      </w:r>
      <w:r w:rsidR="00C47A60" w:rsidRPr="00F120F8">
        <w:rPr>
          <w:rFonts w:ascii="Nunito" w:hAnsi="Nunito" w:cs="Calibri Light"/>
          <w:i/>
          <w:iCs/>
          <w:sz w:val="20"/>
          <w:szCs w:val="20"/>
        </w:rPr>
        <w:t xml:space="preserve">2020 </w:t>
      </w:r>
      <w:r w:rsidR="00CE1B6E" w:rsidRPr="00F120F8">
        <w:rPr>
          <w:rFonts w:ascii="Nunito" w:hAnsi="Nunito" w:cs="Calibri Light"/>
          <w:i/>
          <w:iCs/>
          <w:sz w:val="20"/>
          <w:szCs w:val="20"/>
        </w:rPr>
        <w:t>–</w:t>
      </w:r>
      <w:r w:rsidR="00C47A60" w:rsidRPr="00F120F8">
        <w:rPr>
          <w:rFonts w:ascii="Nunito" w:hAnsi="Nunito" w:cs="Calibri Light"/>
          <w:i/>
          <w:iCs/>
          <w:sz w:val="20"/>
          <w:szCs w:val="20"/>
        </w:rPr>
        <w:t xml:space="preserve"> </w:t>
      </w:r>
      <w:r w:rsidR="003E2866" w:rsidRPr="00F120F8">
        <w:rPr>
          <w:rFonts w:ascii="Nunito" w:hAnsi="Nunito" w:cs="Calibri Light"/>
          <w:i/>
          <w:iCs/>
          <w:sz w:val="20"/>
          <w:szCs w:val="20"/>
        </w:rPr>
        <w:t xml:space="preserve">Dec </w:t>
      </w:r>
      <w:r w:rsidR="00C47A60" w:rsidRPr="00F120F8">
        <w:rPr>
          <w:rFonts w:ascii="Nunito" w:hAnsi="Nunito" w:cs="Calibri Light"/>
          <w:i/>
          <w:iCs/>
          <w:sz w:val="20"/>
          <w:szCs w:val="20"/>
        </w:rPr>
        <w:t>2024</w:t>
      </w:r>
    </w:p>
    <w:p w14:paraId="3D9374CC" w14:textId="1EECBEDD" w:rsidR="00385205" w:rsidRDefault="002C3D8F" w:rsidP="002232B2">
      <w:pPr>
        <w:spacing w:after="0" w:line="240" w:lineRule="auto"/>
        <w:rPr>
          <w:rFonts w:ascii="Nunito" w:hAnsi="Nunito" w:cs="Calibri Light"/>
          <w:sz w:val="20"/>
          <w:szCs w:val="20"/>
        </w:rPr>
      </w:pPr>
      <w:r w:rsidRPr="00667A0C">
        <w:rPr>
          <w:rFonts w:ascii="Nunito" w:hAnsi="Nunito" w:cs="Calibri Light"/>
          <w:sz w:val="20"/>
          <w:szCs w:val="20"/>
        </w:rPr>
        <w:t xml:space="preserve">• </w:t>
      </w:r>
      <w:r w:rsidR="002232B2" w:rsidRPr="002232B2">
        <w:rPr>
          <w:rFonts w:ascii="Nunito" w:hAnsi="Nunito" w:cs="Calibri Light"/>
          <w:sz w:val="20"/>
          <w:szCs w:val="20"/>
        </w:rPr>
        <w:t>B.S. Psychology (Computational Focus)</w:t>
      </w:r>
      <w:r w:rsidR="00385205">
        <w:rPr>
          <w:rFonts w:ascii="Nunito" w:hAnsi="Nunito" w:cs="Calibri Light"/>
          <w:sz w:val="20"/>
          <w:szCs w:val="20"/>
        </w:rPr>
        <w:t>, major GPA: 3.8</w:t>
      </w:r>
    </w:p>
    <w:p w14:paraId="310059C5" w14:textId="7B62D642" w:rsidR="002232B2" w:rsidRPr="002232B2" w:rsidRDefault="002C3D8F" w:rsidP="002232B2">
      <w:pPr>
        <w:spacing w:after="0" w:line="240" w:lineRule="auto"/>
        <w:rPr>
          <w:rFonts w:ascii="Nunito" w:hAnsi="Nunito" w:cs="Calibri Light"/>
          <w:sz w:val="20"/>
          <w:szCs w:val="20"/>
        </w:rPr>
      </w:pPr>
      <w:r w:rsidRPr="00667A0C">
        <w:rPr>
          <w:rFonts w:ascii="Nunito" w:hAnsi="Nunito" w:cs="Calibri Light"/>
          <w:sz w:val="20"/>
          <w:szCs w:val="20"/>
        </w:rPr>
        <w:t xml:space="preserve">• </w:t>
      </w:r>
      <w:r w:rsidR="002232B2" w:rsidRPr="002232B2">
        <w:rPr>
          <w:rFonts w:ascii="Nunito" w:hAnsi="Nunito" w:cs="Calibri Light"/>
          <w:sz w:val="20"/>
          <w:szCs w:val="20"/>
        </w:rPr>
        <w:t>B.A. Philosophy (Analytical Focus)</w:t>
      </w:r>
      <w:r w:rsidR="00385205">
        <w:rPr>
          <w:rFonts w:ascii="Nunito" w:hAnsi="Nunito" w:cs="Calibri Light"/>
          <w:sz w:val="20"/>
          <w:szCs w:val="20"/>
        </w:rPr>
        <w:t>, major GPA: 3.6</w:t>
      </w:r>
    </w:p>
    <w:p w14:paraId="3F082321" w14:textId="35561922" w:rsidR="00685948" w:rsidRDefault="002C3D8F" w:rsidP="00685948">
      <w:pPr>
        <w:spacing w:after="0" w:line="240" w:lineRule="auto"/>
        <w:rPr>
          <w:rFonts w:ascii="Nunito" w:hAnsi="Nunito" w:cs="Calibri Light"/>
          <w:sz w:val="20"/>
          <w:szCs w:val="20"/>
        </w:rPr>
      </w:pPr>
      <w:r w:rsidRPr="00667A0C">
        <w:rPr>
          <w:rFonts w:ascii="Nunito" w:hAnsi="Nunito" w:cs="Calibri Light"/>
          <w:sz w:val="20"/>
          <w:szCs w:val="20"/>
        </w:rPr>
        <w:t xml:space="preserve">• </w:t>
      </w:r>
      <w:r w:rsidR="009521CC" w:rsidRPr="009521CC">
        <w:rPr>
          <w:rFonts w:ascii="Nunito" w:hAnsi="Nunito" w:cs="Calibri Light"/>
          <w:sz w:val="20"/>
          <w:szCs w:val="20"/>
        </w:rPr>
        <w:t xml:space="preserve">Honors &amp; Affiliations: </w:t>
      </w:r>
      <w:r w:rsidR="009521CC">
        <w:rPr>
          <w:rFonts w:ascii="Nunito" w:hAnsi="Nunito" w:cs="Calibri Light"/>
          <w:sz w:val="20"/>
          <w:szCs w:val="20"/>
        </w:rPr>
        <w:t xml:space="preserve">President, </w:t>
      </w:r>
      <w:r w:rsidR="009521CC" w:rsidRPr="009521CC">
        <w:rPr>
          <w:rFonts w:ascii="Nunito" w:hAnsi="Nunito" w:cs="Calibri Light"/>
          <w:sz w:val="20"/>
          <w:szCs w:val="20"/>
        </w:rPr>
        <w:t>Psi Chi (Psychology</w:t>
      </w:r>
      <w:r w:rsidR="005F1831" w:rsidRPr="005F1831">
        <w:rPr>
          <w:rFonts w:ascii="Nunito" w:hAnsi="Nunito" w:cs="Calibri Light"/>
          <w:sz w:val="20"/>
          <w:szCs w:val="20"/>
        </w:rPr>
        <w:t xml:space="preserve"> </w:t>
      </w:r>
      <w:r w:rsidR="005F1831" w:rsidRPr="009521CC">
        <w:rPr>
          <w:rFonts w:ascii="Nunito" w:hAnsi="Nunito" w:cs="Calibri Light"/>
          <w:sz w:val="20"/>
          <w:szCs w:val="20"/>
        </w:rPr>
        <w:t>Honor Society</w:t>
      </w:r>
      <w:r w:rsidR="009521CC" w:rsidRPr="009521CC">
        <w:rPr>
          <w:rFonts w:ascii="Nunito" w:hAnsi="Nunito" w:cs="Calibri Light"/>
          <w:sz w:val="20"/>
          <w:szCs w:val="20"/>
        </w:rPr>
        <w:t>)</w:t>
      </w:r>
      <w:r w:rsidR="00E87978">
        <w:rPr>
          <w:rFonts w:ascii="Nunito" w:hAnsi="Nunito" w:cs="Calibri Light"/>
          <w:sz w:val="20"/>
          <w:szCs w:val="20"/>
        </w:rPr>
        <w:t xml:space="preserve"> |</w:t>
      </w:r>
      <w:r w:rsidR="009521CC" w:rsidRPr="009521CC">
        <w:rPr>
          <w:rFonts w:ascii="Nunito" w:hAnsi="Nunito" w:cs="Calibri Light"/>
          <w:sz w:val="20"/>
          <w:szCs w:val="20"/>
        </w:rPr>
        <w:t xml:space="preserve"> </w:t>
      </w:r>
      <w:r w:rsidR="006F6DAE">
        <w:rPr>
          <w:rFonts w:ascii="Nunito" w:hAnsi="Nunito" w:cs="Calibri Light"/>
          <w:sz w:val="20"/>
          <w:szCs w:val="20"/>
        </w:rPr>
        <w:t>VP</w:t>
      </w:r>
      <w:r w:rsidR="006F6DAE" w:rsidRPr="00F743AF">
        <w:rPr>
          <w:rFonts w:ascii="Nunito" w:hAnsi="Nunito" w:cs="Calibri Light"/>
          <w:sz w:val="20"/>
          <w:szCs w:val="20"/>
        </w:rPr>
        <w:t>, Collaborative Software Dev</w:t>
      </w:r>
      <w:r w:rsidR="006F6DAE">
        <w:rPr>
          <w:rFonts w:ascii="Nunito" w:hAnsi="Nunito" w:cs="Calibri Light"/>
          <w:sz w:val="20"/>
          <w:szCs w:val="20"/>
        </w:rPr>
        <w:t>elopment</w:t>
      </w:r>
      <w:r w:rsidR="006F6DAE" w:rsidRPr="00F743AF">
        <w:rPr>
          <w:rFonts w:ascii="Nunito" w:hAnsi="Nunito" w:cs="Calibri Light"/>
          <w:sz w:val="20"/>
          <w:szCs w:val="20"/>
        </w:rPr>
        <w:t xml:space="preserve"> Club</w:t>
      </w:r>
    </w:p>
    <w:p w14:paraId="26586D85" w14:textId="4DE8F6BF" w:rsidR="00D179A2" w:rsidRDefault="004F4C36" w:rsidP="002232B2">
      <w:pPr>
        <w:spacing w:after="0" w:line="240" w:lineRule="auto"/>
        <w:rPr>
          <w:rFonts w:ascii="Nunito" w:hAnsi="Nunito" w:cs="Calibri Light"/>
          <w:sz w:val="20"/>
          <w:szCs w:val="20"/>
        </w:rPr>
      </w:pPr>
      <w:r>
        <w:rPr>
          <w:rFonts w:ascii="Nunito" w:hAnsi="Nunito" w:cs="Calibri Light"/>
          <w:sz w:val="20"/>
          <w:szCs w:val="20"/>
        </w:rPr>
        <w:t xml:space="preserve">                                         </w:t>
      </w:r>
      <w:r w:rsidR="00175574">
        <w:rPr>
          <w:rFonts w:ascii="Nunito" w:hAnsi="Nunito" w:cs="Calibri Light"/>
          <w:sz w:val="20"/>
          <w:szCs w:val="20"/>
        </w:rPr>
        <w:t>988 Crisis Line Responder</w:t>
      </w:r>
      <w:r>
        <w:rPr>
          <w:rFonts w:ascii="Nunito" w:hAnsi="Nunito" w:cs="Calibri Light"/>
          <w:sz w:val="20"/>
          <w:szCs w:val="20"/>
        </w:rPr>
        <w:t xml:space="preserve"> |</w:t>
      </w:r>
      <w:r w:rsidR="00175574">
        <w:rPr>
          <w:rFonts w:ascii="Nunito" w:hAnsi="Nunito" w:cs="Calibri Light"/>
          <w:sz w:val="20"/>
          <w:szCs w:val="20"/>
        </w:rPr>
        <w:t xml:space="preserve"> </w:t>
      </w:r>
      <w:r w:rsidR="003A034C" w:rsidRPr="009521CC">
        <w:rPr>
          <w:rFonts w:ascii="Nunito" w:hAnsi="Nunito" w:cs="Calibri Light"/>
          <w:sz w:val="20"/>
          <w:szCs w:val="20"/>
        </w:rPr>
        <w:t>Laureate, Chimes Junior Honorary</w:t>
      </w:r>
      <w:r w:rsidR="003A034C">
        <w:rPr>
          <w:rFonts w:ascii="Nunito" w:hAnsi="Nunito" w:cs="Calibri Light"/>
          <w:sz w:val="20"/>
          <w:szCs w:val="20"/>
        </w:rPr>
        <w:t xml:space="preserve"> | President, </w:t>
      </w:r>
      <w:r w:rsidR="00EB0C93">
        <w:rPr>
          <w:rFonts w:ascii="Nunito" w:hAnsi="Nunito" w:cs="Calibri Light"/>
          <w:sz w:val="20"/>
          <w:szCs w:val="20"/>
        </w:rPr>
        <w:t xml:space="preserve">The </w:t>
      </w:r>
      <w:r w:rsidR="003A034C">
        <w:rPr>
          <w:rFonts w:ascii="Nunito" w:hAnsi="Nunito" w:cs="Calibri Light"/>
          <w:sz w:val="20"/>
          <w:szCs w:val="20"/>
        </w:rPr>
        <w:t>NeuroLaw Group</w:t>
      </w:r>
    </w:p>
    <w:p w14:paraId="3D865B8E" w14:textId="77777777" w:rsidR="009521CC" w:rsidRPr="008D0855" w:rsidRDefault="009521CC" w:rsidP="002232B2">
      <w:pPr>
        <w:spacing w:after="0" w:line="240" w:lineRule="auto"/>
        <w:rPr>
          <w:rFonts w:ascii="Nunito" w:hAnsi="Nunito" w:cs="Calibri Light"/>
          <w:sz w:val="8"/>
          <w:szCs w:val="8"/>
        </w:rPr>
      </w:pPr>
    </w:p>
    <w:p w14:paraId="2798C159" w14:textId="1173ED5C" w:rsidR="00E0699A" w:rsidRPr="00E0699A" w:rsidRDefault="001A2835" w:rsidP="00E0699A">
      <w:pPr>
        <w:spacing w:after="0" w:line="240" w:lineRule="auto"/>
        <w:rPr>
          <w:rFonts w:ascii="Nunito" w:hAnsi="Nunito" w:cs="Calibri Light"/>
          <w:b/>
          <w:bCs/>
          <w:sz w:val="20"/>
          <w:szCs w:val="20"/>
        </w:rPr>
      </w:pPr>
      <w:r>
        <w:rPr>
          <w:rFonts w:ascii="Nunito" w:hAnsi="Nunito" w:cs="Calibri Light"/>
          <w:b/>
          <w:bCs/>
          <w:sz w:val="20"/>
          <w:szCs w:val="20"/>
        </w:rPr>
        <w:t xml:space="preserve">2024 Cohort </w:t>
      </w:r>
      <w:r w:rsidR="00244195">
        <w:rPr>
          <w:rFonts w:ascii="Nunito" w:hAnsi="Nunito" w:cs="Calibri Light"/>
          <w:b/>
          <w:bCs/>
          <w:sz w:val="20"/>
          <w:szCs w:val="20"/>
        </w:rPr>
        <w:t>–</w:t>
      </w:r>
      <w:r w:rsidR="006D1A14">
        <w:rPr>
          <w:rFonts w:ascii="Nunito" w:hAnsi="Nunito" w:cs="Calibri Light"/>
          <w:b/>
          <w:bCs/>
          <w:sz w:val="20"/>
          <w:szCs w:val="20"/>
        </w:rPr>
        <w:t xml:space="preserve"> </w:t>
      </w:r>
      <w:r w:rsidR="00E0699A" w:rsidRPr="00E0699A">
        <w:rPr>
          <w:rFonts w:ascii="Nunito" w:hAnsi="Nunito" w:cs="Calibri Light"/>
          <w:b/>
          <w:bCs/>
          <w:sz w:val="20"/>
          <w:szCs w:val="20"/>
        </w:rPr>
        <w:t>Buckeye Leadership Fellows</w:t>
      </w:r>
    </w:p>
    <w:p w14:paraId="5A8EFFCF" w14:textId="43FB1688" w:rsidR="008D0855" w:rsidRPr="008D0855" w:rsidRDefault="008D0855" w:rsidP="008D0855">
      <w:pPr>
        <w:spacing w:after="0" w:line="240" w:lineRule="auto"/>
        <w:rPr>
          <w:rFonts w:ascii="Nunito" w:hAnsi="Nunito" w:cs="Calibri Light"/>
          <w:sz w:val="20"/>
          <w:szCs w:val="20"/>
        </w:rPr>
      </w:pPr>
      <w:r w:rsidRPr="008D0855">
        <w:rPr>
          <w:rFonts w:ascii="Nunito" w:hAnsi="Nunito" w:cs="Calibri Light"/>
          <w:sz w:val="20"/>
          <w:szCs w:val="20"/>
        </w:rPr>
        <w:t xml:space="preserve">• Selected as 1 of 30 from 200+ for competitive interdisciplinary honors program </w:t>
      </w:r>
      <w:r w:rsidR="006C681F">
        <w:rPr>
          <w:rFonts w:ascii="Nunito" w:hAnsi="Nunito" w:cs="Calibri Light"/>
          <w:sz w:val="20"/>
          <w:szCs w:val="20"/>
        </w:rPr>
        <w:t xml:space="preserve">focusing on </w:t>
      </w:r>
      <w:r w:rsidRPr="008D0855">
        <w:rPr>
          <w:rFonts w:ascii="Nunito" w:hAnsi="Nunito" w:cs="Calibri Light"/>
          <w:sz w:val="20"/>
          <w:szCs w:val="20"/>
        </w:rPr>
        <w:t xml:space="preserve">technical consulting. </w:t>
      </w:r>
    </w:p>
    <w:p w14:paraId="0DB84564" w14:textId="3C47F6CC" w:rsidR="00951C78" w:rsidRDefault="00A70175" w:rsidP="00B34281">
      <w:pPr>
        <w:spacing w:after="0" w:line="240" w:lineRule="auto"/>
        <w:rPr>
          <w:rFonts w:ascii="Nunito" w:hAnsi="Nunito" w:cs="Calibri Light"/>
          <w:sz w:val="20"/>
          <w:szCs w:val="20"/>
        </w:rPr>
      </w:pPr>
      <w:r w:rsidRPr="00A70175">
        <w:rPr>
          <w:rFonts w:ascii="Nunito" w:hAnsi="Nunito" w:cs="Calibri Light"/>
          <w:sz w:val="20"/>
          <w:szCs w:val="20"/>
        </w:rPr>
        <w:t xml:space="preserve">• </w:t>
      </w:r>
      <w:r>
        <w:rPr>
          <w:rFonts w:ascii="Nunito" w:hAnsi="Nunito" w:cs="Calibri Light"/>
          <w:sz w:val="20"/>
          <w:szCs w:val="20"/>
        </w:rPr>
        <w:t>Implemented</w:t>
      </w:r>
      <w:r w:rsidRPr="00A70175">
        <w:rPr>
          <w:rFonts w:ascii="Nunito" w:hAnsi="Nunito" w:cs="Calibri Light"/>
          <w:sz w:val="20"/>
          <w:szCs w:val="20"/>
        </w:rPr>
        <w:t xml:space="preserve"> </w:t>
      </w:r>
      <w:r w:rsidR="00EB75F0">
        <w:rPr>
          <w:rFonts w:ascii="Nunito" w:hAnsi="Nunito" w:cs="Calibri Light"/>
          <w:sz w:val="20"/>
          <w:szCs w:val="20"/>
        </w:rPr>
        <w:t xml:space="preserve">statistical </w:t>
      </w:r>
      <w:r w:rsidR="00951C78">
        <w:rPr>
          <w:rFonts w:ascii="Nunito" w:hAnsi="Nunito" w:cs="Calibri Light"/>
          <w:sz w:val="20"/>
          <w:szCs w:val="20"/>
        </w:rPr>
        <w:t xml:space="preserve">regression </w:t>
      </w:r>
      <w:r w:rsidRPr="00A70175">
        <w:rPr>
          <w:rFonts w:ascii="Nunito" w:hAnsi="Nunito" w:cs="Calibri Light"/>
          <w:sz w:val="20"/>
          <w:szCs w:val="20"/>
        </w:rPr>
        <w:t xml:space="preserve">model to </w:t>
      </w:r>
      <w:r w:rsidR="00AA3A10">
        <w:rPr>
          <w:rFonts w:ascii="Nunito" w:hAnsi="Nunito" w:cs="Calibri Light"/>
          <w:sz w:val="20"/>
          <w:szCs w:val="20"/>
        </w:rPr>
        <w:t xml:space="preserve">consult </w:t>
      </w:r>
      <w:r w:rsidRPr="00A70175">
        <w:rPr>
          <w:rFonts w:ascii="Nunito" w:hAnsi="Nunito" w:cs="Calibri Light"/>
          <w:sz w:val="20"/>
          <w:szCs w:val="20"/>
        </w:rPr>
        <w:t xml:space="preserve">Grove City Mayor </w:t>
      </w:r>
      <w:r w:rsidR="00AA3A10">
        <w:rPr>
          <w:rFonts w:ascii="Nunito" w:hAnsi="Nunito" w:cs="Calibri Light"/>
          <w:sz w:val="20"/>
          <w:szCs w:val="20"/>
        </w:rPr>
        <w:t>on tax abatement projections</w:t>
      </w:r>
      <w:r w:rsidR="007B3BA1">
        <w:rPr>
          <w:rFonts w:ascii="Nunito" w:hAnsi="Nunito" w:cs="Calibri Light"/>
          <w:sz w:val="20"/>
          <w:szCs w:val="20"/>
        </w:rPr>
        <w:t>.</w:t>
      </w:r>
    </w:p>
    <w:p w14:paraId="4FE5304A" w14:textId="77777777" w:rsidR="005F23E9" w:rsidRPr="005F23E9" w:rsidRDefault="005F23E9" w:rsidP="00B34281">
      <w:pPr>
        <w:spacing w:after="0" w:line="240" w:lineRule="auto"/>
        <w:rPr>
          <w:rFonts w:ascii="Nunito" w:hAnsi="Nunito" w:cs="Calibri Light"/>
          <w:sz w:val="8"/>
          <w:szCs w:val="8"/>
        </w:rPr>
      </w:pPr>
    </w:p>
    <w:p w14:paraId="3FAC83D3" w14:textId="0145526F" w:rsidR="00B34281" w:rsidRDefault="0021285A" w:rsidP="00B34281">
      <w:pPr>
        <w:spacing w:after="0" w:line="240" w:lineRule="auto"/>
        <w:rPr>
          <w:rFonts w:ascii="Nunito" w:hAnsi="Nunito" w:cs="Calibri Light"/>
          <w:b/>
          <w:bCs/>
          <w:sz w:val="20"/>
          <w:szCs w:val="20"/>
        </w:rPr>
      </w:pPr>
      <w:r>
        <w:rPr>
          <w:rFonts w:ascii="Nunito" w:hAnsi="Nunito" w:cs="Calibri Light"/>
          <w:b/>
          <w:bCs/>
          <w:sz w:val="20"/>
          <w:szCs w:val="20"/>
        </w:rPr>
        <w:t>2024 Gold Medalist</w:t>
      </w:r>
      <w:r w:rsidR="001A2835">
        <w:rPr>
          <w:rFonts w:ascii="Nunito" w:hAnsi="Nunito" w:cs="Calibri Light"/>
          <w:b/>
          <w:bCs/>
          <w:sz w:val="20"/>
          <w:szCs w:val="20"/>
        </w:rPr>
        <w:t xml:space="preserve"> </w:t>
      </w:r>
      <w:r w:rsidR="00244195">
        <w:rPr>
          <w:rFonts w:ascii="Nunito" w:hAnsi="Nunito" w:cs="Calibri Light"/>
          <w:b/>
          <w:bCs/>
          <w:sz w:val="20"/>
          <w:szCs w:val="20"/>
        </w:rPr>
        <w:t>–</w:t>
      </w:r>
      <w:r w:rsidR="00442DD2">
        <w:rPr>
          <w:rFonts w:ascii="Nunito" w:hAnsi="Nunito" w:cs="Calibri Light"/>
          <w:b/>
          <w:bCs/>
          <w:sz w:val="20"/>
          <w:szCs w:val="20"/>
        </w:rPr>
        <w:t xml:space="preserve"> </w:t>
      </w:r>
      <w:r w:rsidR="00FC4E74">
        <w:rPr>
          <w:rFonts w:ascii="Nunito" w:hAnsi="Nunito" w:cs="Calibri Light"/>
          <w:b/>
          <w:bCs/>
          <w:sz w:val="20"/>
          <w:szCs w:val="20"/>
        </w:rPr>
        <w:t xml:space="preserve">OSU </w:t>
      </w:r>
      <w:r w:rsidR="0093264B">
        <w:rPr>
          <w:rFonts w:ascii="Nunito" w:hAnsi="Nunito" w:cs="Calibri Light"/>
          <w:b/>
          <w:bCs/>
          <w:sz w:val="20"/>
          <w:szCs w:val="20"/>
        </w:rPr>
        <w:t>Quantitative Finance Competition</w:t>
      </w:r>
    </w:p>
    <w:p w14:paraId="20882085" w14:textId="67538AE9" w:rsidR="00DE1655" w:rsidRPr="00DE1655" w:rsidRDefault="00DE1655" w:rsidP="00DE1655">
      <w:pPr>
        <w:spacing w:after="0" w:line="240" w:lineRule="auto"/>
        <w:rPr>
          <w:rFonts w:ascii="Nunito" w:hAnsi="Nunito" w:cs="Calibri Light"/>
          <w:sz w:val="20"/>
          <w:szCs w:val="20"/>
        </w:rPr>
      </w:pPr>
      <w:r w:rsidRPr="00DE1655">
        <w:rPr>
          <w:rFonts w:ascii="Nunito" w:hAnsi="Nunito" w:cs="Calibri Light"/>
          <w:sz w:val="20"/>
          <w:szCs w:val="20"/>
        </w:rPr>
        <w:t>• Led 3</w:t>
      </w:r>
      <w:r w:rsidR="00CE1B6E">
        <w:rPr>
          <w:rFonts w:ascii="Nunito" w:hAnsi="Nunito" w:cs="Calibri Light"/>
          <w:sz w:val="20"/>
          <w:szCs w:val="20"/>
        </w:rPr>
        <w:t>–</w:t>
      </w:r>
      <w:r w:rsidRPr="00DE1655">
        <w:rPr>
          <w:rFonts w:ascii="Nunito" w:hAnsi="Nunito" w:cs="Calibri Light"/>
          <w:sz w:val="20"/>
          <w:szCs w:val="20"/>
        </w:rPr>
        <w:t>person team in developing multi</w:t>
      </w:r>
      <w:r w:rsidR="00CE1B6E">
        <w:rPr>
          <w:rFonts w:ascii="Nunito" w:hAnsi="Nunito" w:cs="Calibri Light"/>
          <w:sz w:val="20"/>
          <w:szCs w:val="20"/>
        </w:rPr>
        <w:t>–</w:t>
      </w:r>
      <w:r w:rsidRPr="00DE1655">
        <w:rPr>
          <w:rFonts w:ascii="Nunito" w:hAnsi="Nunito" w:cs="Calibri Light"/>
          <w:sz w:val="20"/>
          <w:szCs w:val="20"/>
        </w:rPr>
        <w:t xml:space="preserve">strategy trading simulation; placed 1st for </w:t>
      </w:r>
      <w:r w:rsidR="002A6882" w:rsidRPr="002A6882">
        <w:rPr>
          <w:rFonts w:ascii="Nunito" w:hAnsi="Nunito" w:cs="Calibri Light"/>
          <w:sz w:val="20"/>
          <w:szCs w:val="20"/>
        </w:rPr>
        <w:t>best statistical analysis and Sharpe ratio–adjusted return out of 15 teams,</w:t>
      </w:r>
      <w:r w:rsidR="00884276">
        <w:rPr>
          <w:rFonts w:ascii="Nunito" w:hAnsi="Nunito" w:cs="Calibri Light"/>
          <w:sz w:val="20"/>
          <w:szCs w:val="20"/>
        </w:rPr>
        <w:t xml:space="preserve"> simulating </w:t>
      </w:r>
      <w:r w:rsidR="00884276" w:rsidRPr="00DE1655">
        <w:rPr>
          <w:rFonts w:ascii="Nunito" w:hAnsi="Nunito" w:cs="Calibri Light"/>
          <w:sz w:val="20"/>
          <w:szCs w:val="20"/>
        </w:rPr>
        <w:t xml:space="preserve">portfolio growth </w:t>
      </w:r>
      <w:r w:rsidR="00884276">
        <w:rPr>
          <w:rFonts w:ascii="Nunito" w:hAnsi="Nunito" w:cs="Calibri Light"/>
          <w:sz w:val="20"/>
          <w:szCs w:val="20"/>
        </w:rPr>
        <w:t xml:space="preserve">from $20K to $124K </w:t>
      </w:r>
      <w:r w:rsidR="00884276" w:rsidRPr="00DE1655">
        <w:rPr>
          <w:rFonts w:ascii="Nunito" w:hAnsi="Nunito" w:cs="Calibri Light"/>
          <w:sz w:val="20"/>
          <w:szCs w:val="20"/>
        </w:rPr>
        <w:t>over 10 years</w:t>
      </w:r>
      <w:r w:rsidRPr="00DE1655">
        <w:rPr>
          <w:rFonts w:ascii="Nunito" w:hAnsi="Nunito" w:cs="Calibri Light"/>
          <w:sz w:val="20"/>
          <w:szCs w:val="20"/>
        </w:rPr>
        <w:t>.</w:t>
      </w:r>
    </w:p>
    <w:p w14:paraId="2154526E" w14:textId="42340B78" w:rsidR="00DE1655" w:rsidRPr="00DE1655" w:rsidRDefault="00DE1655" w:rsidP="00DE1655">
      <w:pPr>
        <w:spacing w:after="0" w:line="240" w:lineRule="auto"/>
        <w:rPr>
          <w:rFonts w:ascii="Nunito" w:hAnsi="Nunito" w:cs="Calibri Light"/>
          <w:sz w:val="20"/>
          <w:szCs w:val="20"/>
        </w:rPr>
      </w:pPr>
      <w:r w:rsidRPr="00DE1655">
        <w:rPr>
          <w:rFonts w:ascii="Nunito" w:hAnsi="Nunito" w:cs="Calibri Light"/>
          <w:sz w:val="20"/>
          <w:szCs w:val="20"/>
        </w:rPr>
        <w:t>• Built sentiment</w:t>
      </w:r>
      <w:r w:rsidR="00CE1B6E">
        <w:rPr>
          <w:rFonts w:ascii="Nunito" w:hAnsi="Nunito" w:cs="Calibri Light"/>
          <w:sz w:val="20"/>
          <w:szCs w:val="20"/>
        </w:rPr>
        <w:t>–</w:t>
      </w:r>
      <w:r w:rsidRPr="00DE1655">
        <w:rPr>
          <w:rFonts w:ascii="Nunito" w:hAnsi="Nunito" w:cs="Calibri Light"/>
          <w:sz w:val="20"/>
          <w:szCs w:val="20"/>
        </w:rPr>
        <w:t>driven trading model using regression on lagged price volatility features.</w:t>
      </w:r>
    </w:p>
    <w:p w14:paraId="147B08B9" w14:textId="20ADC736" w:rsidR="008716C1" w:rsidRDefault="00DE1655" w:rsidP="00D164A0">
      <w:pPr>
        <w:spacing w:after="0" w:line="240" w:lineRule="auto"/>
        <w:rPr>
          <w:rFonts w:ascii="Nunito" w:hAnsi="Nunito" w:cs="Calibri Light"/>
          <w:sz w:val="20"/>
          <w:szCs w:val="20"/>
        </w:rPr>
      </w:pPr>
      <w:r w:rsidRPr="00DE1655">
        <w:rPr>
          <w:rFonts w:ascii="Nunito" w:hAnsi="Nunito" w:cs="Calibri Light"/>
          <w:sz w:val="20"/>
          <w:szCs w:val="20"/>
        </w:rPr>
        <w:t>• Implemented Geometric Brownian Motion and Black</w:t>
      </w:r>
      <w:r w:rsidR="00CE1B6E">
        <w:rPr>
          <w:rFonts w:ascii="Nunito" w:hAnsi="Nunito" w:cs="Calibri Light"/>
          <w:sz w:val="20"/>
          <w:szCs w:val="20"/>
        </w:rPr>
        <w:t>–</w:t>
      </w:r>
      <w:r w:rsidRPr="00DE1655">
        <w:rPr>
          <w:rFonts w:ascii="Nunito" w:hAnsi="Nunito" w:cs="Calibri Light"/>
          <w:sz w:val="20"/>
          <w:szCs w:val="20"/>
        </w:rPr>
        <w:t>Scholes</w:t>
      </w:r>
      <w:r w:rsidR="00CE1B6E">
        <w:rPr>
          <w:rFonts w:ascii="Nunito" w:hAnsi="Nunito" w:cs="Calibri Light"/>
          <w:sz w:val="20"/>
          <w:szCs w:val="20"/>
        </w:rPr>
        <w:t>–</w:t>
      </w:r>
      <w:r w:rsidRPr="00DE1655">
        <w:rPr>
          <w:rFonts w:ascii="Nunito" w:hAnsi="Nunito" w:cs="Calibri Light"/>
          <w:sz w:val="20"/>
          <w:szCs w:val="20"/>
        </w:rPr>
        <w:t>based strategies for baseline comparison; visualized feature importance using SelectKBest and Random Forest</w:t>
      </w:r>
      <w:r w:rsidR="00E57943">
        <w:rPr>
          <w:rFonts w:ascii="Nunito" w:hAnsi="Nunito" w:cs="Calibri Light"/>
          <w:sz w:val="20"/>
          <w:szCs w:val="20"/>
        </w:rPr>
        <w:t>.</w:t>
      </w:r>
    </w:p>
    <w:p w14:paraId="1CC23587" w14:textId="77777777" w:rsidR="00F05F28" w:rsidRPr="00F05F28" w:rsidRDefault="00F05F28" w:rsidP="00D164A0">
      <w:pPr>
        <w:spacing w:after="0" w:line="240" w:lineRule="auto"/>
        <w:rPr>
          <w:rFonts w:ascii="Nunito" w:hAnsi="Nunito" w:cs="Calibri Light"/>
          <w:sz w:val="8"/>
          <w:szCs w:val="8"/>
        </w:rPr>
      </w:pPr>
    </w:p>
    <w:p w14:paraId="0DED349A" w14:textId="0BA76024" w:rsidR="00E16D78" w:rsidRPr="00E16D78" w:rsidRDefault="00E16D78" w:rsidP="00E16D78">
      <w:pPr>
        <w:spacing w:after="0" w:line="240" w:lineRule="auto"/>
        <w:rPr>
          <w:rFonts w:ascii="Nunito" w:hAnsi="Nunito" w:cs="Calibri Light"/>
          <w:i/>
          <w:iCs/>
          <w:sz w:val="20"/>
          <w:szCs w:val="20"/>
        </w:rPr>
      </w:pPr>
      <w:r w:rsidRPr="00E16D78">
        <w:rPr>
          <w:rFonts w:ascii="Nunito" w:hAnsi="Nunito" w:cs="Calibri Light"/>
          <w:i/>
          <w:iCs/>
          <w:sz w:val="20"/>
          <w:szCs w:val="20"/>
        </w:rPr>
        <w:t>Skills: Python,</w:t>
      </w:r>
      <w:r w:rsidR="008A199C">
        <w:rPr>
          <w:rFonts w:ascii="Nunito" w:hAnsi="Nunito" w:cs="Calibri Light"/>
          <w:i/>
          <w:iCs/>
          <w:sz w:val="20"/>
          <w:szCs w:val="20"/>
        </w:rPr>
        <w:t xml:space="preserve"> SQL,</w:t>
      </w:r>
      <w:r w:rsidRPr="00E16D78">
        <w:rPr>
          <w:rFonts w:ascii="Nunito" w:hAnsi="Nunito" w:cs="Calibri Light"/>
          <w:i/>
          <w:iCs/>
          <w:sz w:val="20"/>
          <w:szCs w:val="20"/>
        </w:rPr>
        <w:t xml:space="preserve"> C#, Go, R, Machine Learning (Supervised, Unsupervised, Reinforcement), Neural Networks, Gi</w:t>
      </w:r>
      <w:r>
        <w:rPr>
          <w:rFonts w:ascii="Nunito" w:hAnsi="Nunito" w:cs="Calibri Light"/>
          <w:i/>
          <w:iCs/>
          <w:sz w:val="20"/>
          <w:szCs w:val="20"/>
        </w:rPr>
        <w:t>t,</w:t>
      </w:r>
    </w:p>
    <w:p w14:paraId="323A2DD2" w14:textId="6B8E70EB" w:rsidR="00DA5126" w:rsidRPr="00FF429A" w:rsidRDefault="00E16D78" w:rsidP="00E16D78">
      <w:pPr>
        <w:spacing w:after="0" w:line="240" w:lineRule="auto"/>
        <w:rPr>
          <w:rFonts w:ascii="Nunito" w:hAnsi="Nunito" w:cs="Calibri Light"/>
          <w:i/>
          <w:iCs/>
          <w:sz w:val="20"/>
          <w:szCs w:val="20"/>
        </w:rPr>
      </w:pPr>
      <w:r>
        <w:rPr>
          <w:rFonts w:ascii="Nunito" w:hAnsi="Nunito" w:cs="Calibri Light"/>
          <w:i/>
          <w:iCs/>
          <w:sz w:val="20"/>
          <w:szCs w:val="20"/>
        </w:rPr>
        <w:t xml:space="preserve">   </w:t>
      </w:r>
      <w:r w:rsidRPr="00E16D78">
        <w:rPr>
          <w:rFonts w:ascii="Nunito" w:hAnsi="Nunito" w:cs="Calibri Light"/>
          <w:i/>
          <w:iCs/>
          <w:sz w:val="20"/>
          <w:szCs w:val="20"/>
        </w:rPr>
        <w:t xml:space="preserve">        Scikit-learn, NumPy, Pandas, Matplotlib, Feature Selection (SelectKBest, Random Forest), Statistical Regression</w:t>
      </w:r>
    </w:p>
    <w:sectPr w:rsidR="00DA5126" w:rsidRPr="00FF429A" w:rsidSect="00953285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4CEC34" w14:textId="77777777" w:rsidR="0083342A" w:rsidRDefault="0083342A" w:rsidP="00B11217">
      <w:pPr>
        <w:spacing w:after="0" w:line="240" w:lineRule="auto"/>
      </w:pPr>
      <w:r>
        <w:separator/>
      </w:r>
    </w:p>
  </w:endnote>
  <w:endnote w:type="continuationSeparator" w:id="0">
    <w:p w14:paraId="21A6F4D2" w14:textId="77777777" w:rsidR="0083342A" w:rsidRDefault="0083342A" w:rsidP="00B11217">
      <w:pPr>
        <w:spacing w:after="0" w:line="240" w:lineRule="auto"/>
      </w:pPr>
      <w:r>
        <w:continuationSeparator/>
      </w:r>
    </w:p>
  </w:endnote>
  <w:endnote w:type="continuationNotice" w:id="1">
    <w:p w14:paraId="0453D9A6" w14:textId="77777777" w:rsidR="00C65EC1" w:rsidRDefault="00C65E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D4E7B0" w14:textId="77777777" w:rsidR="0083342A" w:rsidRDefault="0083342A" w:rsidP="00B11217">
      <w:pPr>
        <w:spacing w:after="0" w:line="240" w:lineRule="auto"/>
      </w:pPr>
      <w:r>
        <w:separator/>
      </w:r>
    </w:p>
  </w:footnote>
  <w:footnote w:type="continuationSeparator" w:id="0">
    <w:p w14:paraId="4C30CA88" w14:textId="77777777" w:rsidR="0083342A" w:rsidRDefault="0083342A" w:rsidP="00B11217">
      <w:pPr>
        <w:spacing w:after="0" w:line="240" w:lineRule="auto"/>
      </w:pPr>
      <w:r>
        <w:continuationSeparator/>
      </w:r>
    </w:p>
  </w:footnote>
  <w:footnote w:type="continuationNotice" w:id="1">
    <w:p w14:paraId="34DED2A0" w14:textId="77777777" w:rsidR="00C65EC1" w:rsidRDefault="00C65EC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3C5291"/>
    <w:multiLevelType w:val="hybridMultilevel"/>
    <w:tmpl w:val="FE84AF9C"/>
    <w:lvl w:ilvl="0" w:tplc="95FC5FDC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624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FBF"/>
    <w:rsid w:val="00007394"/>
    <w:rsid w:val="00010FFA"/>
    <w:rsid w:val="00025FA6"/>
    <w:rsid w:val="00032A30"/>
    <w:rsid w:val="0004626A"/>
    <w:rsid w:val="000557FE"/>
    <w:rsid w:val="00057DC3"/>
    <w:rsid w:val="00064C93"/>
    <w:rsid w:val="00071606"/>
    <w:rsid w:val="000756C9"/>
    <w:rsid w:val="00080CA8"/>
    <w:rsid w:val="00080CFB"/>
    <w:rsid w:val="000A1617"/>
    <w:rsid w:val="000C2745"/>
    <w:rsid w:val="000C3239"/>
    <w:rsid w:val="000C32DB"/>
    <w:rsid w:val="000D16F3"/>
    <w:rsid w:val="000D1861"/>
    <w:rsid w:val="000D44D5"/>
    <w:rsid w:val="000D4D0D"/>
    <w:rsid w:val="000E6412"/>
    <w:rsid w:val="000E681E"/>
    <w:rsid w:val="000E7F79"/>
    <w:rsid w:val="000F4023"/>
    <w:rsid w:val="001114E2"/>
    <w:rsid w:val="00116048"/>
    <w:rsid w:val="00117D78"/>
    <w:rsid w:val="00122317"/>
    <w:rsid w:val="00133331"/>
    <w:rsid w:val="00140242"/>
    <w:rsid w:val="001417B8"/>
    <w:rsid w:val="00142AEA"/>
    <w:rsid w:val="001638E0"/>
    <w:rsid w:val="0016455E"/>
    <w:rsid w:val="00175574"/>
    <w:rsid w:val="001918DF"/>
    <w:rsid w:val="00192F69"/>
    <w:rsid w:val="001A0E82"/>
    <w:rsid w:val="001A2835"/>
    <w:rsid w:val="001A5229"/>
    <w:rsid w:val="001B2556"/>
    <w:rsid w:val="001C3047"/>
    <w:rsid w:val="001C6A97"/>
    <w:rsid w:val="001D340F"/>
    <w:rsid w:val="001D509B"/>
    <w:rsid w:val="001E369C"/>
    <w:rsid w:val="001E3E16"/>
    <w:rsid w:val="001E53C8"/>
    <w:rsid w:val="001F173D"/>
    <w:rsid w:val="001F303C"/>
    <w:rsid w:val="001F3766"/>
    <w:rsid w:val="0021285A"/>
    <w:rsid w:val="0021475D"/>
    <w:rsid w:val="00216487"/>
    <w:rsid w:val="002232B2"/>
    <w:rsid w:val="002242F7"/>
    <w:rsid w:val="00224721"/>
    <w:rsid w:val="00232FA0"/>
    <w:rsid w:val="00233CCF"/>
    <w:rsid w:val="00240562"/>
    <w:rsid w:val="00242F9A"/>
    <w:rsid w:val="0024323D"/>
    <w:rsid w:val="00244195"/>
    <w:rsid w:val="00256EBF"/>
    <w:rsid w:val="00257C41"/>
    <w:rsid w:val="002670C4"/>
    <w:rsid w:val="00286C7C"/>
    <w:rsid w:val="002874A6"/>
    <w:rsid w:val="00292969"/>
    <w:rsid w:val="002974AA"/>
    <w:rsid w:val="002A4F30"/>
    <w:rsid w:val="002A6882"/>
    <w:rsid w:val="002B3CF4"/>
    <w:rsid w:val="002C3D8F"/>
    <w:rsid w:val="002C40F8"/>
    <w:rsid w:val="002C5049"/>
    <w:rsid w:val="002D0017"/>
    <w:rsid w:val="002D10B5"/>
    <w:rsid w:val="002D510B"/>
    <w:rsid w:val="002E02A2"/>
    <w:rsid w:val="002F06CB"/>
    <w:rsid w:val="002F20CD"/>
    <w:rsid w:val="002F2948"/>
    <w:rsid w:val="002F4F81"/>
    <w:rsid w:val="00302927"/>
    <w:rsid w:val="00303E3A"/>
    <w:rsid w:val="00316BFE"/>
    <w:rsid w:val="003351E3"/>
    <w:rsid w:val="003352AF"/>
    <w:rsid w:val="003363BE"/>
    <w:rsid w:val="00344B1B"/>
    <w:rsid w:val="003676B8"/>
    <w:rsid w:val="00371839"/>
    <w:rsid w:val="00372AA0"/>
    <w:rsid w:val="0037452D"/>
    <w:rsid w:val="003814D7"/>
    <w:rsid w:val="00385205"/>
    <w:rsid w:val="00385C57"/>
    <w:rsid w:val="003869BD"/>
    <w:rsid w:val="00390FCA"/>
    <w:rsid w:val="003927A8"/>
    <w:rsid w:val="00394D1E"/>
    <w:rsid w:val="003A034C"/>
    <w:rsid w:val="003B09E7"/>
    <w:rsid w:val="003B11EF"/>
    <w:rsid w:val="003D34B6"/>
    <w:rsid w:val="003D7FED"/>
    <w:rsid w:val="003E2866"/>
    <w:rsid w:val="003F767D"/>
    <w:rsid w:val="003F76CB"/>
    <w:rsid w:val="00403B2E"/>
    <w:rsid w:val="00423E5C"/>
    <w:rsid w:val="00425551"/>
    <w:rsid w:val="004259E7"/>
    <w:rsid w:val="00430936"/>
    <w:rsid w:val="00430943"/>
    <w:rsid w:val="0043467B"/>
    <w:rsid w:val="00436193"/>
    <w:rsid w:val="00442DD2"/>
    <w:rsid w:val="00445458"/>
    <w:rsid w:val="00445F63"/>
    <w:rsid w:val="0044618B"/>
    <w:rsid w:val="00451F05"/>
    <w:rsid w:val="004557BF"/>
    <w:rsid w:val="00466C8B"/>
    <w:rsid w:val="004713A3"/>
    <w:rsid w:val="00474E39"/>
    <w:rsid w:val="0047652A"/>
    <w:rsid w:val="00477D74"/>
    <w:rsid w:val="004816EA"/>
    <w:rsid w:val="00481DC2"/>
    <w:rsid w:val="004909C3"/>
    <w:rsid w:val="004A3A7C"/>
    <w:rsid w:val="004A4846"/>
    <w:rsid w:val="004A4B4F"/>
    <w:rsid w:val="004B3D24"/>
    <w:rsid w:val="004C6AC7"/>
    <w:rsid w:val="004E54EB"/>
    <w:rsid w:val="004E619F"/>
    <w:rsid w:val="004E61C3"/>
    <w:rsid w:val="004E6E36"/>
    <w:rsid w:val="004F4C36"/>
    <w:rsid w:val="00510BCA"/>
    <w:rsid w:val="00516B54"/>
    <w:rsid w:val="00520978"/>
    <w:rsid w:val="00536443"/>
    <w:rsid w:val="00537734"/>
    <w:rsid w:val="00551365"/>
    <w:rsid w:val="00551D87"/>
    <w:rsid w:val="0055474E"/>
    <w:rsid w:val="005616FB"/>
    <w:rsid w:val="00574FC4"/>
    <w:rsid w:val="00576D8D"/>
    <w:rsid w:val="0058177F"/>
    <w:rsid w:val="005829CB"/>
    <w:rsid w:val="00582DA7"/>
    <w:rsid w:val="005872C3"/>
    <w:rsid w:val="00595D24"/>
    <w:rsid w:val="00596D79"/>
    <w:rsid w:val="00597BA6"/>
    <w:rsid w:val="005B2345"/>
    <w:rsid w:val="005B5DE0"/>
    <w:rsid w:val="005C1334"/>
    <w:rsid w:val="005C6AB8"/>
    <w:rsid w:val="005C73C1"/>
    <w:rsid w:val="005D0B3F"/>
    <w:rsid w:val="005D59E3"/>
    <w:rsid w:val="005E0D18"/>
    <w:rsid w:val="005F1831"/>
    <w:rsid w:val="005F23E9"/>
    <w:rsid w:val="005F68A0"/>
    <w:rsid w:val="006010E8"/>
    <w:rsid w:val="00601E03"/>
    <w:rsid w:val="006064D1"/>
    <w:rsid w:val="00624B18"/>
    <w:rsid w:val="006421DB"/>
    <w:rsid w:val="00642342"/>
    <w:rsid w:val="00654514"/>
    <w:rsid w:val="00667A0C"/>
    <w:rsid w:val="006832BC"/>
    <w:rsid w:val="00685948"/>
    <w:rsid w:val="00686FD9"/>
    <w:rsid w:val="006A7FE5"/>
    <w:rsid w:val="006B01B6"/>
    <w:rsid w:val="006B7766"/>
    <w:rsid w:val="006C0238"/>
    <w:rsid w:val="006C23C4"/>
    <w:rsid w:val="006C26A2"/>
    <w:rsid w:val="006C5858"/>
    <w:rsid w:val="006C5EA6"/>
    <w:rsid w:val="006C681F"/>
    <w:rsid w:val="006C6902"/>
    <w:rsid w:val="006C75D7"/>
    <w:rsid w:val="006D0CEB"/>
    <w:rsid w:val="006D1A14"/>
    <w:rsid w:val="006E55E4"/>
    <w:rsid w:val="006E5E91"/>
    <w:rsid w:val="006F128B"/>
    <w:rsid w:val="006F427A"/>
    <w:rsid w:val="006F4CE0"/>
    <w:rsid w:val="006F6DAE"/>
    <w:rsid w:val="006F75AC"/>
    <w:rsid w:val="00700FEC"/>
    <w:rsid w:val="00701921"/>
    <w:rsid w:val="00701D66"/>
    <w:rsid w:val="00702AB2"/>
    <w:rsid w:val="007038B7"/>
    <w:rsid w:val="007070F2"/>
    <w:rsid w:val="00716733"/>
    <w:rsid w:val="00723AD3"/>
    <w:rsid w:val="00735BAB"/>
    <w:rsid w:val="00736F1E"/>
    <w:rsid w:val="00740EC1"/>
    <w:rsid w:val="00743253"/>
    <w:rsid w:val="00743E8A"/>
    <w:rsid w:val="007525EC"/>
    <w:rsid w:val="007573B9"/>
    <w:rsid w:val="00761AAD"/>
    <w:rsid w:val="00763C8F"/>
    <w:rsid w:val="00765A84"/>
    <w:rsid w:val="00774A0B"/>
    <w:rsid w:val="007846D1"/>
    <w:rsid w:val="00792619"/>
    <w:rsid w:val="007A6DBB"/>
    <w:rsid w:val="007B3402"/>
    <w:rsid w:val="007B3BA1"/>
    <w:rsid w:val="007B70D3"/>
    <w:rsid w:val="007C151D"/>
    <w:rsid w:val="007D383C"/>
    <w:rsid w:val="007D691B"/>
    <w:rsid w:val="007E2583"/>
    <w:rsid w:val="007E7ADC"/>
    <w:rsid w:val="00807171"/>
    <w:rsid w:val="00810284"/>
    <w:rsid w:val="0081081D"/>
    <w:rsid w:val="00814AEF"/>
    <w:rsid w:val="00831112"/>
    <w:rsid w:val="0083129B"/>
    <w:rsid w:val="0083342A"/>
    <w:rsid w:val="008344AF"/>
    <w:rsid w:val="008344B5"/>
    <w:rsid w:val="00847479"/>
    <w:rsid w:val="00847692"/>
    <w:rsid w:val="00850C89"/>
    <w:rsid w:val="008537EF"/>
    <w:rsid w:val="00863AE2"/>
    <w:rsid w:val="008701DA"/>
    <w:rsid w:val="00871208"/>
    <w:rsid w:val="0087141A"/>
    <w:rsid w:val="008716C1"/>
    <w:rsid w:val="008779CF"/>
    <w:rsid w:val="00884276"/>
    <w:rsid w:val="008851DE"/>
    <w:rsid w:val="008A01C0"/>
    <w:rsid w:val="008A199C"/>
    <w:rsid w:val="008A49E1"/>
    <w:rsid w:val="008A4AB7"/>
    <w:rsid w:val="008B1FFE"/>
    <w:rsid w:val="008B6066"/>
    <w:rsid w:val="008B6545"/>
    <w:rsid w:val="008C0786"/>
    <w:rsid w:val="008C29EB"/>
    <w:rsid w:val="008C3A89"/>
    <w:rsid w:val="008C72FB"/>
    <w:rsid w:val="008D0855"/>
    <w:rsid w:val="008D1126"/>
    <w:rsid w:val="008D558C"/>
    <w:rsid w:val="008D607E"/>
    <w:rsid w:val="008D69D7"/>
    <w:rsid w:val="008E245E"/>
    <w:rsid w:val="008E334C"/>
    <w:rsid w:val="008E57EA"/>
    <w:rsid w:val="008F1C62"/>
    <w:rsid w:val="00904775"/>
    <w:rsid w:val="0093264B"/>
    <w:rsid w:val="00940786"/>
    <w:rsid w:val="00951C78"/>
    <w:rsid w:val="00951D34"/>
    <w:rsid w:val="009521CC"/>
    <w:rsid w:val="009524D0"/>
    <w:rsid w:val="00953285"/>
    <w:rsid w:val="00955AB2"/>
    <w:rsid w:val="00966498"/>
    <w:rsid w:val="00970940"/>
    <w:rsid w:val="0097702C"/>
    <w:rsid w:val="00981A41"/>
    <w:rsid w:val="009827F0"/>
    <w:rsid w:val="00982BB6"/>
    <w:rsid w:val="009865AE"/>
    <w:rsid w:val="00986C52"/>
    <w:rsid w:val="00997EEF"/>
    <w:rsid w:val="009B554A"/>
    <w:rsid w:val="009B5DE0"/>
    <w:rsid w:val="009C734A"/>
    <w:rsid w:val="009C7C65"/>
    <w:rsid w:val="009D21CE"/>
    <w:rsid w:val="009E1476"/>
    <w:rsid w:val="009E16A1"/>
    <w:rsid w:val="009E1A2F"/>
    <w:rsid w:val="009E29E4"/>
    <w:rsid w:val="009E6952"/>
    <w:rsid w:val="009F26CE"/>
    <w:rsid w:val="009F32E1"/>
    <w:rsid w:val="009F6A23"/>
    <w:rsid w:val="00A11AFA"/>
    <w:rsid w:val="00A21D40"/>
    <w:rsid w:val="00A34106"/>
    <w:rsid w:val="00A37F3B"/>
    <w:rsid w:val="00A40ECE"/>
    <w:rsid w:val="00A44EC7"/>
    <w:rsid w:val="00A460CF"/>
    <w:rsid w:val="00A532FF"/>
    <w:rsid w:val="00A62A08"/>
    <w:rsid w:val="00A70175"/>
    <w:rsid w:val="00A72744"/>
    <w:rsid w:val="00A80854"/>
    <w:rsid w:val="00A821E7"/>
    <w:rsid w:val="00A82FBF"/>
    <w:rsid w:val="00A857DD"/>
    <w:rsid w:val="00A86431"/>
    <w:rsid w:val="00A86AD3"/>
    <w:rsid w:val="00A87FC2"/>
    <w:rsid w:val="00A913CC"/>
    <w:rsid w:val="00A939CD"/>
    <w:rsid w:val="00A977E9"/>
    <w:rsid w:val="00AA06A5"/>
    <w:rsid w:val="00AA1485"/>
    <w:rsid w:val="00AA3A10"/>
    <w:rsid w:val="00AB6BB8"/>
    <w:rsid w:val="00AC2F66"/>
    <w:rsid w:val="00AC5197"/>
    <w:rsid w:val="00AD3058"/>
    <w:rsid w:val="00AD6C01"/>
    <w:rsid w:val="00AE1B92"/>
    <w:rsid w:val="00AF3BD4"/>
    <w:rsid w:val="00B064BC"/>
    <w:rsid w:val="00B11217"/>
    <w:rsid w:val="00B14163"/>
    <w:rsid w:val="00B17C8B"/>
    <w:rsid w:val="00B21F32"/>
    <w:rsid w:val="00B246E5"/>
    <w:rsid w:val="00B276A2"/>
    <w:rsid w:val="00B312BB"/>
    <w:rsid w:val="00B34281"/>
    <w:rsid w:val="00B3675C"/>
    <w:rsid w:val="00B4615E"/>
    <w:rsid w:val="00B63EAF"/>
    <w:rsid w:val="00B64805"/>
    <w:rsid w:val="00B7033C"/>
    <w:rsid w:val="00B70842"/>
    <w:rsid w:val="00B720F0"/>
    <w:rsid w:val="00B85F22"/>
    <w:rsid w:val="00B86FFC"/>
    <w:rsid w:val="00B942F4"/>
    <w:rsid w:val="00BA2DE0"/>
    <w:rsid w:val="00BB3A20"/>
    <w:rsid w:val="00BB5E20"/>
    <w:rsid w:val="00BD1A1A"/>
    <w:rsid w:val="00BD4A38"/>
    <w:rsid w:val="00BD5558"/>
    <w:rsid w:val="00BD7574"/>
    <w:rsid w:val="00BE129F"/>
    <w:rsid w:val="00BE13E5"/>
    <w:rsid w:val="00BF01EF"/>
    <w:rsid w:val="00BF236F"/>
    <w:rsid w:val="00BF308F"/>
    <w:rsid w:val="00BF3163"/>
    <w:rsid w:val="00BF3AF3"/>
    <w:rsid w:val="00BF4D9B"/>
    <w:rsid w:val="00BF7569"/>
    <w:rsid w:val="00C05321"/>
    <w:rsid w:val="00C06278"/>
    <w:rsid w:val="00C07B26"/>
    <w:rsid w:val="00C14750"/>
    <w:rsid w:val="00C172FF"/>
    <w:rsid w:val="00C211F6"/>
    <w:rsid w:val="00C275EF"/>
    <w:rsid w:val="00C34737"/>
    <w:rsid w:val="00C3488A"/>
    <w:rsid w:val="00C42BCF"/>
    <w:rsid w:val="00C431AC"/>
    <w:rsid w:val="00C462E7"/>
    <w:rsid w:val="00C47A60"/>
    <w:rsid w:val="00C504C1"/>
    <w:rsid w:val="00C62579"/>
    <w:rsid w:val="00C65EC1"/>
    <w:rsid w:val="00C71B6E"/>
    <w:rsid w:val="00C83729"/>
    <w:rsid w:val="00C85A2D"/>
    <w:rsid w:val="00C932F0"/>
    <w:rsid w:val="00C93890"/>
    <w:rsid w:val="00C9472E"/>
    <w:rsid w:val="00CC7673"/>
    <w:rsid w:val="00CD365C"/>
    <w:rsid w:val="00CD5AAB"/>
    <w:rsid w:val="00CD6134"/>
    <w:rsid w:val="00CE1B6E"/>
    <w:rsid w:val="00CE1C76"/>
    <w:rsid w:val="00CF0323"/>
    <w:rsid w:val="00CF2840"/>
    <w:rsid w:val="00D14ECB"/>
    <w:rsid w:val="00D15A68"/>
    <w:rsid w:val="00D164A0"/>
    <w:rsid w:val="00D179A2"/>
    <w:rsid w:val="00D41082"/>
    <w:rsid w:val="00D41EB3"/>
    <w:rsid w:val="00D42557"/>
    <w:rsid w:val="00D54705"/>
    <w:rsid w:val="00D55B60"/>
    <w:rsid w:val="00D6089B"/>
    <w:rsid w:val="00D63C5D"/>
    <w:rsid w:val="00D65CF4"/>
    <w:rsid w:val="00D70053"/>
    <w:rsid w:val="00D7700C"/>
    <w:rsid w:val="00D80A79"/>
    <w:rsid w:val="00D84457"/>
    <w:rsid w:val="00DA0794"/>
    <w:rsid w:val="00DA5126"/>
    <w:rsid w:val="00DA5812"/>
    <w:rsid w:val="00DB29E3"/>
    <w:rsid w:val="00DB3E10"/>
    <w:rsid w:val="00DC0F4C"/>
    <w:rsid w:val="00DC4209"/>
    <w:rsid w:val="00DE1655"/>
    <w:rsid w:val="00DE1989"/>
    <w:rsid w:val="00DE7CFF"/>
    <w:rsid w:val="00E0019B"/>
    <w:rsid w:val="00E0338E"/>
    <w:rsid w:val="00E04306"/>
    <w:rsid w:val="00E0699A"/>
    <w:rsid w:val="00E06AAC"/>
    <w:rsid w:val="00E0745E"/>
    <w:rsid w:val="00E1054E"/>
    <w:rsid w:val="00E10BE3"/>
    <w:rsid w:val="00E14B87"/>
    <w:rsid w:val="00E16D78"/>
    <w:rsid w:val="00E20149"/>
    <w:rsid w:val="00E21025"/>
    <w:rsid w:val="00E22840"/>
    <w:rsid w:val="00E251D0"/>
    <w:rsid w:val="00E31035"/>
    <w:rsid w:val="00E47F47"/>
    <w:rsid w:val="00E50264"/>
    <w:rsid w:val="00E51C88"/>
    <w:rsid w:val="00E51F83"/>
    <w:rsid w:val="00E54814"/>
    <w:rsid w:val="00E57943"/>
    <w:rsid w:val="00E60248"/>
    <w:rsid w:val="00E6604A"/>
    <w:rsid w:val="00E67731"/>
    <w:rsid w:val="00E74979"/>
    <w:rsid w:val="00E75896"/>
    <w:rsid w:val="00E84F4C"/>
    <w:rsid w:val="00E87978"/>
    <w:rsid w:val="00EA0C46"/>
    <w:rsid w:val="00EA1E57"/>
    <w:rsid w:val="00EA21DF"/>
    <w:rsid w:val="00EA771C"/>
    <w:rsid w:val="00EB0C93"/>
    <w:rsid w:val="00EB75F0"/>
    <w:rsid w:val="00EC0BBE"/>
    <w:rsid w:val="00EC3FA5"/>
    <w:rsid w:val="00EE4ABD"/>
    <w:rsid w:val="00EE63BF"/>
    <w:rsid w:val="00EE71E8"/>
    <w:rsid w:val="00EF0EE2"/>
    <w:rsid w:val="00EF1EBB"/>
    <w:rsid w:val="00F005ED"/>
    <w:rsid w:val="00F00BB8"/>
    <w:rsid w:val="00F0154A"/>
    <w:rsid w:val="00F05F28"/>
    <w:rsid w:val="00F11F55"/>
    <w:rsid w:val="00F120F8"/>
    <w:rsid w:val="00F139FF"/>
    <w:rsid w:val="00F263CD"/>
    <w:rsid w:val="00F26417"/>
    <w:rsid w:val="00F26E92"/>
    <w:rsid w:val="00F27756"/>
    <w:rsid w:val="00F356CB"/>
    <w:rsid w:val="00F37AEE"/>
    <w:rsid w:val="00F410CA"/>
    <w:rsid w:val="00F44D2E"/>
    <w:rsid w:val="00F605A0"/>
    <w:rsid w:val="00F638B0"/>
    <w:rsid w:val="00F743AF"/>
    <w:rsid w:val="00F95A3D"/>
    <w:rsid w:val="00FA0A78"/>
    <w:rsid w:val="00FA0ED4"/>
    <w:rsid w:val="00FB5D15"/>
    <w:rsid w:val="00FC0E20"/>
    <w:rsid w:val="00FC4D97"/>
    <w:rsid w:val="00FC4E74"/>
    <w:rsid w:val="00FE18EF"/>
    <w:rsid w:val="00FF380E"/>
    <w:rsid w:val="00FF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3AEA9"/>
  <w15:chartTrackingRefBased/>
  <w15:docId w15:val="{146F5093-2158-45F0-ADE5-1BF0C333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F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F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F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F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F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1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217"/>
  </w:style>
  <w:style w:type="paragraph" w:styleId="Footer">
    <w:name w:val="footer"/>
    <w:basedOn w:val="Normal"/>
    <w:link w:val="FooterChar"/>
    <w:uiPriority w:val="99"/>
    <w:unhideWhenUsed/>
    <w:rsid w:val="00B11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217"/>
  </w:style>
  <w:style w:type="character" w:styleId="Hyperlink">
    <w:name w:val="Hyperlink"/>
    <w:basedOn w:val="DefaultParagraphFont"/>
    <w:uiPriority w:val="99"/>
    <w:unhideWhenUsed/>
    <w:rsid w:val="008476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6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585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5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80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2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55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5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4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4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6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58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9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5640</TotalTime>
  <Pages>1</Pages>
  <Words>642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Tucker</dc:creator>
  <cp:keywords/>
  <dc:description/>
  <cp:lastModifiedBy>Gabe Tucker</cp:lastModifiedBy>
  <cp:revision>485</cp:revision>
  <cp:lastPrinted>2025-03-22T17:17:00Z</cp:lastPrinted>
  <dcterms:created xsi:type="dcterms:W3CDTF">2025-01-22T01:16:00Z</dcterms:created>
  <dcterms:modified xsi:type="dcterms:W3CDTF">2025-04-08T18:33:00Z</dcterms:modified>
</cp:coreProperties>
</file>