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1F2" w:rsidRPr="00E3675D" w:rsidRDefault="00E3675D">
      <w:pPr>
        <w:rPr>
          <w:rFonts w:ascii="Verdana" w:hAnsi="Verdana"/>
          <w:b/>
        </w:rPr>
      </w:pPr>
      <w:r w:rsidRPr="00E3675D">
        <w:rPr>
          <w:rFonts w:ascii="Verdana" w:hAnsi="Verdana"/>
          <w:b/>
        </w:rPr>
        <w:t xml:space="preserve">Resumo Artigo </w:t>
      </w:r>
    </w:p>
    <w:p w:rsidR="00E3675D" w:rsidRDefault="00E3675D">
      <w:pPr>
        <w:rPr>
          <w:b/>
          <w:lang w:val="en-US"/>
        </w:rPr>
      </w:pPr>
      <w:r w:rsidRPr="00E3675D">
        <w:rPr>
          <w:rFonts w:ascii="Verdana" w:hAnsi="Verdana"/>
          <w:b/>
          <w:lang w:val="en-US"/>
        </w:rPr>
        <w:t>The RISC Penalty – Tom Pittman</w:t>
      </w:r>
      <w:r w:rsidRPr="00E3675D">
        <w:rPr>
          <w:b/>
          <w:lang w:val="en-US"/>
        </w:rPr>
        <w:t xml:space="preserve"> </w:t>
      </w:r>
    </w:p>
    <w:p w:rsidR="00E3675D" w:rsidRPr="00A946CB" w:rsidRDefault="00E3675D">
      <w:pPr>
        <w:rPr>
          <w:rFonts w:ascii="Verdana" w:hAnsi="Verdana"/>
          <w:b/>
        </w:rPr>
      </w:pPr>
      <w:r w:rsidRPr="00A946CB">
        <w:rPr>
          <w:rFonts w:ascii="Verdana" w:hAnsi="Verdana"/>
          <w:b/>
        </w:rPr>
        <w:t>Nome: Gabriel Felipe</w:t>
      </w:r>
    </w:p>
    <w:p w:rsidR="004A6A75" w:rsidRDefault="004A6A75">
      <w:pPr>
        <w:rPr>
          <w:rFonts w:ascii="Verdana" w:hAnsi="Verdana"/>
        </w:rPr>
      </w:pPr>
      <w:r>
        <w:rPr>
          <w:rFonts w:ascii="Verdana" w:hAnsi="Verdana"/>
        </w:rPr>
        <w:t xml:space="preserve">O artigo “The RISC </w:t>
      </w:r>
      <w:proofErr w:type="spellStart"/>
      <w:r>
        <w:rPr>
          <w:rFonts w:ascii="Verdana" w:hAnsi="Verdana"/>
        </w:rPr>
        <w:t>Penalty</w:t>
      </w:r>
      <w:proofErr w:type="spellEnd"/>
      <w:r>
        <w:rPr>
          <w:rFonts w:ascii="Verdana" w:hAnsi="Verdana"/>
        </w:rPr>
        <w:t xml:space="preserve">” de Tom </w:t>
      </w:r>
      <w:proofErr w:type="spellStart"/>
      <w:r>
        <w:rPr>
          <w:rFonts w:ascii="Verdana" w:hAnsi="Verdana"/>
        </w:rPr>
        <w:t>Pittman</w:t>
      </w:r>
      <w:proofErr w:type="spellEnd"/>
      <w:r>
        <w:rPr>
          <w:rFonts w:ascii="Verdana" w:hAnsi="Verdana"/>
        </w:rPr>
        <w:t xml:space="preserve"> foi elaborado em um cenário de 1995 mas é muito relevante até para o contexto atual, que não mudou tanto assim. Inicialmente faz-se referência aos antigos modelos de computador CISC, em detrimento aos novos modelos RISC. A diferença real entre essas duas arquiteturas computacionais é pequena, entretanto RISC utiliza uma metodologia de: instruções menores e mais simples, diferentes formatos de instruções e modos de endereços, as instruções tem o mesmo tamanho e executam em um único ciclo, mais registradores e a arquitetura é baseada em registradores ao invés de memória, além de possuir a execução padrão do pipeline.</w:t>
      </w:r>
    </w:p>
    <w:p w:rsidR="00FC5B75" w:rsidRDefault="00FC5B75">
      <w:pPr>
        <w:rPr>
          <w:rFonts w:ascii="Verdana" w:hAnsi="Verdana"/>
        </w:rPr>
      </w:pPr>
      <w:r>
        <w:rPr>
          <w:rFonts w:ascii="Verdana" w:hAnsi="Verdana"/>
        </w:rPr>
        <w:t xml:space="preserve">Para se ter uma ideia, </w:t>
      </w:r>
      <w:proofErr w:type="spellStart"/>
      <w:r>
        <w:rPr>
          <w:rFonts w:ascii="Verdana" w:hAnsi="Verdana"/>
        </w:rPr>
        <w:t>Pittman</w:t>
      </w:r>
      <w:proofErr w:type="spellEnd"/>
      <w:r>
        <w:rPr>
          <w:rFonts w:ascii="Verdana" w:hAnsi="Verdana"/>
        </w:rPr>
        <w:t xml:space="preserve"> faz uma comparação </w:t>
      </w:r>
      <w:r w:rsidR="00A946CB">
        <w:rPr>
          <w:rFonts w:ascii="Verdana" w:hAnsi="Verdana"/>
        </w:rPr>
        <w:t>de uma máquina antecessora e</w:t>
      </w:r>
      <w:r>
        <w:rPr>
          <w:rFonts w:ascii="Verdana" w:hAnsi="Verdana"/>
        </w:rPr>
        <w:t xml:space="preserve"> PowerPC (que possui arquitetura RISC), sendo que a com RISC possui mais do dobro de instruções. Além disso antes existia 16 bits na palavra de instrução, enquanto que na máquina com RISC havia o padrão 32 bits. Afim de aprimorar mais a estrutura RISC, Motorola se esforçou para verificar instruções utilizadas mais vezes e fez essas executarem em um único ciclo</w:t>
      </w:r>
      <w:r w:rsidR="00844A94">
        <w:rPr>
          <w:rFonts w:ascii="Verdana" w:hAnsi="Verdana"/>
        </w:rPr>
        <w:t>.</w:t>
      </w:r>
    </w:p>
    <w:p w:rsidR="00844A94" w:rsidRPr="004A6A75" w:rsidRDefault="00844A94">
      <w:pPr>
        <w:rPr>
          <w:rFonts w:ascii="Verdana" w:hAnsi="Verdana"/>
        </w:rPr>
      </w:pPr>
      <w:r>
        <w:rPr>
          <w:rFonts w:ascii="Verdana" w:hAnsi="Verdana"/>
        </w:rPr>
        <w:t>As máquinas anteriores possuíam oito registradores de dados de 32 bits e oito registradores de endereços de 32 bits, quando vieram as máquinas sucessoras, houve a soma de oito registradores de ponto flutuante 80 e após isso foi estabelecido trinta e dois registradores gerais com 32 bits e trinta e dois registradores de ponto flutuante com 64 bits, aproximando-se da direção da arquitetura RISC.</w:t>
      </w:r>
    </w:p>
    <w:p w:rsidR="00E3675D" w:rsidRDefault="00844A94">
      <w:pPr>
        <w:rPr>
          <w:rFonts w:ascii="Verdana" w:hAnsi="Verdana"/>
        </w:rPr>
      </w:pPr>
      <w:r>
        <w:rPr>
          <w:rFonts w:ascii="Verdana" w:hAnsi="Verdana"/>
        </w:rPr>
        <w:t xml:space="preserve">Com RISC só é possível operações do tipo registrador-registrador, excluindo a memória. O que é feito é que instruções mais simples executam mais rapidamente em um único ciclo de </w:t>
      </w:r>
      <w:proofErr w:type="spellStart"/>
      <w:r>
        <w:rPr>
          <w:rFonts w:ascii="Verdana" w:hAnsi="Verdana"/>
        </w:rPr>
        <w:t>clock</w:t>
      </w:r>
      <w:proofErr w:type="spellEnd"/>
      <w:r>
        <w:rPr>
          <w:rFonts w:ascii="Verdana" w:hAnsi="Verdana"/>
        </w:rPr>
        <w:t>, ainda existindo estruturas internas para melhorar a velocidade do modelo. As instruções serem do mesmo tamanho faz com que mais transistores restem para outras funcionalidades e seja mais fácil decodificar e utilizar as instruções que chegam.</w:t>
      </w:r>
    </w:p>
    <w:p w:rsidR="009725DF" w:rsidRDefault="009725DF">
      <w:pPr>
        <w:rPr>
          <w:rFonts w:ascii="Verdana" w:hAnsi="Verdana"/>
        </w:rPr>
      </w:pPr>
      <w:r>
        <w:rPr>
          <w:rFonts w:ascii="Verdana" w:hAnsi="Verdana"/>
        </w:rPr>
        <w:t xml:space="preserve">A penalidade do uso do RISC que é citada no texto é quando ocorre um miss na cache, o que seria referente a um tempo de </w:t>
      </w:r>
      <w:r w:rsidR="00A946CB">
        <w:rPr>
          <w:rFonts w:ascii="Verdana" w:hAnsi="Verdana"/>
        </w:rPr>
        <w:t xml:space="preserve">mais </w:t>
      </w:r>
      <w:r>
        <w:rPr>
          <w:rFonts w:ascii="Verdana" w:hAnsi="Verdana"/>
        </w:rPr>
        <w:t>3 ciclos por instrução com miss. Existem algumas arquiteturas com recompiladores que dão vantagens de 3 a 5 vezes em velocidade, existindo o caso de miss, os recompiladores com vantagens de 3 vezes não fariam diferença ao usuário, apenas os de 5 vezes que ainda assim não seriam tão efetivos, visto que existiria a penalidade de 3 ciclos eles seriam apenas 5/3 =1.7 vezes mais eficiente</w:t>
      </w:r>
      <w:r w:rsidR="00A946CB">
        <w:rPr>
          <w:rFonts w:ascii="Verdana" w:hAnsi="Verdana"/>
        </w:rPr>
        <w:t>s</w:t>
      </w:r>
      <w:r>
        <w:rPr>
          <w:rFonts w:ascii="Verdana" w:hAnsi="Verdana"/>
        </w:rPr>
        <w:t>.</w:t>
      </w:r>
    </w:p>
    <w:p w:rsidR="009725DF" w:rsidRDefault="009725DF">
      <w:pPr>
        <w:rPr>
          <w:rFonts w:ascii="Verdana" w:hAnsi="Verdana"/>
        </w:rPr>
      </w:pPr>
      <w:r>
        <w:rPr>
          <w:rFonts w:ascii="Verdana" w:hAnsi="Verdana"/>
        </w:rPr>
        <w:t>Entretanto, percebeu-se uma coisa: para o caso de softwares que utilizavam uma implementação com vários loops o RISC é recomendado, seria uma situação em que a arquitetura faz-se eficiente, na época o Photoshop era desse tipo e demonstrava bom desempenho</w:t>
      </w:r>
      <w:r w:rsidR="00A946CB">
        <w:rPr>
          <w:rFonts w:ascii="Verdana" w:hAnsi="Verdana"/>
        </w:rPr>
        <w:t xml:space="preserve"> com a </w:t>
      </w:r>
      <w:r w:rsidR="00A946CB">
        <w:rPr>
          <w:rFonts w:ascii="Verdana" w:hAnsi="Verdana"/>
        </w:rPr>
        <w:lastRenderedPageBreak/>
        <w:t>arquitetura</w:t>
      </w:r>
      <w:r>
        <w:rPr>
          <w:rFonts w:ascii="Verdana" w:hAnsi="Verdana"/>
        </w:rPr>
        <w:t>.</w:t>
      </w:r>
      <w:r w:rsidR="00A946CB">
        <w:rPr>
          <w:rFonts w:ascii="Verdana" w:hAnsi="Verdana"/>
        </w:rPr>
        <w:t xml:space="preserve"> Contudo</w:t>
      </w:r>
      <w:r>
        <w:rPr>
          <w:rFonts w:ascii="Verdana" w:hAnsi="Verdana"/>
        </w:rPr>
        <w:t>, o Word e Excel da Microsoft fazem apenas um grande loop em sua execução, não tendo uma boa performance em máquinas RISC. Assim programas desse tipo pagariam essa penalidade RISC.</w:t>
      </w:r>
    </w:p>
    <w:p w:rsidR="00A946CB" w:rsidRDefault="009725DF">
      <w:pPr>
        <w:rPr>
          <w:rFonts w:ascii="Verdana" w:hAnsi="Verdana"/>
        </w:rPr>
      </w:pPr>
      <w:r>
        <w:rPr>
          <w:rFonts w:ascii="Verdana" w:hAnsi="Verdana"/>
        </w:rPr>
        <w:t xml:space="preserve">Na época, várias empresas trabalharam para adequar os softwares e até mesmo as máquinas à arquitetura RISC, uma dessas empresas foi a Macintosh, que demorou bastante para adquirir a vantagem de 3 a 5 vezes em velocidade prometida pela arquitetura. </w:t>
      </w:r>
    </w:p>
    <w:p w:rsidR="009725DF" w:rsidRDefault="00A946CB">
      <w:pPr>
        <w:rPr>
          <w:rFonts w:ascii="Verdana" w:hAnsi="Verdana"/>
        </w:rPr>
      </w:pPr>
      <w:r>
        <w:rPr>
          <w:rFonts w:ascii="Verdana" w:hAnsi="Verdana"/>
        </w:rPr>
        <w:t xml:space="preserve">De tanto aprendizado adquirido ao tentar adequar RISC, os </w:t>
      </w:r>
      <w:r w:rsidR="009725DF">
        <w:rPr>
          <w:rFonts w:ascii="Verdana" w:hAnsi="Verdana"/>
        </w:rPr>
        <w:t xml:space="preserve">programadores da Macintosh fizeram um conjunto de passos para atingir a performance desejada: Análise da performance, focando a atenção e otimização do programa nos pontos fortes da arquitetura, melhorar algoritmos utilizados, modificar localização da memória cache para o local mais adequado, alinhar dados que serão utilizados e transformados, reduzir grandes operações da máquina por equivalentes menores (reduzindo multiplicações por shifts por exemplo), verificar as variáveis nos registradores dando a </w:t>
      </w:r>
      <w:proofErr w:type="spellStart"/>
      <w:r w:rsidR="009725DF">
        <w:rPr>
          <w:rFonts w:ascii="Verdana" w:hAnsi="Verdana"/>
        </w:rPr>
        <w:t>tipagem</w:t>
      </w:r>
      <w:proofErr w:type="spellEnd"/>
      <w:r w:rsidR="009725DF">
        <w:rPr>
          <w:rFonts w:ascii="Verdana" w:hAnsi="Verdana"/>
        </w:rPr>
        <w:t xml:space="preserve"> especifica para tal e optar por pontos flutuantes quando necessários, que são rapidamente implementados na arquitetura RISC e além de tudo isso tentar fazer a utilização da execução em paralelo para diminuir o tempo, como prevê o pipeline.</w:t>
      </w:r>
    </w:p>
    <w:p w:rsidR="009725DF" w:rsidRDefault="00A946CB">
      <w:pPr>
        <w:rPr>
          <w:rFonts w:ascii="Verdana" w:hAnsi="Verdana"/>
        </w:rPr>
      </w:pPr>
      <w:r>
        <w:rPr>
          <w:rFonts w:ascii="Verdana" w:hAnsi="Verdana"/>
        </w:rPr>
        <w:t>Dessa forma as arquiteturas evoluíram gradualmente à arquiteturas mais padronizadas e organizadas (caso do RISC), entretanto os novos softwares que fazem essa escolha devem adequar-se para sofrer essa penalidade, procurando tratar todas as questões acima citadas de uma forma diferente para reduzir o tempo consumido pela máq</w:t>
      </w:r>
      <w:bookmarkStart w:id="0" w:name="_GoBack"/>
      <w:bookmarkEnd w:id="0"/>
      <w:r>
        <w:rPr>
          <w:rFonts w:ascii="Verdana" w:hAnsi="Verdana"/>
        </w:rPr>
        <w:t>uina.</w:t>
      </w:r>
    </w:p>
    <w:p w:rsidR="009725DF" w:rsidRPr="00844A94" w:rsidRDefault="009725DF">
      <w:pPr>
        <w:rPr>
          <w:rFonts w:ascii="Verdana" w:hAnsi="Verdana"/>
        </w:rPr>
      </w:pPr>
    </w:p>
    <w:sectPr w:rsidR="009725DF" w:rsidRPr="00844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5D"/>
    <w:rsid w:val="00067CA4"/>
    <w:rsid w:val="003E71F2"/>
    <w:rsid w:val="004A6A75"/>
    <w:rsid w:val="004F0674"/>
    <w:rsid w:val="0062108A"/>
    <w:rsid w:val="00844A94"/>
    <w:rsid w:val="00896D79"/>
    <w:rsid w:val="009658C1"/>
    <w:rsid w:val="009725DF"/>
    <w:rsid w:val="009B3BD8"/>
    <w:rsid w:val="00A946CB"/>
    <w:rsid w:val="00BA3D80"/>
    <w:rsid w:val="00D3410B"/>
    <w:rsid w:val="00DF33D3"/>
    <w:rsid w:val="00E3675D"/>
    <w:rsid w:val="00FC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69B15-7E4B-4B45-AD8D-630D790F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</Pages>
  <Words>683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dcterms:created xsi:type="dcterms:W3CDTF">2016-09-25T21:18:00Z</dcterms:created>
  <dcterms:modified xsi:type="dcterms:W3CDTF">2016-09-26T14:13:00Z</dcterms:modified>
</cp:coreProperties>
</file>