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B91B5" w14:textId="4D5A44C9" w:rsidR="00FC47AD" w:rsidRPr="00C96061" w:rsidRDefault="00B7502C">
      <w:pPr>
        <w:rPr>
          <w:rFonts w:asciiTheme="majorHAnsi" w:hAnsiTheme="majorHAnsi" w:cstheme="majorHAnsi"/>
          <w:sz w:val="44"/>
          <w:szCs w:val="44"/>
        </w:rPr>
      </w:pPr>
      <w:r w:rsidRPr="00C96061">
        <w:rPr>
          <w:rFonts w:asciiTheme="majorHAnsi" w:hAnsiTheme="majorHAnsi" w:cstheme="majorHAnsi"/>
          <w:sz w:val="44"/>
          <w:szCs w:val="44"/>
        </w:rPr>
        <w:t>ANALISIS DE DATOS SISMOGRÁFICOS PROCEDENTES DE LA MISIÓN VIKING</w:t>
      </w:r>
    </w:p>
    <w:p w14:paraId="1B0DC0F1" w14:textId="79AFA2EE" w:rsidR="00B7502C" w:rsidRPr="00C96061" w:rsidRDefault="00B7502C">
      <w:pPr>
        <w:rPr>
          <w:rFonts w:asciiTheme="majorHAnsi" w:hAnsiTheme="majorHAnsi" w:cstheme="majorHAnsi"/>
          <w:sz w:val="20"/>
          <w:szCs w:val="20"/>
          <w:u w:val="single"/>
        </w:rPr>
      </w:pPr>
    </w:p>
    <w:p w14:paraId="620A8C4E" w14:textId="574008BC" w:rsidR="00B7502C" w:rsidRPr="00C96061" w:rsidRDefault="00B7502C">
      <w:pPr>
        <w:rPr>
          <w:rFonts w:asciiTheme="majorHAnsi" w:hAnsiTheme="majorHAnsi" w:cstheme="majorHAnsi"/>
          <w:sz w:val="20"/>
          <w:szCs w:val="20"/>
          <w:u w:val="single"/>
        </w:rPr>
      </w:pPr>
    </w:p>
    <w:p w14:paraId="4E9BEE4A" w14:textId="4F115D21" w:rsidR="00F5057A" w:rsidRPr="00C96061" w:rsidRDefault="00F5057A">
      <w:pPr>
        <w:rPr>
          <w:rFonts w:asciiTheme="majorHAnsi" w:hAnsiTheme="majorHAnsi" w:cstheme="majorHAnsi"/>
          <w:sz w:val="20"/>
          <w:szCs w:val="20"/>
          <w:u w:val="single"/>
        </w:rPr>
      </w:pPr>
    </w:p>
    <w:p w14:paraId="682EA96E" w14:textId="6126D71F" w:rsidR="00F5057A" w:rsidRPr="00C96061" w:rsidRDefault="00F5057A">
      <w:pPr>
        <w:rPr>
          <w:rFonts w:asciiTheme="majorHAnsi" w:hAnsiTheme="majorHAnsi" w:cstheme="majorHAnsi"/>
          <w:sz w:val="20"/>
          <w:szCs w:val="20"/>
          <w:u w:val="single"/>
        </w:rPr>
      </w:pPr>
    </w:p>
    <w:p w14:paraId="2A17AB43" w14:textId="6911EB80" w:rsidR="00F5057A" w:rsidRPr="00C96061" w:rsidRDefault="00F5057A">
      <w:pPr>
        <w:rPr>
          <w:rFonts w:asciiTheme="majorHAnsi" w:hAnsiTheme="majorHAnsi" w:cstheme="majorHAnsi"/>
          <w:sz w:val="20"/>
          <w:szCs w:val="20"/>
          <w:u w:val="single"/>
        </w:rPr>
      </w:pPr>
    </w:p>
    <w:p w14:paraId="6F84763F" w14:textId="47B94C8B" w:rsidR="00F5057A" w:rsidRPr="00C96061" w:rsidRDefault="00F5057A">
      <w:pPr>
        <w:rPr>
          <w:rFonts w:asciiTheme="majorHAnsi" w:hAnsiTheme="majorHAnsi" w:cstheme="majorHAnsi"/>
          <w:sz w:val="20"/>
          <w:szCs w:val="20"/>
          <w:u w:val="single"/>
        </w:rPr>
      </w:pPr>
    </w:p>
    <w:p w14:paraId="2ABA3B80" w14:textId="45897085" w:rsidR="00F5057A" w:rsidRPr="00C96061" w:rsidRDefault="00F5057A">
      <w:pPr>
        <w:rPr>
          <w:rFonts w:asciiTheme="majorHAnsi" w:hAnsiTheme="majorHAnsi" w:cstheme="majorHAnsi"/>
          <w:sz w:val="20"/>
          <w:szCs w:val="20"/>
          <w:u w:val="single"/>
        </w:rPr>
      </w:pPr>
    </w:p>
    <w:p w14:paraId="44AE820C" w14:textId="75BFD721" w:rsidR="00F5057A" w:rsidRPr="00C96061" w:rsidRDefault="00F5057A">
      <w:pPr>
        <w:rPr>
          <w:rFonts w:asciiTheme="majorHAnsi" w:hAnsiTheme="majorHAnsi" w:cstheme="majorHAnsi"/>
          <w:sz w:val="20"/>
          <w:szCs w:val="20"/>
          <w:u w:val="single"/>
        </w:rPr>
      </w:pPr>
    </w:p>
    <w:p w14:paraId="5BAD05D9" w14:textId="17C62F39" w:rsidR="00F5057A" w:rsidRPr="00C96061" w:rsidRDefault="00F5057A">
      <w:pPr>
        <w:rPr>
          <w:rFonts w:asciiTheme="majorHAnsi" w:hAnsiTheme="majorHAnsi" w:cstheme="majorHAnsi"/>
          <w:sz w:val="20"/>
          <w:szCs w:val="20"/>
          <w:u w:val="single"/>
        </w:rPr>
      </w:pPr>
    </w:p>
    <w:p w14:paraId="290E6BEF" w14:textId="294F7B94" w:rsidR="00F5057A" w:rsidRPr="00C96061" w:rsidRDefault="00F5057A">
      <w:pPr>
        <w:rPr>
          <w:rFonts w:asciiTheme="majorHAnsi" w:hAnsiTheme="majorHAnsi" w:cstheme="majorHAnsi"/>
          <w:sz w:val="20"/>
          <w:szCs w:val="20"/>
          <w:u w:val="single"/>
        </w:rPr>
      </w:pPr>
    </w:p>
    <w:p w14:paraId="6944A8BE" w14:textId="0A0A61E9" w:rsidR="00F5057A" w:rsidRPr="00C96061" w:rsidRDefault="00F5057A">
      <w:pPr>
        <w:rPr>
          <w:rFonts w:asciiTheme="majorHAnsi" w:hAnsiTheme="majorHAnsi" w:cstheme="majorHAnsi"/>
          <w:sz w:val="20"/>
          <w:szCs w:val="20"/>
          <w:u w:val="single"/>
        </w:rPr>
      </w:pPr>
    </w:p>
    <w:p w14:paraId="4B5AD5CD" w14:textId="76C8EF1D" w:rsidR="00F5057A" w:rsidRPr="00C96061" w:rsidRDefault="00F5057A">
      <w:pPr>
        <w:rPr>
          <w:rFonts w:asciiTheme="majorHAnsi" w:hAnsiTheme="majorHAnsi" w:cstheme="majorHAnsi"/>
          <w:sz w:val="20"/>
          <w:szCs w:val="20"/>
          <w:u w:val="single"/>
        </w:rPr>
      </w:pPr>
    </w:p>
    <w:p w14:paraId="158A1CFB" w14:textId="6E867CF5" w:rsidR="00F5057A" w:rsidRPr="00C96061" w:rsidRDefault="00F5057A">
      <w:pPr>
        <w:rPr>
          <w:rFonts w:asciiTheme="majorHAnsi" w:hAnsiTheme="majorHAnsi" w:cstheme="majorHAnsi"/>
          <w:sz w:val="20"/>
          <w:szCs w:val="20"/>
          <w:u w:val="single"/>
        </w:rPr>
      </w:pPr>
    </w:p>
    <w:p w14:paraId="3874B08D" w14:textId="6FA5DA46" w:rsidR="00F5057A" w:rsidRPr="00C96061" w:rsidRDefault="00F5057A">
      <w:pPr>
        <w:rPr>
          <w:rFonts w:asciiTheme="majorHAnsi" w:hAnsiTheme="majorHAnsi" w:cstheme="majorHAnsi"/>
          <w:sz w:val="20"/>
          <w:szCs w:val="20"/>
          <w:u w:val="single"/>
        </w:rPr>
      </w:pPr>
    </w:p>
    <w:p w14:paraId="48B3B374" w14:textId="30F84514" w:rsidR="00F5057A" w:rsidRPr="00C96061" w:rsidRDefault="00F5057A">
      <w:pPr>
        <w:rPr>
          <w:rFonts w:asciiTheme="majorHAnsi" w:hAnsiTheme="majorHAnsi" w:cstheme="majorHAnsi"/>
          <w:sz w:val="20"/>
          <w:szCs w:val="20"/>
          <w:u w:val="single"/>
        </w:rPr>
      </w:pPr>
    </w:p>
    <w:p w14:paraId="3F7EE53C" w14:textId="022D07E4" w:rsidR="00F5057A" w:rsidRPr="00C96061" w:rsidRDefault="00F5057A">
      <w:pPr>
        <w:rPr>
          <w:rFonts w:asciiTheme="majorHAnsi" w:hAnsiTheme="majorHAnsi" w:cstheme="majorHAnsi"/>
          <w:sz w:val="20"/>
          <w:szCs w:val="20"/>
          <w:u w:val="single"/>
        </w:rPr>
      </w:pPr>
    </w:p>
    <w:p w14:paraId="1494682F" w14:textId="1C6D88F4" w:rsidR="00F5057A" w:rsidRPr="00C96061" w:rsidRDefault="00F5057A">
      <w:pPr>
        <w:rPr>
          <w:rFonts w:asciiTheme="majorHAnsi" w:hAnsiTheme="majorHAnsi" w:cstheme="majorHAnsi"/>
          <w:sz w:val="20"/>
          <w:szCs w:val="20"/>
          <w:u w:val="single"/>
        </w:rPr>
      </w:pPr>
    </w:p>
    <w:p w14:paraId="312BB3C3" w14:textId="749BFF60" w:rsidR="00F5057A" w:rsidRPr="00C96061" w:rsidRDefault="00F5057A">
      <w:pPr>
        <w:rPr>
          <w:rFonts w:asciiTheme="majorHAnsi" w:hAnsiTheme="majorHAnsi" w:cstheme="majorHAnsi"/>
          <w:sz w:val="20"/>
          <w:szCs w:val="20"/>
          <w:u w:val="single"/>
        </w:rPr>
      </w:pPr>
    </w:p>
    <w:p w14:paraId="1FA10747" w14:textId="455D72DB" w:rsidR="00F5057A" w:rsidRDefault="00F5057A">
      <w:pPr>
        <w:rPr>
          <w:rFonts w:asciiTheme="majorHAnsi" w:hAnsiTheme="majorHAnsi" w:cstheme="majorHAnsi"/>
          <w:sz w:val="20"/>
          <w:szCs w:val="20"/>
          <w:u w:val="single"/>
        </w:rPr>
      </w:pPr>
    </w:p>
    <w:p w14:paraId="2D0C188C" w14:textId="4416764B" w:rsidR="00C96061" w:rsidRDefault="00C96061">
      <w:pPr>
        <w:rPr>
          <w:rFonts w:asciiTheme="majorHAnsi" w:hAnsiTheme="majorHAnsi" w:cstheme="majorHAnsi"/>
          <w:sz w:val="20"/>
          <w:szCs w:val="20"/>
          <w:u w:val="single"/>
        </w:rPr>
      </w:pPr>
    </w:p>
    <w:p w14:paraId="2CC5075E" w14:textId="1DB87F1C" w:rsidR="00C96061" w:rsidRDefault="00C96061">
      <w:pPr>
        <w:rPr>
          <w:rFonts w:asciiTheme="majorHAnsi" w:hAnsiTheme="majorHAnsi" w:cstheme="majorHAnsi"/>
          <w:sz w:val="20"/>
          <w:szCs w:val="20"/>
          <w:u w:val="single"/>
        </w:rPr>
      </w:pPr>
    </w:p>
    <w:p w14:paraId="49F12678" w14:textId="435DA681" w:rsidR="00C96061" w:rsidRDefault="00C96061">
      <w:pPr>
        <w:rPr>
          <w:rFonts w:asciiTheme="majorHAnsi" w:hAnsiTheme="majorHAnsi" w:cstheme="majorHAnsi"/>
          <w:sz w:val="20"/>
          <w:szCs w:val="20"/>
          <w:u w:val="single"/>
        </w:rPr>
      </w:pPr>
    </w:p>
    <w:p w14:paraId="7AC985B1" w14:textId="201AC78C" w:rsidR="00C96061" w:rsidRDefault="00C96061">
      <w:pPr>
        <w:rPr>
          <w:rFonts w:asciiTheme="majorHAnsi" w:hAnsiTheme="majorHAnsi" w:cstheme="majorHAnsi"/>
          <w:sz w:val="20"/>
          <w:szCs w:val="20"/>
          <w:u w:val="single"/>
        </w:rPr>
      </w:pPr>
    </w:p>
    <w:p w14:paraId="3E65FD3B" w14:textId="69B0A330" w:rsidR="00C96061" w:rsidRDefault="00C96061">
      <w:pPr>
        <w:rPr>
          <w:rFonts w:asciiTheme="majorHAnsi" w:hAnsiTheme="majorHAnsi" w:cstheme="majorHAnsi"/>
          <w:sz w:val="20"/>
          <w:szCs w:val="20"/>
          <w:u w:val="single"/>
        </w:rPr>
      </w:pPr>
    </w:p>
    <w:p w14:paraId="387151B6" w14:textId="6E5894D2" w:rsidR="00C96061" w:rsidRDefault="00C96061">
      <w:pPr>
        <w:rPr>
          <w:rFonts w:asciiTheme="majorHAnsi" w:hAnsiTheme="majorHAnsi" w:cstheme="majorHAnsi"/>
          <w:sz w:val="20"/>
          <w:szCs w:val="20"/>
          <w:u w:val="single"/>
        </w:rPr>
      </w:pPr>
    </w:p>
    <w:p w14:paraId="57523718" w14:textId="081888D6" w:rsidR="00C96061" w:rsidRDefault="00C96061">
      <w:pPr>
        <w:rPr>
          <w:rFonts w:asciiTheme="majorHAnsi" w:hAnsiTheme="majorHAnsi" w:cstheme="majorHAnsi"/>
          <w:sz w:val="20"/>
          <w:szCs w:val="20"/>
          <w:u w:val="single"/>
        </w:rPr>
      </w:pPr>
    </w:p>
    <w:p w14:paraId="3046298C" w14:textId="0EB4B55B" w:rsidR="00C96061" w:rsidRDefault="00C96061">
      <w:pPr>
        <w:rPr>
          <w:rFonts w:asciiTheme="majorHAnsi" w:hAnsiTheme="majorHAnsi" w:cstheme="majorHAnsi"/>
          <w:sz w:val="20"/>
          <w:szCs w:val="20"/>
          <w:u w:val="single"/>
        </w:rPr>
      </w:pPr>
    </w:p>
    <w:p w14:paraId="459E2133" w14:textId="5E6C83C2" w:rsidR="00C96061" w:rsidRDefault="00C96061">
      <w:pPr>
        <w:rPr>
          <w:rFonts w:asciiTheme="majorHAnsi" w:hAnsiTheme="majorHAnsi" w:cstheme="majorHAnsi"/>
          <w:sz w:val="20"/>
          <w:szCs w:val="20"/>
          <w:u w:val="single"/>
        </w:rPr>
      </w:pPr>
    </w:p>
    <w:p w14:paraId="04078857" w14:textId="3006236F" w:rsidR="00C96061" w:rsidRDefault="00C96061">
      <w:pPr>
        <w:rPr>
          <w:rFonts w:asciiTheme="majorHAnsi" w:hAnsiTheme="majorHAnsi" w:cstheme="majorHAnsi"/>
          <w:sz w:val="20"/>
          <w:szCs w:val="20"/>
          <w:u w:val="single"/>
        </w:rPr>
      </w:pPr>
    </w:p>
    <w:p w14:paraId="570478A0" w14:textId="77777777" w:rsidR="00C96061" w:rsidRPr="00C96061" w:rsidRDefault="00C96061">
      <w:pPr>
        <w:rPr>
          <w:rFonts w:asciiTheme="majorHAnsi" w:hAnsiTheme="majorHAnsi" w:cstheme="majorHAnsi"/>
          <w:sz w:val="20"/>
          <w:szCs w:val="20"/>
          <w:u w:val="single"/>
        </w:rPr>
      </w:pPr>
    </w:p>
    <w:p w14:paraId="5E1494B2" w14:textId="57D36C80" w:rsidR="00F5057A" w:rsidRPr="00C96061" w:rsidRDefault="00F5057A">
      <w:pPr>
        <w:rPr>
          <w:rFonts w:asciiTheme="majorHAnsi" w:hAnsiTheme="majorHAnsi" w:cstheme="majorHAnsi"/>
          <w:sz w:val="28"/>
          <w:szCs w:val="28"/>
          <w:u w:val="single"/>
        </w:rPr>
      </w:pPr>
      <w:r w:rsidRPr="00C96061">
        <w:rPr>
          <w:rFonts w:asciiTheme="majorHAnsi" w:hAnsiTheme="majorHAnsi" w:cstheme="majorHAnsi"/>
          <w:sz w:val="28"/>
          <w:szCs w:val="28"/>
          <w:u w:val="single"/>
        </w:rPr>
        <w:lastRenderedPageBreak/>
        <w:t>IN</w:t>
      </w:r>
      <w:r w:rsidRPr="00C96061">
        <w:rPr>
          <w:rFonts w:asciiTheme="majorHAnsi" w:hAnsiTheme="majorHAnsi" w:cstheme="majorHAnsi"/>
          <w:sz w:val="28"/>
          <w:szCs w:val="28"/>
          <w:u w:val="single"/>
        </w:rPr>
        <w:t>TRODUCCIÓN</w:t>
      </w:r>
    </w:p>
    <w:p w14:paraId="537C17B7" w14:textId="45B790CC" w:rsidR="00B43230" w:rsidRPr="00C96061" w:rsidRDefault="00B43230">
      <w:pPr>
        <w:rPr>
          <w:rFonts w:asciiTheme="majorHAnsi" w:hAnsiTheme="majorHAnsi" w:cstheme="majorHAnsi"/>
          <w:sz w:val="20"/>
          <w:szCs w:val="20"/>
        </w:rPr>
      </w:pPr>
      <w:r w:rsidRPr="00C96061">
        <w:rPr>
          <w:rFonts w:asciiTheme="majorHAnsi" w:hAnsiTheme="majorHAnsi" w:cstheme="majorHAnsi"/>
          <w:sz w:val="20"/>
          <w:szCs w:val="20"/>
        </w:rPr>
        <w:t xml:space="preserve">Lo primero que haremos </w:t>
      </w:r>
      <w:r w:rsidR="00F0410F" w:rsidRPr="00C96061">
        <w:rPr>
          <w:rFonts w:asciiTheme="majorHAnsi" w:hAnsiTheme="majorHAnsi" w:cstheme="majorHAnsi"/>
          <w:sz w:val="20"/>
          <w:szCs w:val="20"/>
        </w:rPr>
        <w:t xml:space="preserve"> es realizar un estudio de los datos recopilados por el proyecto Viking durante su vida útil en la superficie de Marte</w:t>
      </w:r>
      <w:r w:rsidRPr="00C96061">
        <w:rPr>
          <w:rFonts w:asciiTheme="majorHAnsi" w:hAnsiTheme="majorHAnsi" w:cstheme="majorHAnsi"/>
          <w:sz w:val="20"/>
          <w:szCs w:val="20"/>
        </w:rPr>
        <w:t>.</w:t>
      </w:r>
    </w:p>
    <w:p w14:paraId="4CAAC7BF" w14:textId="20B1D2E2" w:rsidR="00F0410F" w:rsidRPr="00C96061" w:rsidRDefault="00B43230">
      <w:pPr>
        <w:rPr>
          <w:rFonts w:asciiTheme="majorHAnsi" w:hAnsiTheme="majorHAnsi" w:cstheme="majorHAnsi"/>
          <w:sz w:val="20"/>
          <w:szCs w:val="20"/>
        </w:rPr>
      </w:pPr>
      <w:r w:rsidRPr="00C96061">
        <w:rPr>
          <w:rFonts w:asciiTheme="majorHAnsi" w:hAnsiTheme="majorHAnsi" w:cstheme="majorHAnsi"/>
          <w:sz w:val="20"/>
          <w:szCs w:val="20"/>
        </w:rPr>
        <w:t>Una vez hecho el estudio, se realizará</w:t>
      </w:r>
      <w:r w:rsidR="00F0410F" w:rsidRPr="00C96061">
        <w:rPr>
          <w:rFonts w:asciiTheme="majorHAnsi" w:hAnsiTheme="majorHAnsi" w:cstheme="majorHAnsi"/>
          <w:sz w:val="20"/>
          <w:szCs w:val="20"/>
        </w:rPr>
        <w:t xml:space="preserve"> un clasificador capaz de analizar a tiempo real un flujo de datos con tal de valorarlos.</w:t>
      </w:r>
    </w:p>
    <w:p w14:paraId="7BAC65E1" w14:textId="60F3F6ED" w:rsidR="00F0410F" w:rsidRPr="00C96061" w:rsidRDefault="00F0410F">
      <w:pPr>
        <w:rPr>
          <w:rFonts w:asciiTheme="majorHAnsi" w:hAnsiTheme="majorHAnsi" w:cstheme="majorHAnsi"/>
          <w:sz w:val="20"/>
          <w:szCs w:val="20"/>
        </w:rPr>
      </w:pPr>
      <w:r w:rsidRPr="00C96061">
        <w:rPr>
          <w:rFonts w:asciiTheme="majorHAnsi" w:hAnsiTheme="majorHAnsi" w:cstheme="majorHAnsi"/>
          <w:sz w:val="20"/>
          <w:szCs w:val="20"/>
        </w:rPr>
        <w:t>Esto surge debido a que no se tenía en consideración las rachas de viento encontradas en el planeta.</w:t>
      </w:r>
    </w:p>
    <w:p w14:paraId="79A25600" w14:textId="0A54BF3D" w:rsidR="00F0410F" w:rsidRPr="00C96061" w:rsidRDefault="00F0410F">
      <w:pPr>
        <w:rPr>
          <w:rFonts w:asciiTheme="majorHAnsi" w:hAnsiTheme="majorHAnsi" w:cstheme="majorHAnsi"/>
          <w:sz w:val="20"/>
          <w:szCs w:val="20"/>
        </w:rPr>
      </w:pPr>
      <w:r w:rsidRPr="00C96061">
        <w:rPr>
          <w:rFonts w:asciiTheme="majorHAnsi" w:hAnsiTheme="majorHAnsi" w:cstheme="majorHAnsi"/>
          <w:sz w:val="20"/>
          <w:szCs w:val="20"/>
        </w:rPr>
        <w:t>El brazo en el que se encontraba el sismógrafo,estaba unido al caparazón del módulo, por ello que al vibrar, daba lecturas erróneas al sismógrafo.</w:t>
      </w:r>
    </w:p>
    <w:p w14:paraId="39D3E49F" w14:textId="10F68D11" w:rsidR="00C96061" w:rsidRPr="00C96061" w:rsidRDefault="00B43230">
      <w:pPr>
        <w:rPr>
          <w:rFonts w:asciiTheme="majorHAnsi" w:hAnsiTheme="majorHAnsi" w:cstheme="majorHAnsi"/>
          <w:sz w:val="20"/>
          <w:szCs w:val="20"/>
        </w:rPr>
      </w:pPr>
      <w:r w:rsidRPr="00C96061">
        <w:rPr>
          <w:rFonts w:asciiTheme="majorHAnsi" w:hAnsiTheme="majorHAnsi" w:cstheme="majorHAnsi"/>
          <w:sz w:val="20"/>
          <w:szCs w:val="20"/>
        </w:rPr>
        <w:t>Por ello que queramos clasificar qué lecturas son válidas de las que no.</w:t>
      </w:r>
    </w:p>
    <w:p w14:paraId="45E2741A" w14:textId="380AFC19" w:rsidR="00B7502C" w:rsidRPr="00C96061" w:rsidRDefault="00B7502C">
      <w:pPr>
        <w:rPr>
          <w:rFonts w:asciiTheme="majorHAnsi" w:hAnsiTheme="majorHAnsi" w:cstheme="majorHAnsi"/>
          <w:sz w:val="28"/>
          <w:szCs w:val="28"/>
          <w:u w:val="single"/>
        </w:rPr>
      </w:pPr>
      <w:r w:rsidRPr="00C96061">
        <w:rPr>
          <w:rFonts w:asciiTheme="majorHAnsi" w:hAnsiTheme="majorHAnsi" w:cstheme="majorHAnsi"/>
          <w:sz w:val="28"/>
          <w:szCs w:val="28"/>
          <w:u w:val="single"/>
        </w:rPr>
        <w:t xml:space="preserve">INDICE </w:t>
      </w:r>
    </w:p>
    <w:p w14:paraId="247C9C03" w14:textId="3E8B7885" w:rsidR="00D25C94" w:rsidRPr="00C96061" w:rsidRDefault="00D25C94" w:rsidP="00CB6A11">
      <w:pPr>
        <w:pStyle w:val="Prrafodelista"/>
        <w:numPr>
          <w:ilvl w:val="0"/>
          <w:numId w:val="1"/>
        </w:numPr>
        <w:rPr>
          <w:rFonts w:asciiTheme="majorHAnsi" w:hAnsiTheme="majorHAnsi" w:cstheme="majorHAnsi"/>
          <w:sz w:val="20"/>
          <w:szCs w:val="20"/>
          <w:u w:val="single"/>
        </w:rPr>
      </w:pPr>
      <w:r w:rsidRPr="00C96061">
        <w:rPr>
          <w:rFonts w:asciiTheme="majorHAnsi" w:hAnsiTheme="majorHAnsi" w:cstheme="majorHAnsi"/>
          <w:sz w:val="20"/>
          <w:szCs w:val="20"/>
        </w:rPr>
        <w:t>Fase de análisis</w:t>
      </w:r>
    </w:p>
    <w:p w14:paraId="6191EAFF" w14:textId="08F09A94" w:rsidR="00D25C94" w:rsidRPr="00C96061" w:rsidRDefault="00B7502C" w:rsidP="00CB6A11">
      <w:pPr>
        <w:pStyle w:val="Prrafodelista"/>
        <w:numPr>
          <w:ilvl w:val="1"/>
          <w:numId w:val="1"/>
        </w:numPr>
        <w:rPr>
          <w:rFonts w:asciiTheme="majorHAnsi" w:hAnsiTheme="majorHAnsi" w:cstheme="majorHAnsi"/>
          <w:sz w:val="20"/>
          <w:szCs w:val="20"/>
          <w:u w:val="single"/>
        </w:rPr>
      </w:pPr>
      <w:r w:rsidRPr="00C96061">
        <w:rPr>
          <w:rFonts w:asciiTheme="majorHAnsi" w:hAnsiTheme="majorHAnsi" w:cstheme="majorHAnsi"/>
          <w:sz w:val="20"/>
          <w:szCs w:val="20"/>
        </w:rPr>
        <w:t>Procedencia de los datos</w:t>
      </w:r>
    </w:p>
    <w:p w14:paraId="56134902" w14:textId="378C90B1" w:rsidR="00B7502C" w:rsidRPr="00C96061" w:rsidRDefault="00B7502C" w:rsidP="00D25C94">
      <w:pPr>
        <w:pStyle w:val="Prrafodelista"/>
        <w:numPr>
          <w:ilvl w:val="1"/>
          <w:numId w:val="1"/>
        </w:numPr>
        <w:rPr>
          <w:rFonts w:asciiTheme="majorHAnsi" w:hAnsiTheme="majorHAnsi" w:cstheme="majorHAnsi"/>
          <w:sz w:val="20"/>
          <w:szCs w:val="20"/>
          <w:u w:val="single"/>
        </w:rPr>
      </w:pPr>
      <w:r w:rsidRPr="00C96061">
        <w:rPr>
          <w:rFonts w:asciiTheme="majorHAnsi" w:hAnsiTheme="majorHAnsi" w:cstheme="majorHAnsi"/>
          <w:sz w:val="20"/>
          <w:szCs w:val="20"/>
        </w:rPr>
        <w:t xml:space="preserve">Estructuración de los datos </w:t>
      </w:r>
      <w:r w:rsidR="00405CD3" w:rsidRPr="00C96061">
        <w:rPr>
          <w:rFonts w:asciiTheme="majorHAnsi" w:hAnsiTheme="majorHAnsi" w:cstheme="majorHAnsi"/>
          <w:sz w:val="20"/>
          <w:szCs w:val="20"/>
        </w:rPr>
        <w:t>y estadísticas</w:t>
      </w:r>
    </w:p>
    <w:p w14:paraId="172B949B" w14:textId="1497A7EF" w:rsidR="00DC2071" w:rsidRPr="00C96061" w:rsidRDefault="00DC2071" w:rsidP="00D25C94">
      <w:pPr>
        <w:pStyle w:val="Prrafodelista"/>
        <w:numPr>
          <w:ilvl w:val="2"/>
          <w:numId w:val="1"/>
        </w:numPr>
        <w:rPr>
          <w:rFonts w:asciiTheme="majorHAnsi" w:hAnsiTheme="majorHAnsi" w:cstheme="majorHAnsi"/>
          <w:sz w:val="20"/>
          <w:szCs w:val="20"/>
          <w:u w:val="single"/>
        </w:rPr>
      </w:pPr>
      <w:r w:rsidRPr="00C96061">
        <w:rPr>
          <w:rFonts w:asciiTheme="majorHAnsi" w:hAnsiTheme="majorHAnsi" w:cstheme="majorHAnsi"/>
          <w:sz w:val="20"/>
          <w:szCs w:val="20"/>
        </w:rPr>
        <w:t>Estructura de los archivos</w:t>
      </w:r>
    </w:p>
    <w:p w14:paraId="19124987" w14:textId="5C579E9C" w:rsidR="00DC2071" w:rsidRPr="00C96061" w:rsidRDefault="00DC2071" w:rsidP="00D25C94">
      <w:pPr>
        <w:pStyle w:val="Prrafodelista"/>
        <w:numPr>
          <w:ilvl w:val="2"/>
          <w:numId w:val="1"/>
        </w:numPr>
        <w:rPr>
          <w:rFonts w:asciiTheme="majorHAnsi" w:hAnsiTheme="majorHAnsi" w:cstheme="majorHAnsi"/>
          <w:sz w:val="20"/>
          <w:szCs w:val="20"/>
          <w:u w:val="single"/>
        </w:rPr>
      </w:pPr>
      <w:r w:rsidRPr="00C96061">
        <w:rPr>
          <w:rFonts w:asciiTheme="majorHAnsi" w:hAnsiTheme="majorHAnsi" w:cstheme="majorHAnsi"/>
          <w:sz w:val="20"/>
          <w:szCs w:val="20"/>
        </w:rPr>
        <w:t>Estructura de los datos</w:t>
      </w:r>
    </w:p>
    <w:p w14:paraId="286CB245" w14:textId="437BF73B" w:rsidR="00F75F7D" w:rsidRPr="00C96061" w:rsidRDefault="00F75F7D" w:rsidP="00D25C94">
      <w:pPr>
        <w:pStyle w:val="Prrafodelista"/>
        <w:numPr>
          <w:ilvl w:val="2"/>
          <w:numId w:val="1"/>
        </w:numPr>
        <w:rPr>
          <w:rFonts w:asciiTheme="majorHAnsi" w:hAnsiTheme="majorHAnsi" w:cstheme="majorHAnsi"/>
          <w:sz w:val="20"/>
          <w:szCs w:val="20"/>
          <w:u w:val="single"/>
        </w:rPr>
      </w:pPr>
      <w:r w:rsidRPr="00C96061">
        <w:rPr>
          <w:rFonts w:asciiTheme="majorHAnsi" w:hAnsiTheme="majorHAnsi" w:cstheme="majorHAnsi"/>
          <w:sz w:val="20"/>
          <w:szCs w:val="20"/>
        </w:rPr>
        <w:t>Lectura del dataset</w:t>
      </w:r>
    </w:p>
    <w:p w14:paraId="7B431FA9" w14:textId="20A45A8C" w:rsidR="00D25C94" w:rsidRPr="00C96061" w:rsidRDefault="00FB2F55" w:rsidP="00F75F7D">
      <w:pPr>
        <w:pStyle w:val="Prrafodelista"/>
        <w:numPr>
          <w:ilvl w:val="2"/>
          <w:numId w:val="1"/>
        </w:numPr>
        <w:rPr>
          <w:rFonts w:asciiTheme="majorHAnsi" w:hAnsiTheme="majorHAnsi" w:cstheme="majorHAnsi"/>
          <w:sz w:val="20"/>
          <w:szCs w:val="20"/>
          <w:u w:val="single"/>
        </w:rPr>
      </w:pPr>
      <w:r w:rsidRPr="00C96061">
        <w:rPr>
          <w:rFonts w:asciiTheme="majorHAnsi" w:hAnsiTheme="majorHAnsi" w:cstheme="majorHAnsi"/>
          <w:sz w:val="20"/>
          <w:szCs w:val="20"/>
        </w:rPr>
        <w:t>Estadísticas básicas de variables a analizar</w:t>
      </w:r>
    </w:p>
    <w:p w14:paraId="631AAC69" w14:textId="757630F8" w:rsidR="00D25C94" w:rsidRPr="00C96061" w:rsidRDefault="00B7502C" w:rsidP="00D25C94">
      <w:pPr>
        <w:pStyle w:val="Prrafodelista"/>
        <w:numPr>
          <w:ilvl w:val="1"/>
          <w:numId w:val="1"/>
        </w:numPr>
        <w:rPr>
          <w:rFonts w:asciiTheme="majorHAnsi" w:hAnsiTheme="majorHAnsi" w:cstheme="majorHAnsi"/>
          <w:sz w:val="20"/>
          <w:szCs w:val="20"/>
          <w:u w:val="single"/>
        </w:rPr>
      </w:pPr>
      <w:r w:rsidRPr="00C96061">
        <w:rPr>
          <w:rFonts w:asciiTheme="majorHAnsi" w:hAnsiTheme="majorHAnsi" w:cstheme="majorHAnsi"/>
          <w:sz w:val="20"/>
          <w:szCs w:val="20"/>
        </w:rPr>
        <w:t>Agrupación de datos</w:t>
      </w:r>
    </w:p>
    <w:p w14:paraId="5241A17D" w14:textId="69438764" w:rsidR="00F5057A" w:rsidRPr="00C96061" w:rsidRDefault="00F5057A" w:rsidP="00F5057A">
      <w:pPr>
        <w:pStyle w:val="Prrafodelista"/>
        <w:numPr>
          <w:ilvl w:val="2"/>
          <w:numId w:val="1"/>
        </w:numPr>
        <w:rPr>
          <w:rFonts w:asciiTheme="majorHAnsi" w:hAnsiTheme="majorHAnsi" w:cstheme="majorHAnsi"/>
          <w:sz w:val="20"/>
          <w:szCs w:val="20"/>
          <w:u w:val="single"/>
        </w:rPr>
      </w:pPr>
      <w:r w:rsidRPr="00C96061">
        <w:rPr>
          <w:rFonts w:asciiTheme="majorHAnsi" w:hAnsiTheme="majorHAnsi" w:cstheme="majorHAnsi"/>
          <w:sz w:val="20"/>
          <w:szCs w:val="20"/>
        </w:rPr>
        <w:t>Normalización del dataset</w:t>
      </w:r>
    </w:p>
    <w:p w14:paraId="5886FF91" w14:textId="72A4CE43" w:rsidR="00B7502C" w:rsidRPr="00C96061" w:rsidRDefault="00B7502C" w:rsidP="00D25C94">
      <w:pPr>
        <w:pStyle w:val="Prrafodelista"/>
        <w:numPr>
          <w:ilvl w:val="2"/>
          <w:numId w:val="1"/>
        </w:numPr>
        <w:rPr>
          <w:rFonts w:asciiTheme="majorHAnsi" w:hAnsiTheme="majorHAnsi" w:cstheme="majorHAnsi"/>
          <w:sz w:val="20"/>
          <w:szCs w:val="20"/>
          <w:u w:val="single"/>
        </w:rPr>
      </w:pPr>
      <w:r w:rsidRPr="00C96061">
        <w:rPr>
          <w:rFonts w:asciiTheme="majorHAnsi" w:hAnsiTheme="majorHAnsi" w:cstheme="majorHAnsi"/>
          <w:sz w:val="20"/>
          <w:szCs w:val="20"/>
        </w:rPr>
        <w:t xml:space="preserve">Matriz de correlación </w:t>
      </w:r>
    </w:p>
    <w:p w14:paraId="3789E38A" w14:textId="2A1A436D" w:rsidR="00B7502C" w:rsidRPr="00C96061" w:rsidRDefault="00B7502C" w:rsidP="00D25C94">
      <w:pPr>
        <w:pStyle w:val="Prrafodelista"/>
        <w:numPr>
          <w:ilvl w:val="2"/>
          <w:numId w:val="1"/>
        </w:numPr>
        <w:rPr>
          <w:rFonts w:asciiTheme="majorHAnsi" w:hAnsiTheme="majorHAnsi" w:cstheme="majorHAnsi"/>
          <w:sz w:val="20"/>
          <w:szCs w:val="20"/>
          <w:u w:val="single"/>
        </w:rPr>
      </w:pPr>
      <w:r w:rsidRPr="00C96061">
        <w:rPr>
          <w:rFonts w:asciiTheme="majorHAnsi" w:hAnsiTheme="majorHAnsi" w:cstheme="majorHAnsi"/>
          <w:sz w:val="20"/>
          <w:szCs w:val="20"/>
        </w:rPr>
        <w:t>Análisis de relaciones lineales</w:t>
      </w:r>
    </w:p>
    <w:p w14:paraId="4C9971E8" w14:textId="4B013586" w:rsidR="00B7502C" w:rsidRPr="00C96061" w:rsidRDefault="00B7502C" w:rsidP="00D25C94">
      <w:pPr>
        <w:pStyle w:val="Prrafodelista"/>
        <w:numPr>
          <w:ilvl w:val="2"/>
          <w:numId w:val="1"/>
        </w:numPr>
        <w:rPr>
          <w:rFonts w:asciiTheme="majorHAnsi" w:hAnsiTheme="majorHAnsi" w:cstheme="majorHAnsi"/>
          <w:sz w:val="20"/>
          <w:szCs w:val="20"/>
          <w:u w:val="single"/>
        </w:rPr>
      </w:pPr>
      <w:r w:rsidRPr="00C96061">
        <w:rPr>
          <w:rFonts w:asciiTheme="majorHAnsi" w:hAnsiTheme="majorHAnsi" w:cstheme="majorHAnsi"/>
          <w:sz w:val="20"/>
          <w:szCs w:val="20"/>
        </w:rPr>
        <w:t>Agrupación de variables como grupos independientes</w:t>
      </w:r>
    </w:p>
    <w:p w14:paraId="50BE081E" w14:textId="48DD34AF" w:rsidR="00D25C94" w:rsidRPr="00C96061" w:rsidRDefault="00F5057A" w:rsidP="00F5057A">
      <w:pPr>
        <w:pStyle w:val="Prrafodelista"/>
        <w:numPr>
          <w:ilvl w:val="1"/>
          <w:numId w:val="1"/>
        </w:numPr>
        <w:rPr>
          <w:rFonts w:asciiTheme="majorHAnsi" w:hAnsiTheme="majorHAnsi" w:cstheme="majorHAnsi"/>
          <w:sz w:val="20"/>
          <w:szCs w:val="20"/>
        </w:rPr>
      </w:pPr>
      <w:r w:rsidRPr="00C96061">
        <w:rPr>
          <w:rFonts w:asciiTheme="majorHAnsi" w:hAnsiTheme="majorHAnsi" w:cstheme="majorHAnsi"/>
          <w:sz w:val="20"/>
          <w:szCs w:val="20"/>
        </w:rPr>
        <w:t>Variables no relacionadas linealmente</w:t>
      </w:r>
    </w:p>
    <w:p w14:paraId="693AEB93" w14:textId="77777777" w:rsidR="00EE6E39" w:rsidRPr="00C96061" w:rsidRDefault="00EE6E39" w:rsidP="00EE6E39">
      <w:pPr>
        <w:pStyle w:val="Prrafodelista"/>
        <w:ind w:left="792"/>
        <w:rPr>
          <w:rFonts w:asciiTheme="majorHAnsi" w:hAnsiTheme="majorHAnsi" w:cstheme="majorHAnsi"/>
          <w:sz w:val="20"/>
          <w:szCs w:val="20"/>
        </w:rPr>
      </w:pPr>
    </w:p>
    <w:p w14:paraId="62272F6A" w14:textId="254A5439" w:rsidR="00D25C94" w:rsidRPr="00C96061" w:rsidRDefault="00D25C94" w:rsidP="00D25C94">
      <w:pPr>
        <w:pStyle w:val="Prrafodelista"/>
        <w:numPr>
          <w:ilvl w:val="0"/>
          <w:numId w:val="1"/>
        </w:numPr>
        <w:rPr>
          <w:rFonts w:asciiTheme="majorHAnsi" w:hAnsiTheme="majorHAnsi" w:cstheme="majorHAnsi"/>
          <w:sz w:val="20"/>
          <w:szCs w:val="20"/>
          <w:u w:val="single"/>
        </w:rPr>
      </w:pPr>
      <w:r w:rsidRPr="00C96061">
        <w:rPr>
          <w:rFonts w:asciiTheme="majorHAnsi" w:hAnsiTheme="majorHAnsi" w:cstheme="majorHAnsi"/>
          <w:sz w:val="20"/>
          <w:szCs w:val="20"/>
        </w:rPr>
        <w:t>Fase de modelado de algoritmos no supervisados</w:t>
      </w:r>
    </w:p>
    <w:p w14:paraId="3DA08511" w14:textId="652AD725" w:rsidR="00B7502C" w:rsidRPr="00C96061" w:rsidRDefault="00B7502C" w:rsidP="00D25C94">
      <w:pPr>
        <w:pStyle w:val="Prrafodelista"/>
        <w:numPr>
          <w:ilvl w:val="1"/>
          <w:numId w:val="1"/>
        </w:numPr>
        <w:rPr>
          <w:rFonts w:asciiTheme="majorHAnsi" w:hAnsiTheme="majorHAnsi" w:cstheme="majorHAnsi"/>
          <w:sz w:val="20"/>
          <w:szCs w:val="20"/>
        </w:rPr>
      </w:pPr>
      <w:r w:rsidRPr="00C96061">
        <w:rPr>
          <w:rFonts w:asciiTheme="majorHAnsi" w:hAnsiTheme="majorHAnsi" w:cstheme="majorHAnsi"/>
          <w:sz w:val="20"/>
          <w:szCs w:val="20"/>
        </w:rPr>
        <w:t xml:space="preserve">Redución de variables </w:t>
      </w:r>
      <w:r w:rsidR="00D25C94" w:rsidRPr="00C96061">
        <w:rPr>
          <w:rFonts w:asciiTheme="majorHAnsi" w:hAnsiTheme="majorHAnsi" w:cstheme="majorHAnsi"/>
          <w:sz w:val="20"/>
          <w:szCs w:val="20"/>
        </w:rPr>
        <w:t>dependientes a independientes</w:t>
      </w:r>
    </w:p>
    <w:p w14:paraId="1F8CDB08" w14:textId="6643E083" w:rsidR="00B7502C" w:rsidRPr="00C96061" w:rsidRDefault="00B7502C" w:rsidP="00D25C94">
      <w:pPr>
        <w:pStyle w:val="Prrafodelista"/>
        <w:numPr>
          <w:ilvl w:val="2"/>
          <w:numId w:val="1"/>
        </w:numPr>
        <w:rPr>
          <w:rFonts w:asciiTheme="majorHAnsi" w:hAnsiTheme="majorHAnsi" w:cstheme="majorHAnsi"/>
          <w:sz w:val="20"/>
          <w:szCs w:val="20"/>
        </w:rPr>
      </w:pPr>
      <w:r w:rsidRPr="00C96061">
        <w:rPr>
          <w:rFonts w:asciiTheme="majorHAnsi" w:hAnsiTheme="majorHAnsi" w:cstheme="majorHAnsi"/>
          <w:sz w:val="20"/>
          <w:szCs w:val="20"/>
        </w:rPr>
        <w:t>Introducción PCA</w:t>
      </w:r>
    </w:p>
    <w:p w14:paraId="5508E8C4" w14:textId="657B3BED" w:rsidR="00B7502C" w:rsidRPr="00C96061" w:rsidRDefault="00B7502C" w:rsidP="00D25C94">
      <w:pPr>
        <w:pStyle w:val="Prrafodelista"/>
        <w:numPr>
          <w:ilvl w:val="2"/>
          <w:numId w:val="1"/>
        </w:numPr>
        <w:rPr>
          <w:rFonts w:asciiTheme="majorHAnsi" w:hAnsiTheme="majorHAnsi" w:cstheme="majorHAnsi"/>
          <w:sz w:val="20"/>
          <w:szCs w:val="20"/>
        </w:rPr>
      </w:pPr>
      <w:r w:rsidRPr="00C96061">
        <w:rPr>
          <w:rFonts w:asciiTheme="majorHAnsi" w:hAnsiTheme="majorHAnsi" w:cstheme="majorHAnsi"/>
          <w:sz w:val="20"/>
          <w:szCs w:val="20"/>
        </w:rPr>
        <w:t>Aplicación de PCA sobre cada grupo</w:t>
      </w:r>
      <w:r w:rsidR="00D35C30">
        <w:rPr>
          <w:rFonts w:asciiTheme="majorHAnsi" w:hAnsiTheme="majorHAnsi" w:cstheme="majorHAnsi"/>
          <w:sz w:val="20"/>
          <w:szCs w:val="20"/>
        </w:rPr>
        <w:t xml:space="preserve"> de variables dependientes</w:t>
      </w:r>
    </w:p>
    <w:p w14:paraId="77F118D4" w14:textId="57AFCE6F" w:rsidR="00B7502C" w:rsidRPr="00C96061" w:rsidRDefault="00B7502C" w:rsidP="00D25C94">
      <w:pPr>
        <w:pStyle w:val="Prrafodelista"/>
        <w:numPr>
          <w:ilvl w:val="2"/>
          <w:numId w:val="1"/>
        </w:numPr>
        <w:rPr>
          <w:rFonts w:asciiTheme="majorHAnsi" w:hAnsiTheme="majorHAnsi" w:cstheme="majorHAnsi"/>
          <w:sz w:val="20"/>
          <w:szCs w:val="20"/>
        </w:rPr>
      </w:pPr>
      <w:r w:rsidRPr="00C96061">
        <w:rPr>
          <w:rFonts w:asciiTheme="majorHAnsi" w:hAnsiTheme="majorHAnsi" w:cstheme="majorHAnsi"/>
          <w:sz w:val="20"/>
          <w:szCs w:val="20"/>
        </w:rPr>
        <w:t>Validación de los datos</w:t>
      </w:r>
    </w:p>
    <w:p w14:paraId="6E500D3D" w14:textId="52166831" w:rsidR="00B7502C" w:rsidRPr="00C96061" w:rsidRDefault="00B7502C" w:rsidP="00D25C94">
      <w:pPr>
        <w:pStyle w:val="Prrafodelista"/>
        <w:numPr>
          <w:ilvl w:val="1"/>
          <w:numId w:val="1"/>
        </w:numPr>
        <w:rPr>
          <w:rFonts w:asciiTheme="majorHAnsi" w:hAnsiTheme="majorHAnsi" w:cstheme="majorHAnsi"/>
          <w:sz w:val="20"/>
          <w:szCs w:val="20"/>
        </w:rPr>
      </w:pPr>
      <w:r w:rsidRPr="00C96061">
        <w:rPr>
          <w:rFonts w:asciiTheme="majorHAnsi" w:hAnsiTheme="majorHAnsi" w:cstheme="majorHAnsi"/>
          <w:sz w:val="20"/>
          <w:szCs w:val="20"/>
        </w:rPr>
        <w:t>Modelos de clasificación no supervisados.</w:t>
      </w:r>
    </w:p>
    <w:p w14:paraId="506ED27C" w14:textId="14643AD7" w:rsidR="00405CD3" w:rsidRPr="00C96061" w:rsidRDefault="00405CD3" w:rsidP="00D25C94">
      <w:pPr>
        <w:pStyle w:val="Prrafodelista"/>
        <w:numPr>
          <w:ilvl w:val="2"/>
          <w:numId w:val="1"/>
        </w:numPr>
        <w:rPr>
          <w:rFonts w:asciiTheme="majorHAnsi" w:hAnsiTheme="majorHAnsi" w:cstheme="majorHAnsi"/>
          <w:sz w:val="20"/>
          <w:szCs w:val="20"/>
        </w:rPr>
      </w:pPr>
      <w:r w:rsidRPr="00C96061">
        <w:rPr>
          <w:rFonts w:asciiTheme="majorHAnsi" w:hAnsiTheme="majorHAnsi" w:cstheme="majorHAnsi"/>
          <w:sz w:val="20"/>
          <w:szCs w:val="20"/>
        </w:rPr>
        <w:t>Introducción modelos no supervisados</w:t>
      </w:r>
    </w:p>
    <w:p w14:paraId="50B33124" w14:textId="438A769D" w:rsidR="00405CD3" w:rsidRPr="00C96061" w:rsidRDefault="00405CD3" w:rsidP="00D25C94">
      <w:pPr>
        <w:pStyle w:val="Prrafodelista"/>
        <w:numPr>
          <w:ilvl w:val="2"/>
          <w:numId w:val="1"/>
        </w:numPr>
        <w:rPr>
          <w:rFonts w:asciiTheme="majorHAnsi" w:hAnsiTheme="majorHAnsi" w:cstheme="majorHAnsi"/>
          <w:sz w:val="20"/>
          <w:szCs w:val="20"/>
        </w:rPr>
      </w:pPr>
      <w:r w:rsidRPr="00C96061">
        <w:rPr>
          <w:rFonts w:asciiTheme="majorHAnsi" w:hAnsiTheme="majorHAnsi" w:cstheme="majorHAnsi"/>
          <w:sz w:val="20"/>
          <w:szCs w:val="20"/>
        </w:rPr>
        <w:t>Modelo K-Means</w:t>
      </w:r>
    </w:p>
    <w:p w14:paraId="31F52BC5" w14:textId="4AC4C226" w:rsidR="00405CD3" w:rsidRPr="00C96061" w:rsidRDefault="00405CD3" w:rsidP="00D25C94">
      <w:pPr>
        <w:pStyle w:val="Prrafodelista"/>
        <w:numPr>
          <w:ilvl w:val="3"/>
          <w:numId w:val="1"/>
        </w:numPr>
        <w:rPr>
          <w:rFonts w:asciiTheme="majorHAnsi" w:hAnsiTheme="majorHAnsi" w:cstheme="majorHAnsi"/>
          <w:sz w:val="20"/>
          <w:szCs w:val="20"/>
        </w:rPr>
      </w:pPr>
      <w:r w:rsidRPr="00C96061">
        <w:rPr>
          <w:rFonts w:asciiTheme="majorHAnsi" w:hAnsiTheme="majorHAnsi" w:cstheme="majorHAnsi"/>
          <w:sz w:val="20"/>
          <w:szCs w:val="20"/>
        </w:rPr>
        <w:t>Introducción modelo K-Means</w:t>
      </w:r>
    </w:p>
    <w:p w14:paraId="795915FA" w14:textId="6752B991" w:rsidR="00405CD3" w:rsidRPr="00C96061" w:rsidRDefault="00405CD3" w:rsidP="00D25C94">
      <w:pPr>
        <w:pStyle w:val="Prrafodelista"/>
        <w:numPr>
          <w:ilvl w:val="3"/>
          <w:numId w:val="1"/>
        </w:numPr>
        <w:rPr>
          <w:rFonts w:asciiTheme="majorHAnsi" w:hAnsiTheme="majorHAnsi" w:cstheme="majorHAnsi"/>
          <w:sz w:val="20"/>
          <w:szCs w:val="20"/>
        </w:rPr>
      </w:pPr>
      <w:r w:rsidRPr="00C96061">
        <w:rPr>
          <w:rFonts w:asciiTheme="majorHAnsi" w:hAnsiTheme="majorHAnsi" w:cstheme="majorHAnsi"/>
          <w:sz w:val="20"/>
          <w:szCs w:val="20"/>
        </w:rPr>
        <w:t>Determinación de K</w:t>
      </w:r>
    </w:p>
    <w:p w14:paraId="6BA5D760" w14:textId="52745C2C" w:rsidR="00405CD3" w:rsidRPr="00C96061" w:rsidRDefault="00405CD3" w:rsidP="00D25C94">
      <w:pPr>
        <w:pStyle w:val="Prrafodelista"/>
        <w:numPr>
          <w:ilvl w:val="3"/>
          <w:numId w:val="1"/>
        </w:numPr>
        <w:rPr>
          <w:rFonts w:asciiTheme="majorHAnsi" w:hAnsiTheme="majorHAnsi" w:cstheme="majorHAnsi"/>
          <w:sz w:val="20"/>
          <w:szCs w:val="20"/>
        </w:rPr>
      </w:pPr>
      <w:r w:rsidRPr="00C96061">
        <w:rPr>
          <w:rFonts w:asciiTheme="majorHAnsi" w:hAnsiTheme="majorHAnsi" w:cstheme="majorHAnsi"/>
          <w:sz w:val="20"/>
          <w:szCs w:val="20"/>
        </w:rPr>
        <w:t>Modelado</w:t>
      </w:r>
    </w:p>
    <w:p w14:paraId="5500DD39" w14:textId="6BE98D43" w:rsidR="00405CD3" w:rsidRPr="00C96061" w:rsidRDefault="00405CD3" w:rsidP="00D25C94">
      <w:pPr>
        <w:pStyle w:val="Prrafodelista"/>
        <w:numPr>
          <w:ilvl w:val="2"/>
          <w:numId w:val="1"/>
        </w:numPr>
        <w:rPr>
          <w:rFonts w:asciiTheme="majorHAnsi" w:hAnsiTheme="majorHAnsi" w:cstheme="majorHAnsi"/>
          <w:sz w:val="20"/>
          <w:szCs w:val="20"/>
        </w:rPr>
      </w:pPr>
      <w:r w:rsidRPr="00C96061">
        <w:rPr>
          <w:rFonts w:asciiTheme="majorHAnsi" w:hAnsiTheme="majorHAnsi" w:cstheme="majorHAnsi"/>
          <w:sz w:val="20"/>
          <w:szCs w:val="20"/>
        </w:rPr>
        <w:t>Modelo GMM</w:t>
      </w:r>
    </w:p>
    <w:p w14:paraId="77958804" w14:textId="79DD33CE" w:rsidR="00405CD3" w:rsidRPr="00C96061" w:rsidRDefault="00405CD3" w:rsidP="00D25C94">
      <w:pPr>
        <w:pStyle w:val="Prrafodelista"/>
        <w:numPr>
          <w:ilvl w:val="3"/>
          <w:numId w:val="1"/>
        </w:numPr>
        <w:rPr>
          <w:rFonts w:asciiTheme="majorHAnsi" w:hAnsiTheme="majorHAnsi" w:cstheme="majorHAnsi"/>
          <w:sz w:val="20"/>
          <w:szCs w:val="20"/>
        </w:rPr>
      </w:pPr>
      <w:r w:rsidRPr="00C96061">
        <w:rPr>
          <w:rFonts w:asciiTheme="majorHAnsi" w:hAnsiTheme="majorHAnsi" w:cstheme="majorHAnsi"/>
          <w:sz w:val="20"/>
          <w:szCs w:val="20"/>
        </w:rPr>
        <w:t>Introducción modelo GMM</w:t>
      </w:r>
    </w:p>
    <w:p w14:paraId="36195867" w14:textId="2EC53F19" w:rsidR="00405CD3" w:rsidRPr="00C96061" w:rsidRDefault="00405CD3" w:rsidP="00D25C94">
      <w:pPr>
        <w:pStyle w:val="Prrafodelista"/>
        <w:numPr>
          <w:ilvl w:val="3"/>
          <w:numId w:val="1"/>
        </w:numPr>
        <w:rPr>
          <w:rFonts w:asciiTheme="majorHAnsi" w:hAnsiTheme="majorHAnsi" w:cstheme="majorHAnsi"/>
          <w:sz w:val="20"/>
          <w:szCs w:val="20"/>
        </w:rPr>
      </w:pPr>
      <w:r w:rsidRPr="00C96061">
        <w:rPr>
          <w:rFonts w:asciiTheme="majorHAnsi" w:hAnsiTheme="majorHAnsi" w:cstheme="majorHAnsi"/>
          <w:sz w:val="20"/>
          <w:szCs w:val="20"/>
        </w:rPr>
        <w:t>Modelado</w:t>
      </w:r>
    </w:p>
    <w:p w14:paraId="6012782C" w14:textId="77777777" w:rsidR="00CB6A11" w:rsidRPr="00C96061" w:rsidRDefault="00CB6A11" w:rsidP="00CB6A11">
      <w:pPr>
        <w:pStyle w:val="Prrafodelista"/>
        <w:ind w:left="1728"/>
        <w:rPr>
          <w:rFonts w:asciiTheme="majorHAnsi" w:hAnsiTheme="majorHAnsi" w:cstheme="majorHAnsi"/>
          <w:sz w:val="20"/>
          <w:szCs w:val="20"/>
        </w:rPr>
      </w:pPr>
    </w:p>
    <w:p w14:paraId="2548E874" w14:textId="14ACE9A9" w:rsidR="00405CD3" w:rsidRPr="00C96061" w:rsidRDefault="00D25C94" w:rsidP="00405CD3">
      <w:pPr>
        <w:pStyle w:val="Prrafodelista"/>
        <w:numPr>
          <w:ilvl w:val="0"/>
          <w:numId w:val="1"/>
        </w:numPr>
        <w:rPr>
          <w:rFonts w:asciiTheme="majorHAnsi" w:hAnsiTheme="majorHAnsi" w:cstheme="majorHAnsi"/>
          <w:sz w:val="20"/>
          <w:szCs w:val="20"/>
        </w:rPr>
      </w:pPr>
      <w:r w:rsidRPr="00C96061">
        <w:rPr>
          <w:rFonts w:asciiTheme="majorHAnsi" w:hAnsiTheme="majorHAnsi" w:cstheme="majorHAnsi"/>
          <w:sz w:val="20"/>
          <w:szCs w:val="20"/>
        </w:rPr>
        <w:t>Fase de  pr</w:t>
      </w:r>
      <w:r w:rsidR="00405CD3" w:rsidRPr="00C96061">
        <w:rPr>
          <w:rFonts w:asciiTheme="majorHAnsi" w:hAnsiTheme="majorHAnsi" w:cstheme="majorHAnsi"/>
          <w:sz w:val="20"/>
          <w:szCs w:val="20"/>
        </w:rPr>
        <w:t>edictor y generador de datos</w:t>
      </w:r>
      <w:r w:rsidRPr="00C96061">
        <w:rPr>
          <w:rFonts w:asciiTheme="majorHAnsi" w:hAnsiTheme="majorHAnsi" w:cstheme="majorHAnsi"/>
          <w:sz w:val="20"/>
          <w:szCs w:val="20"/>
        </w:rPr>
        <w:t xml:space="preserve"> para simulación</w:t>
      </w:r>
    </w:p>
    <w:p w14:paraId="008FCD9F" w14:textId="2AC5282C" w:rsidR="00405CD3" w:rsidRPr="00C96061" w:rsidRDefault="00405CD3" w:rsidP="00CB6A11">
      <w:pPr>
        <w:pStyle w:val="Prrafodelista"/>
        <w:numPr>
          <w:ilvl w:val="1"/>
          <w:numId w:val="1"/>
        </w:numPr>
        <w:rPr>
          <w:rFonts w:asciiTheme="majorHAnsi" w:hAnsiTheme="majorHAnsi" w:cstheme="majorHAnsi"/>
          <w:sz w:val="20"/>
          <w:szCs w:val="20"/>
        </w:rPr>
      </w:pPr>
      <w:r w:rsidRPr="00C96061">
        <w:rPr>
          <w:rFonts w:asciiTheme="majorHAnsi" w:hAnsiTheme="majorHAnsi" w:cstheme="majorHAnsi"/>
          <w:sz w:val="20"/>
          <w:szCs w:val="20"/>
        </w:rPr>
        <w:t>Introducción Keras</w:t>
      </w:r>
    </w:p>
    <w:p w14:paraId="3D2BE2E4" w14:textId="435E13B8" w:rsidR="00405CD3" w:rsidRPr="00C96061" w:rsidRDefault="00405CD3" w:rsidP="00405CD3">
      <w:pPr>
        <w:pStyle w:val="Prrafodelista"/>
        <w:numPr>
          <w:ilvl w:val="1"/>
          <w:numId w:val="1"/>
        </w:numPr>
        <w:rPr>
          <w:rFonts w:asciiTheme="majorHAnsi" w:hAnsiTheme="majorHAnsi" w:cstheme="majorHAnsi"/>
          <w:sz w:val="20"/>
          <w:szCs w:val="20"/>
        </w:rPr>
      </w:pPr>
      <w:r w:rsidRPr="00C96061">
        <w:rPr>
          <w:rFonts w:asciiTheme="majorHAnsi" w:hAnsiTheme="majorHAnsi" w:cstheme="majorHAnsi"/>
          <w:sz w:val="20"/>
          <w:szCs w:val="20"/>
        </w:rPr>
        <w:t>Montaje de generador de datos para simulaciones en flujo</w:t>
      </w:r>
    </w:p>
    <w:p w14:paraId="0B275988" w14:textId="68A2E691" w:rsidR="00405CD3" w:rsidRPr="00C96061" w:rsidRDefault="00405CD3" w:rsidP="00405CD3">
      <w:pPr>
        <w:pStyle w:val="Prrafodelista"/>
        <w:numPr>
          <w:ilvl w:val="1"/>
          <w:numId w:val="1"/>
        </w:numPr>
        <w:rPr>
          <w:rFonts w:asciiTheme="majorHAnsi" w:hAnsiTheme="majorHAnsi" w:cstheme="majorHAnsi"/>
          <w:sz w:val="20"/>
          <w:szCs w:val="20"/>
        </w:rPr>
      </w:pPr>
      <w:r w:rsidRPr="00C96061">
        <w:rPr>
          <w:rFonts w:asciiTheme="majorHAnsi" w:hAnsiTheme="majorHAnsi" w:cstheme="majorHAnsi"/>
          <w:sz w:val="20"/>
          <w:szCs w:val="20"/>
        </w:rPr>
        <w:t>Creación del servidor</w:t>
      </w:r>
    </w:p>
    <w:p w14:paraId="4C74268F" w14:textId="77777777" w:rsidR="00CB6A11" w:rsidRPr="00C96061" w:rsidRDefault="00CB6A11" w:rsidP="00CB6A11">
      <w:pPr>
        <w:pStyle w:val="Prrafodelista"/>
        <w:ind w:left="792"/>
        <w:rPr>
          <w:rFonts w:asciiTheme="majorHAnsi" w:hAnsiTheme="majorHAnsi" w:cstheme="majorHAnsi"/>
          <w:sz w:val="20"/>
          <w:szCs w:val="20"/>
        </w:rPr>
      </w:pPr>
    </w:p>
    <w:p w14:paraId="3F2EF1F4" w14:textId="6D40AF24" w:rsidR="00405CD3" w:rsidRPr="00C96061" w:rsidRDefault="00405CD3" w:rsidP="00405CD3">
      <w:pPr>
        <w:pStyle w:val="Prrafodelista"/>
        <w:numPr>
          <w:ilvl w:val="0"/>
          <w:numId w:val="1"/>
        </w:numPr>
        <w:rPr>
          <w:rFonts w:asciiTheme="majorHAnsi" w:hAnsiTheme="majorHAnsi" w:cstheme="majorHAnsi"/>
          <w:sz w:val="20"/>
          <w:szCs w:val="20"/>
        </w:rPr>
      </w:pPr>
      <w:r w:rsidRPr="00C96061">
        <w:rPr>
          <w:rFonts w:asciiTheme="majorHAnsi" w:hAnsiTheme="majorHAnsi" w:cstheme="majorHAnsi"/>
          <w:sz w:val="20"/>
          <w:szCs w:val="20"/>
        </w:rPr>
        <w:t>Clasificación en flujo</w:t>
      </w:r>
    </w:p>
    <w:p w14:paraId="658BEB51" w14:textId="65DEFAB0" w:rsidR="00405CD3" w:rsidRPr="00C96061" w:rsidRDefault="00405CD3" w:rsidP="00405CD3">
      <w:pPr>
        <w:pStyle w:val="Prrafodelista"/>
        <w:numPr>
          <w:ilvl w:val="1"/>
          <w:numId w:val="1"/>
        </w:numPr>
        <w:rPr>
          <w:rFonts w:asciiTheme="majorHAnsi" w:hAnsiTheme="majorHAnsi" w:cstheme="majorHAnsi"/>
          <w:sz w:val="20"/>
          <w:szCs w:val="20"/>
        </w:rPr>
      </w:pPr>
      <w:r w:rsidRPr="00C96061">
        <w:rPr>
          <w:rFonts w:asciiTheme="majorHAnsi" w:hAnsiTheme="majorHAnsi" w:cstheme="majorHAnsi"/>
          <w:sz w:val="20"/>
          <w:szCs w:val="20"/>
        </w:rPr>
        <w:t xml:space="preserve">Puesta a punto del servicio de clasificación cliente – servidor </w:t>
      </w:r>
    </w:p>
    <w:p w14:paraId="6EFF4925" w14:textId="4AECA780" w:rsidR="00405CD3" w:rsidRPr="00C96061" w:rsidRDefault="00405CD3" w:rsidP="00405CD3">
      <w:pPr>
        <w:pStyle w:val="Prrafodelista"/>
        <w:numPr>
          <w:ilvl w:val="1"/>
          <w:numId w:val="1"/>
        </w:numPr>
        <w:rPr>
          <w:rFonts w:asciiTheme="majorHAnsi" w:hAnsiTheme="majorHAnsi" w:cstheme="majorHAnsi"/>
          <w:sz w:val="20"/>
          <w:szCs w:val="20"/>
        </w:rPr>
      </w:pPr>
      <w:r w:rsidRPr="00C96061">
        <w:rPr>
          <w:rFonts w:asciiTheme="majorHAnsi" w:hAnsiTheme="majorHAnsi" w:cstheme="majorHAnsi"/>
          <w:sz w:val="20"/>
          <w:szCs w:val="20"/>
        </w:rPr>
        <w:t>Funcionamiento general del sistema</w:t>
      </w:r>
    </w:p>
    <w:p w14:paraId="73E2B25D" w14:textId="77777777" w:rsidR="00F5057A" w:rsidRPr="00C96061" w:rsidRDefault="00F5057A" w:rsidP="00F5057A">
      <w:pPr>
        <w:pStyle w:val="Prrafodelista"/>
        <w:ind w:left="792"/>
        <w:rPr>
          <w:rFonts w:asciiTheme="majorHAnsi" w:hAnsiTheme="majorHAnsi" w:cstheme="majorHAnsi"/>
          <w:sz w:val="20"/>
          <w:szCs w:val="20"/>
        </w:rPr>
      </w:pPr>
    </w:p>
    <w:p w14:paraId="2C4D0E55" w14:textId="5AAFE6F2" w:rsidR="00F75F7D" w:rsidRPr="00C96061" w:rsidRDefault="00F75F7D" w:rsidP="00F75F7D">
      <w:pPr>
        <w:rPr>
          <w:rFonts w:asciiTheme="majorHAnsi" w:hAnsiTheme="majorHAnsi" w:cstheme="majorHAnsi"/>
          <w:sz w:val="20"/>
          <w:szCs w:val="20"/>
        </w:rPr>
      </w:pPr>
    </w:p>
    <w:p w14:paraId="494D3F77" w14:textId="07648F59" w:rsidR="00F5057A" w:rsidRPr="00C96061" w:rsidRDefault="00F5057A" w:rsidP="00405CD3">
      <w:pPr>
        <w:rPr>
          <w:rFonts w:asciiTheme="majorHAnsi" w:hAnsiTheme="majorHAnsi" w:cstheme="majorHAnsi"/>
          <w:sz w:val="32"/>
          <w:szCs w:val="32"/>
          <w:u w:val="single"/>
        </w:rPr>
      </w:pPr>
      <w:r w:rsidRPr="00C96061">
        <w:rPr>
          <w:rFonts w:asciiTheme="majorHAnsi" w:hAnsiTheme="majorHAnsi" w:cstheme="majorHAnsi"/>
          <w:sz w:val="32"/>
          <w:szCs w:val="32"/>
          <w:u w:val="single"/>
        </w:rPr>
        <w:t>1. FASE DE ANÁLISIS</w:t>
      </w:r>
    </w:p>
    <w:p w14:paraId="47D2F3F7" w14:textId="24D98EEF" w:rsidR="00405CD3" w:rsidRPr="00C96061" w:rsidRDefault="00405CD3" w:rsidP="00405CD3">
      <w:pPr>
        <w:rPr>
          <w:rFonts w:asciiTheme="majorHAnsi" w:hAnsiTheme="majorHAnsi" w:cstheme="majorHAnsi"/>
          <w:sz w:val="28"/>
          <w:szCs w:val="28"/>
          <w:u w:val="single"/>
        </w:rPr>
      </w:pPr>
      <w:r w:rsidRPr="00C96061">
        <w:rPr>
          <w:rFonts w:asciiTheme="majorHAnsi" w:hAnsiTheme="majorHAnsi" w:cstheme="majorHAnsi"/>
          <w:sz w:val="28"/>
          <w:szCs w:val="28"/>
          <w:u w:val="single"/>
        </w:rPr>
        <w:t>1.</w:t>
      </w:r>
      <w:r w:rsidR="00F75F7D" w:rsidRPr="00C96061">
        <w:rPr>
          <w:rFonts w:asciiTheme="majorHAnsi" w:hAnsiTheme="majorHAnsi" w:cstheme="majorHAnsi"/>
          <w:sz w:val="28"/>
          <w:szCs w:val="28"/>
          <w:u w:val="single"/>
        </w:rPr>
        <w:t>1</w:t>
      </w:r>
      <w:r w:rsidRPr="00C96061">
        <w:rPr>
          <w:rFonts w:asciiTheme="majorHAnsi" w:hAnsiTheme="majorHAnsi" w:cstheme="majorHAnsi"/>
          <w:sz w:val="28"/>
          <w:szCs w:val="28"/>
          <w:u w:val="single"/>
        </w:rPr>
        <w:tab/>
        <w:t>Procedencia de los datos:</w:t>
      </w:r>
    </w:p>
    <w:p w14:paraId="45D4F3B5" w14:textId="15964EC2" w:rsidR="00623FAD" w:rsidRPr="00C96061" w:rsidRDefault="00623FAD" w:rsidP="00405CD3">
      <w:pPr>
        <w:rPr>
          <w:rFonts w:asciiTheme="majorHAnsi" w:hAnsiTheme="majorHAnsi" w:cstheme="majorHAnsi"/>
          <w:sz w:val="20"/>
          <w:szCs w:val="20"/>
        </w:rPr>
      </w:pPr>
    </w:p>
    <w:p w14:paraId="42582073" w14:textId="264E544F" w:rsidR="00623FAD" w:rsidRPr="00C96061" w:rsidRDefault="00623FAD" w:rsidP="00405CD3">
      <w:pPr>
        <w:rPr>
          <w:rFonts w:asciiTheme="majorHAnsi" w:hAnsiTheme="majorHAnsi" w:cstheme="majorHAnsi"/>
          <w:sz w:val="20"/>
          <w:szCs w:val="20"/>
        </w:rPr>
      </w:pPr>
      <w:r w:rsidRPr="00C96061">
        <w:rPr>
          <w:rFonts w:asciiTheme="majorHAnsi" w:hAnsiTheme="majorHAnsi" w:cstheme="majorHAnsi"/>
          <w:sz w:val="20"/>
          <w:szCs w:val="20"/>
        </w:rPr>
        <w:t>El programa Viking fue una de las misiones más ambiciosas lograda por EEUU.</w:t>
      </w:r>
    </w:p>
    <w:p w14:paraId="3988B1FC" w14:textId="5D537F6B" w:rsidR="00623FAD" w:rsidRPr="00C96061" w:rsidRDefault="00623FAD" w:rsidP="00405CD3">
      <w:pPr>
        <w:rPr>
          <w:rFonts w:asciiTheme="majorHAnsi" w:hAnsiTheme="majorHAnsi" w:cstheme="majorHAnsi"/>
          <w:sz w:val="20"/>
          <w:szCs w:val="20"/>
        </w:rPr>
      </w:pPr>
      <w:r w:rsidRPr="00C96061">
        <w:rPr>
          <w:rFonts w:asciiTheme="majorHAnsi" w:hAnsiTheme="majorHAnsi" w:cstheme="majorHAnsi"/>
          <w:sz w:val="20"/>
          <w:szCs w:val="20"/>
        </w:rPr>
        <w:t>Dicho programa constaba de dos sondas, cada una de ellas formada por un orbitador y un módulo de aterrizaje. Ambas eran exactamente iguales, por ello que se las denominaran sondas gemelas.</w:t>
      </w:r>
    </w:p>
    <w:p w14:paraId="674C1C73" w14:textId="77777777" w:rsidR="00AA40F8" w:rsidRPr="00C96061" w:rsidRDefault="00AA40F8" w:rsidP="00405CD3">
      <w:pPr>
        <w:rPr>
          <w:rFonts w:asciiTheme="majorHAnsi" w:hAnsiTheme="majorHAnsi" w:cstheme="majorHAnsi"/>
          <w:sz w:val="20"/>
          <w:szCs w:val="20"/>
        </w:rPr>
      </w:pPr>
    </w:p>
    <w:p w14:paraId="2E240910" w14:textId="4C4BD1EA" w:rsidR="000101AA" w:rsidRPr="00C96061" w:rsidRDefault="000101AA" w:rsidP="00405CD3">
      <w:pPr>
        <w:rPr>
          <w:rFonts w:asciiTheme="majorHAnsi" w:hAnsiTheme="majorHAnsi" w:cstheme="majorHAnsi"/>
          <w:sz w:val="20"/>
          <w:szCs w:val="20"/>
        </w:rPr>
      </w:pPr>
      <w:r w:rsidRPr="00C96061">
        <w:rPr>
          <w:rFonts w:asciiTheme="majorHAnsi" w:hAnsiTheme="majorHAnsi" w:cstheme="majorHAnsi"/>
          <w:sz w:val="20"/>
          <w:szCs w:val="20"/>
        </w:rPr>
        <w:t xml:space="preserve">Para tratar sobre ellas, </w:t>
      </w:r>
      <w:r w:rsidR="001F5AAA" w:rsidRPr="00C96061">
        <w:rPr>
          <w:rFonts w:asciiTheme="majorHAnsi" w:hAnsiTheme="majorHAnsi" w:cstheme="majorHAnsi"/>
          <w:sz w:val="20"/>
          <w:szCs w:val="20"/>
        </w:rPr>
        <w:t>siempre que se muestren datos en parejas, la primera se referirá a Viking 1 y la siguiente a Viking 2.</w:t>
      </w:r>
    </w:p>
    <w:p w14:paraId="451B457E" w14:textId="4C1BD31C" w:rsidR="000101AA" w:rsidRPr="00C96061" w:rsidRDefault="000101AA" w:rsidP="00405CD3">
      <w:pPr>
        <w:rPr>
          <w:rFonts w:asciiTheme="majorHAnsi" w:hAnsiTheme="majorHAnsi" w:cstheme="majorHAnsi"/>
          <w:sz w:val="20"/>
          <w:szCs w:val="20"/>
        </w:rPr>
      </w:pPr>
      <w:r w:rsidRPr="00C96061">
        <w:rPr>
          <w:rFonts w:asciiTheme="majorHAnsi" w:hAnsiTheme="majorHAnsi" w:cstheme="majorHAnsi"/>
          <w:sz w:val="20"/>
          <w:szCs w:val="20"/>
        </w:rPr>
        <w:t>Los aterrizadores lograron aterrizar en lugares diferentes, una lo logró en agosto de 1975 y la siguiente en septiembre del año 1975 también.</w:t>
      </w:r>
    </w:p>
    <w:p w14:paraId="1A5DACAC" w14:textId="16B5F3B7" w:rsidR="00AA40F8" w:rsidRPr="00C96061" w:rsidRDefault="000101AA" w:rsidP="00405CD3">
      <w:pPr>
        <w:rPr>
          <w:rFonts w:asciiTheme="majorHAnsi" w:hAnsiTheme="majorHAnsi" w:cstheme="majorHAnsi"/>
          <w:sz w:val="20"/>
          <w:szCs w:val="20"/>
        </w:rPr>
      </w:pPr>
      <w:r w:rsidRPr="00C96061">
        <w:rPr>
          <w:rFonts w:asciiTheme="majorHAnsi" w:hAnsiTheme="majorHAnsi" w:cstheme="majorHAnsi"/>
          <w:sz w:val="20"/>
          <w:szCs w:val="20"/>
        </w:rPr>
        <w:t>Su misión principal era lograr fotografías del terreno, obtener datos básicos que sirvieran para recopilar información y un conjunto de 3 experimentos biológicos.</w:t>
      </w:r>
    </w:p>
    <w:p w14:paraId="3C5A50C8" w14:textId="6FD9ED22" w:rsidR="000101AA" w:rsidRPr="00C96061" w:rsidRDefault="000101AA" w:rsidP="00405CD3">
      <w:pPr>
        <w:rPr>
          <w:rFonts w:asciiTheme="majorHAnsi" w:hAnsiTheme="majorHAnsi" w:cstheme="majorHAnsi"/>
          <w:sz w:val="20"/>
          <w:szCs w:val="20"/>
        </w:rPr>
      </w:pPr>
    </w:p>
    <w:p w14:paraId="030E2929" w14:textId="77777777" w:rsidR="000101AA" w:rsidRPr="00C96061" w:rsidRDefault="000101AA" w:rsidP="00405CD3">
      <w:pPr>
        <w:rPr>
          <w:rFonts w:asciiTheme="majorHAnsi" w:hAnsiTheme="majorHAnsi" w:cstheme="majorHAnsi"/>
          <w:sz w:val="20"/>
          <w:szCs w:val="20"/>
        </w:rPr>
      </w:pPr>
      <w:r w:rsidRPr="00C96061">
        <w:rPr>
          <w:rFonts w:asciiTheme="majorHAnsi" w:hAnsiTheme="majorHAnsi" w:cstheme="majorHAnsi"/>
          <w:sz w:val="20"/>
          <w:szCs w:val="20"/>
        </w:rPr>
        <w:t xml:space="preserve">Todo estaba planeado para lograr recopilar datos suficientes a lo largo de 90 días tras el aterrizaje. </w:t>
      </w:r>
    </w:p>
    <w:p w14:paraId="166B2172" w14:textId="13C0EC15" w:rsidR="000101AA" w:rsidRPr="00C96061" w:rsidRDefault="000101AA" w:rsidP="00405CD3">
      <w:pPr>
        <w:rPr>
          <w:rFonts w:asciiTheme="majorHAnsi" w:hAnsiTheme="majorHAnsi" w:cstheme="majorHAnsi"/>
          <w:sz w:val="20"/>
          <w:szCs w:val="20"/>
        </w:rPr>
      </w:pPr>
      <w:r w:rsidRPr="00C96061">
        <w:rPr>
          <w:rFonts w:asciiTheme="majorHAnsi" w:hAnsiTheme="majorHAnsi" w:cstheme="majorHAnsi"/>
          <w:sz w:val="20"/>
          <w:szCs w:val="20"/>
        </w:rPr>
        <w:t>Al final , los orbitadores lograron transmitir datos hacia el planeta Tierra , una hasta el año 1980 y la otra hasta el 1978.</w:t>
      </w:r>
    </w:p>
    <w:p w14:paraId="6B2D8E95" w14:textId="220A9432" w:rsidR="001F5AAA" w:rsidRPr="00C96061" w:rsidRDefault="001F5AAA" w:rsidP="00405CD3">
      <w:pPr>
        <w:rPr>
          <w:rFonts w:asciiTheme="majorHAnsi" w:hAnsiTheme="majorHAnsi" w:cstheme="majorHAnsi"/>
          <w:sz w:val="20"/>
          <w:szCs w:val="20"/>
        </w:rPr>
      </w:pPr>
      <w:r w:rsidRPr="00C96061">
        <w:rPr>
          <w:rFonts w:asciiTheme="majorHAnsi" w:hAnsiTheme="majorHAnsi" w:cstheme="majorHAnsi"/>
          <w:sz w:val="20"/>
          <w:szCs w:val="20"/>
        </w:rPr>
        <w:t>Referente a los módulos de aterrizaje, la Viking 1 retransmitió datos a la Tierra hasta el año 1980, y la Viking 2 hasta el 1982.</w:t>
      </w:r>
    </w:p>
    <w:p w14:paraId="711A7D37" w14:textId="77777777" w:rsidR="001F5AAA" w:rsidRPr="00C96061" w:rsidRDefault="001F5AAA" w:rsidP="00405CD3">
      <w:pPr>
        <w:rPr>
          <w:rFonts w:asciiTheme="majorHAnsi" w:hAnsiTheme="majorHAnsi" w:cstheme="majorHAnsi"/>
          <w:sz w:val="20"/>
          <w:szCs w:val="20"/>
        </w:rPr>
      </w:pPr>
    </w:p>
    <w:p w14:paraId="72E7A8E5" w14:textId="3C47556C" w:rsidR="00C96061" w:rsidRPr="00C96061" w:rsidRDefault="00F0410F" w:rsidP="001F5AAA">
      <w:pPr>
        <w:rPr>
          <w:rFonts w:asciiTheme="majorHAnsi" w:hAnsiTheme="majorHAnsi" w:cstheme="majorHAnsi"/>
          <w:sz w:val="28"/>
          <w:szCs w:val="28"/>
          <w:u w:val="single"/>
        </w:rPr>
      </w:pPr>
      <w:r w:rsidRPr="00C96061">
        <w:rPr>
          <w:rFonts w:asciiTheme="majorHAnsi" w:hAnsiTheme="majorHAnsi" w:cstheme="majorHAnsi"/>
          <w:sz w:val="28"/>
          <w:szCs w:val="28"/>
        </w:rPr>
        <w:t xml:space="preserve">1.2 </w:t>
      </w:r>
      <w:r w:rsidR="001F5AAA" w:rsidRPr="00C96061">
        <w:rPr>
          <w:rFonts w:asciiTheme="majorHAnsi" w:hAnsiTheme="majorHAnsi" w:cstheme="majorHAnsi"/>
          <w:sz w:val="28"/>
          <w:szCs w:val="28"/>
          <w:u w:val="single"/>
        </w:rPr>
        <w:t>Estructuración de los datos y estadísticas:</w:t>
      </w:r>
    </w:p>
    <w:p w14:paraId="24EA9469" w14:textId="74AA3B1A" w:rsidR="00D92A4B" w:rsidRPr="00C96061" w:rsidRDefault="00D92A4B" w:rsidP="00AA40F8">
      <w:pPr>
        <w:rPr>
          <w:rFonts w:asciiTheme="majorHAnsi" w:hAnsiTheme="majorHAnsi" w:cstheme="majorHAnsi"/>
          <w:sz w:val="20"/>
          <w:szCs w:val="20"/>
        </w:rPr>
      </w:pPr>
      <w:r w:rsidRPr="00C96061">
        <w:rPr>
          <w:rFonts w:asciiTheme="majorHAnsi" w:hAnsiTheme="majorHAnsi" w:cstheme="majorHAnsi"/>
          <w:sz w:val="20"/>
          <w:szCs w:val="20"/>
        </w:rPr>
        <w:t>Todos los datos recopilados del proyecto Viking están en un servidor público perteneciente a la universidad de Washington y dados por la NASA.</w:t>
      </w:r>
    </w:p>
    <w:p w14:paraId="765CC5F5" w14:textId="77777777" w:rsidR="00D92A4B" w:rsidRPr="00C96061" w:rsidRDefault="00D92A4B" w:rsidP="001F5AAA">
      <w:pPr>
        <w:rPr>
          <w:rFonts w:asciiTheme="majorHAnsi" w:hAnsiTheme="majorHAnsi" w:cstheme="majorHAnsi"/>
          <w:sz w:val="20"/>
          <w:szCs w:val="20"/>
        </w:rPr>
      </w:pPr>
      <w:r w:rsidRPr="00C96061">
        <w:rPr>
          <w:rFonts w:asciiTheme="majorHAnsi" w:hAnsiTheme="majorHAnsi" w:cstheme="majorHAnsi"/>
          <w:sz w:val="20"/>
          <w:szCs w:val="20"/>
        </w:rPr>
        <w:t>El enlace que usaremos para descargar los archivos es:</w:t>
      </w:r>
    </w:p>
    <w:p w14:paraId="41498313" w14:textId="1FD02219" w:rsidR="00D92A4B" w:rsidRPr="00C96061" w:rsidRDefault="00D35C30" w:rsidP="00D92A4B">
      <w:pPr>
        <w:rPr>
          <w:color w:val="BF8F00" w:themeColor="accent4" w:themeShade="BF"/>
          <w:sz w:val="20"/>
          <w:szCs w:val="20"/>
        </w:rPr>
      </w:pPr>
      <w:hyperlink r:id="rId5" w:history="1">
        <w:r w:rsidR="00D92A4B" w:rsidRPr="00C96061">
          <w:rPr>
            <w:rStyle w:val="Hipervnculo"/>
            <w:color w:val="BF8F00" w:themeColor="accent4" w:themeShade="BF"/>
            <w:sz w:val="20"/>
            <w:szCs w:val="20"/>
          </w:rPr>
          <w:t>https://pds-geosciences.wustl.edu/missions/vlander/seismic.html</w:t>
        </w:r>
      </w:hyperlink>
      <w:r w:rsidR="00D92A4B" w:rsidRPr="00C96061">
        <w:rPr>
          <w:color w:val="BF8F00" w:themeColor="accent4" w:themeShade="BF"/>
          <w:sz w:val="20"/>
          <w:szCs w:val="20"/>
        </w:rPr>
        <w:t>.</w:t>
      </w:r>
    </w:p>
    <w:p w14:paraId="4F9848C2" w14:textId="490C33D2" w:rsidR="00D92A4B" w:rsidRPr="00C96061" w:rsidRDefault="00F75F7D" w:rsidP="008A1BBC">
      <w:pPr>
        <w:rPr>
          <w:rFonts w:asciiTheme="majorHAnsi" w:hAnsiTheme="majorHAnsi" w:cstheme="majorHAnsi"/>
          <w:sz w:val="28"/>
          <w:szCs w:val="28"/>
          <w:u w:val="single"/>
        </w:rPr>
      </w:pPr>
      <w:r w:rsidRPr="00C96061">
        <w:rPr>
          <w:rFonts w:asciiTheme="majorHAnsi" w:hAnsiTheme="majorHAnsi" w:cstheme="majorHAnsi"/>
          <w:sz w:val="28"/>
          <w:szCs w:val="28"/>
          <w:u w:val="single"/>
        </w:rPr>
        <w:t>1</w:t>
      </w:r>
      <w:r w:rsidR="00D92A4B" w:rsidRPr="00C96061">
        <w:rPr>
          <w:rFonts w:asciiTheme="majorHAnsi" w:hAnsiTheme="majorHAnsi" w:cstheme="majorHAnsi"/>
          <w:sz w:val="28"/>
          <w:szCs w:val="28"/>
          <w:u w:val="single"/>
        </w:rPr>
        <w:t>.</w:t>
      </w:r>
      <w:r w:rsidRPr="00C96061">
        <w:rPr>
          <w:rFonts w:asciiTheme="majorHAnsi" w:hAnsiTheme="majorHAnsi" w:cstheme="majorHAnsi"/>
          <w:sz w:val="28"/>
          <w:szCs w:val="28"/>
          <w:u w:val="single"/>
        </w:rPr>
        <w:t>2</w:t>
      </w:r>
      <w:r w:rsidR="00D92A4B" w:rsidRPr="00C96061">
        <w:rPr>
          <w:rFonts w:asciiTheme="majorHAnsi" w:hAnsiTheme="majorHAnsi" w:cstheme="majorHAnsi"/>
          <w:sz w:val="28"/>
          <w:szCs w:val="28"/>
          <w:u w:val="single"/>
        </w:rPr>
        <w:t>.</w:t>
      </w:r>
      <w:r w:rsidRPr="00C96061">
        <w:rPr>
          <w:rFonts w:asciiTheme="majorHAnsi" w:hAnsiTheme="majorHAnsi" w:cstheme="majorHAnsi"/>
          <w:sz w:val="28"/>
          <w:szCs w:val="28"/>
          <w:u w:val="single"/>
        </w:rPr>
        <w:t>1</w:t>
      </w:r>
      <w:r w:rsidR="00D92A4B" w:rsidRPr="00C96061">
        <w:rPr>
          <w:rFonts w:asciiTheme="majorHAnsi" w:hAnsiTheme="majorHAnsi" w:cstheme="majorHAnsi"/>
          <w:sz w:val="28"/>
          <w:szCs w:val="28"/>
          <w:u w:val="single"/>
        </w:rPr>
        <w:tab/>
        <w:t>Estructura de los archivos</w:t>
      </w:r>
    </w:p>
    <w:p w14:paraId="7EEB8DB5" w14:textId="77777777" w:rsidR="00AA40F8" w:rsidRPr="00C96061" w:rsidRDefault="00AA40F8" w:rsidP="00D92A4B">
      <w:pPr>
        <w:rPr>
          <w:rFonts w:asciiTheme="majorHAnsi" w:hAnsiTheme="majorHAnsi" w:cstheme="majorHAnsi"/>
          <w:sz w:val="20"/>
          <w:szCs w:val="20"/>
          <w:u w:val="single"/>
        </w:rPr>
      </w:pPr>
    </w:p>
    <w:p w14:paraId="369FE9AC" w14:textId="0055B9BF" w:rsidR="00D92A4B" w:rsidRPr="00C96061" w:rsidRDefault="00D92A4B" w:rsidP="00D92A4B">
      <w:pPr>
        <w:rPr>
          <w:rFonts w:asciiTheme="majorHAnsi" w:hAnsiTheme="majorHAnsi" w:cstheme="majorHAnsi"/>
          <w:sz w:val="20"/>
          <w:szCs w:val="20"/>
        </w:rPr>
      </w:pPr>
      <w:r w:rsidRPr="00C96061">
        <w:rPr>
          <w:rFonts w:asciiTheme="majorHAnsi" w:hAnsiTheme="majorHAnsi" w:cstheme="majorHAnsi"/>
          <w:sz w:val="20"/>
          <w:szCs w:val="20"/>
        </w:rPr>
        <w:t>Los archivos podremos encontrarlos en tres formatos diferentes: csv, lbl o tab.</w:t>
      </w:r>
    </w:p>
    <w:p w14:paraId="73C39678" w14:textId="673CF52E" w:rsidR="00D92A4B" w:rsidRPr="00C96061" w:rsidRDefault="00D92A4B" w:rsidP="00D92A4B">
      <w:pPr>
        <w:rPr>
          <w:rFonts w:asciiTheme="majorHAnsi" w:hAnsiTheme="majorHAnsi" w:cstheme="majorHAnsi"/>
          <w:sz w:val="20"/>
          <w:szCs w:val="20"/>
        </w:rPr>
      </w:pPr>
      <w:r w:rsidRPr="00C96061">
        <w:rPr>
          <w:rFonts w:asciiTheme="majorHAnsi" w:hAnsiTheme="majorHAnsi" w:cstheme="majorHAnsi"/>
          <w:sz w:val="20"/>
          <w:szCs w:val="20"/>
        </w:rPr>
        <w:t>Los archivos csv son archivos comúnmente utilizados, separados los datos por columnas y con un separador común. En nuestro caso es la coma.</w:t>
      </w:r>
    </w:p>
    <w:p w14:paraId="2896C612" w14:textId="0AD288C3" w:rsidR="00D92A4B" w:rsidRPr="00C96061" w:rsidRDefault="00D92A4B" w:rsidP="00D92A4B">
      <w:pPr>
        <w:rPr>
          <w:rFonts w:asciiTheme="majorHAnsi" w:hAnsiTheme="majorHAnsi" w:cstheme="majorHAnsi"/>
          <w:sz w:val="20"/>
          <w:szCs w:val="20"/>
        </w:rPr>
      </w:pPr>
      <w:r w:rsidRPr="00C96061">
        <w:rPr>
          <w:rFonts w:asciiTheme="majorHAnsi" w:hAnsiTheme="majorHAnsi" w:cstheme="majorHAnsi"/>
          <w:sz w:val="20"/>
          <w:szCs w:val="20"/>
        </w:rPr>
        <w:t>Los archivos tab, es el otro tipo contenedor de datos, donde cada dato está separado por un número de bytes establecidos en el archivo lbl y éste cambiará según la columna y su contenido.</w:t>
      </w:r>
    </w:p>
    <w:p w14:paraId="49D55118" w14:textId="1B7CCEE7" w:rsidR="00D92A4B" w:rsidRPr="00C96061" w:rsidRDefault="00D92A4B" w:rsidP="00D92A4B">
      <w:pPr>
        <w:rPr>
          <w:rFonts w:asciiTheme="majorHAnsi" w:hAnsiTheme="majorHAnsi" w:cstheme="majorHAnsi"/>
          <w:sz w:val="20"/>
          <w:szCs w:val="20"/>
        </w:rPr>
      </w:pPr>
      <w:r w:rsidRPr="00C96061">
        <w:rPr>
          <w:rFonts w:asciiTheme="majorHAnsi" w:hAnsiTheme="majorHAnsi" w:cstheme="majorHAnsi"/>
          <w:sz w:val="20"/>
          <w:szCs w:val="20"/>
        </w:rPr>
        <w:t>El tercer tipo de archivo lbl, contendrá información sobre el documento al que referencia, que datos tiene de cada columna, en que byte empieza y en cual acaba, y el tipo de datos que contiene.</w:t>
      </w:r>
    </w:p>
    <w:p w14:paraId="1E1A4033" w14:textId="5AF4E219" w:rsidR="00AA40F8" w:rsidRPr="00C96061" w:rsidRDefault="00AA40F8" w:rsidP="00074E70">
      <w:pPr>
        <w:rPr>
          <w:rFonts w:asciiTheme="majorHAnsi" w:hAnsiTheme="majorHAnsi" w:cstheme="majorHAnsi"/>
          <w:sz w:val="20"/>
          <w:szCs w:val="20"/>
        </w:rPr>
      </w:pPr>
      <w:r w:rsidRPr="00C96061">
        <w:rPr>
          <w:noProof/>
          <w:sz w:val="20"/>
          <w:szCs w:val="20"/>
        </w:rPr>
        <w:lastRenderedPageBreak/>
        <w:drawing>
          <wp:inline distT="0" distB="0" distL="0" distR="0" wp14:anchorId="7F92CA38" wp14:editId="6F4E4456">
            <wp:extent cx="4191000" cy="40653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9476" cy="4112351"/>
                    </a:xfrm>
                    <a:prstGeom prst="rect">
                      <a:avLst/>
                    </a:prstGeom>
                  </pic:spPr>
                </pic:pic>
              </a:graphicData>
            </a:graphic>
          </wp:inline>
        </w:drawing>
      </w:r>
    </w:p>
    <w:p w14:paraId="353694C6" w14:textId="742CCB0A" w:rsidR="00AA40F8" w:rsidRPr="00C96061" w:rsidRDefault="00F75F7D" w:rsidP="008A1BBC">
      <w:pPr>
        <w:rPr>
          <w:rFonts w:asciiTheme="majorHAnsi" w:hAnsiTheme="majorHAnsi" w:cstheme="majorHAnsi"/>
          <w:sz w:val="28"/>
          <w:szCs w:val="28"/>
          <w:u w:val="single"/>
        </w:rPr>
      </w:pPr>
      <w:r w:rsidRPr="00C96061">
        <w:rPr>
          <w:rFonts w:asciiTheme="majorHAnsi" w:hAnsiTheme="majorHAnsi" w:cstheme="majorHAnsi"/>
          <w:sz w:val="28"/>
          <w:szCs w:val="28"/>
          <w:u w:val="single"/>
        </w:rPr>
        <w:t>1.2.</w:t>
      </w:r>
      <w:r w:rsidR="00AA40F8" w:rsidRPr="00C96061">
        <w:rPr>
          <w:rFonts w:asciiTheme="majorHAnsi" w:hAnsiTheme="majorHAnsi" w:cstheme="majorHAnsi"/>
          <w:sz w:val="28"/>
          <w:szCs w:val="28"/>
          <w:u w:val="single"/>
        </w:rPr>
        <w:t>2</w:t>
      </w:r>
      <w:r w:rsidR="00AA40F8" w:rsidRPr="00C96061">
        <w:rPr>
          <w:rFonts w:asciiTheme="majorHAnsi" w:hAnsiTheme="majorHAnsi" w:cstheme="majorHAnsi"/>
          <w:sz w:val="28"/>
          <w:szCs w:val="28"/>
          <w:u w:val="single"/>
        </w:rPr>
        <w:tab/>
        <w:t xml:space="preserve">Estructura de los </w:t>
      </w:r>
      <w:r w:rsidR="003640BF" w:rsidRPr="00C96061">
        <w:rPr>
          <w:rFonts w:asciiTheme="majorHAnsi" w:hAnsiTheme="majorHAnsi" w:cstheme="majorHAnsi"/>
          <w:sz w:val="28"/>
          <w:szCs w:val="28"/>
          <w:u w:val="single"/>
        </w:rPr>
        <w:t>datos</w:t>
      </w:r>
    </w:p>
    <w:p w14:paraId="15B3EF6D" w14:textId="43D115F2" w:rsidR="00AA40F8" w:rsidRPr="00C96061" w:rsidRDefault="00AA40F8" w:rsidP="00405CD3">
      <w:pPr>
        <w:rPr>
          <w:rFonts w:asciiTheme="majorHAnsi" w:hAnsiTheme="majorHAnsi" w:cstheme="majorHAnsi"/>
          <w:sz w:val="20"/>
          <w:szCs w:val="20"/>
        </w:rPr>
      </w:pPr>
      <w:r w:rsidRPr="00C96061">
        <w:rPr>
          <w:rFonts w:asciiTheme="majorHAnsi" w:hAnsiTheme="majorHAnsi" w:cstheme="majorHAnsi"/>
          <w:sz w:val="20"/>
          <w:szCs w:val="20"/>
        </w:rPr>
        <w:t>Los que nos interesarán en concreto será el high_wind_summary y el event_wind_summary.</w:t>
      </w:r>
    </w:p>
    <w:p w14:paraId="4743C93E" w14:textId="2B99D60B" w:rsidR="00121A66" w:rsidRPr="00C96061" w:rsidRDefault="00121A66" w:rsidP="00405CD3">
      <w:pPr>
        <w:rPr>
          <w:rFonts w:asciiTheme="majorHAnsi" w:hAnsiTheme="majorHAnsi" w:cstheme="majorHAnsi"/>
          <w:sz w:val="20"/>
          <w:szCs w:val="20"/>
        </w:rPr>
      </w:pPr>
      <w:r w:rsidRPr="00C96061">
        <w:rPr>
          <w:rFonts w:asciiTheme="majorHAnsi" w:hAnsiTheme="majorHAnsi" w:cstheme="majorHAnsi"/>
          <w:sz w:val="20"/>
          <w:szCs w:val="20"/>
        </w:rPr>
        <w:t>En ellos podremos encontrar las siguientes variables, tal y como describe su archivo lbl correspondiente:</w:t>
      </w:r>
    </w:p>
    <w:p w14:paraId="47B52795" w14:textId="130D9918" w:rsidR="00121A66" w:rsidRPr="00C96061" w:rsidRDefault="00121A66" w:rsidP="00405CD3">
      <w:pPr>
        <w:rPr>
          <w:rFonts w:asciiTheme="majorHAnsi" w:hAnsiTheme="majorHAnsi" w:cstheme="majorHAnsi"/>
          <w:sz w:val="20"/>
          <w:szCs w:val="20"/>
        </w:rPr>
      </w:pPr>
      <w:r w:rsidRPr="00C96061">
        <w:rPr>
          <w:rFonts w:asciiTheme="majorHAnsi" w:hAnsiTheme="majorHAnsi" w:cstheme="majorHAnsi"/>
          <w:sz w:val="20"/>
          <w:szCs w:val="20"/>
        </w:rPr>
        <w:t>Variables temporales :</w:t>
      </w:r>
    </w:p>
    <w:p w14:paraId="0BB6D835" w14:textId="0779A0A0" w:rsidR="00121A66" w:rsidRPr="00C96061" w:rsidRDefault="00121A66" w:rsidP="00121A66">
      <w:pPr>
        <w:pStyle w:val="Prrafodelista"/>
        <w:numPr>
          <w:ilvl w:val="0"/>
          <w:numId w:val="5"/>
        </w:numPr>
        <w:rPr>
          <w:rFonts w:asciiTheme="majorHAnsi" w:hAnsiTheme="majorHAnsi" w:cstheme="majorHAnsi"/>
          <w:sz w:val="20"/>
          <w:szCs w:val="20"/>
        </w:rPr>
      </w:pPr>
      <w:r w:rsidRPr="00C96061">
        <w:rPr>
          <w:rFonts w:asciiTheme="majorHAnsi" w:hAnsiTheme="majorHAnsi" w:cstheme="majorHAnsi"/>
          <w:sz w:val="20"/>
          <w:szCs w:val="20"/>
        </w:rPr>
        <w:t>SEISMIC_TIME_SOLS: es una variable que engloba la escala de tiempo en soles decimales</w:t>
      </w:r>
      <w:r w:rsidR="008254F0" w:rsidRPr="00C96061">
        <w:rPr>
          <w:rFonts w:asciiTheme="majorHAnsi" w:hAnsiTheme="majorHAnsi" w:cstheme="majorHAnsi"/>
          <w:sz w:val="20"/>
          <w:szCs w:val="20"/>
        </w:rPr>
        <w:t xml:space="preserve"> para datos sismográficos</w:t>
      </w:r>
      <w:r w:rsidRPr="00C96061">
        <w:rPr>
          <w:rFonts w:asciiTheme="majorHAnsi" w:hAnsiTheme="majorHAnsi" w:cstheme="majorHAnsi"/>
          <w:sz w:val="20"/>
          <w:szCs w:val="20"/>
        </w:rPr>
        <w:t>.</w:t>
      </w:r>
    </w:p>
    <w:p w14:paraId="6C6505AC" w14:textId="6F4BDD8C" w:rsidR="00121A66" w:rsidRPr="00C96061" w:rsidRDefault="00121A66" w:rsidP="00121A66">
      <w:pPr>
        <w:pStyle w:val="Prrafodelista"/>
        <w:rPr>
          <w:rFonts w:asciiTheme="majorHAnsi" w:hAnsiTheme="majorHAnsi" w:cstheme="majorHAnsi"/>
          <w:sz w:val="20"/>
          <w:szCs w:val="20"/>
        </w:rPr>
      </w:pPr>
      <w:r w:rsidRPr="00C96061">
        <w:rPr>
          <w:rFonts w:asciiTheme="majorHAnsi" w:hAnsiTheme="majorHAnsi" w:cstheme="majorHAnsi"/>
          <w:sz w:val="20"/>
          <w:szCs w:val="20"/>
        </w:rPr>
        <w:t>Su ecuación es : sol+(hr*3600.0+min*60.0+sec)/88775.0</w:t>
      </w:r>
    </w:p>
    <w:p w14:paraId="3C40F72B" w14:textId="29331B35" w:rsidR="008254F0" w:rsidRPr="00C96061" w:rsidRDefault="008254F0" w:rsidP="008254F0">
      <w:pPr>
        <w:pStyle w:val="Prrafodelista"/>
        <w:numPr>
          <w:ilvl w:val="0"/>
          <w:numId w:val="5"/>
        </w:numPr>
        <w:rPr>
          <w:rFonts w:asciiTheme="majorHAnsi" w:hAnsiTheme="majorHAnsi" w:cstheme="majorHAnsi"/>
          <w:sz w:val="20"/>
          <w:szCs w:val="20"/>
        </w:rPr>
      </w:pPr>
      <w:r w:rsidRPr="00C96061">
        <w:rPr>
          <w:rFonts w:asciiTheme="majorHAnsi" w:hAnsiTheme="majorHAnsi" w:cstheme="majorHAnsi"/>
          <w:sz w:val="20"/>
          <w:szCs w:val="20"/>
        </w:rPr>
        <w:t>METEO_TIME_SOLS: es una variable que engloba la escala de tiempo en soles decimales para datos meteorológicos.</w:t>
      </w:r>
    </w:p>
    <w:p w14:paraId="2357093C" w14:textId="77777777" w:rsidR="008254F0" w:rsidRPr="00C96061" w:rsidRDefault="008254F0" w:rsidP="008254F0">
      <w:pPr>
        <w:pStyle w:val="Prrafodelista"/>
        <w:rPr>
          <w:rFonts w:asciiTheme="majorHAnsi" w:hAnsiTheme="majorHAnsi" w:cstheme="majorHAnsi"/>
          <w:sz w:val="20"/>
          <w:szCs w:val="20"/>
        </w:rPr>
      </w:pPr>
      <w:r w:rsidRPr="00C96061">
        <w:rPr>
          <w:rFonts w:asciiTheme="majorHAnsi" w:hAnsiTheme="majorHAnsi" w:cstheme="majorHAnsi"/>
          <w:sz w:val="20"/>
          <w:szCs w:val="20"/>
        </w:rPr>
        <w:t>Su ecuación es : sol+(hr*3600.0+min*60.0+sec)/88775.0</w:t>
      </w:r>
    </w:p>
    <w:p w14:paraId="4BB324BA" w14:textId="77777777" w:rsidR="00121A66" w:rsidRPr="00C96061" w:rsidRDefault="00121A66" w:rsidP="00121A66">
      <w:pPr>
        <w:pStyle w:val="Prrafodelista"/>
        <w:numPr>
          <w:ilvl w:val="0"/>
          <w:numId w:val="5"/>
        </w:numPr>
        <w:rPr>
          <w:rFonts w:asciiTheme="majorHAnsi" w:hAnsiTheme="majorHAnsi" w:cstheme="majorHAnsi"/>
          <w:sz w:val="20"/>
          <w:szCs w:val="20"/>
        </w:rPr>
      </w:pPr>
      <w:r w:rsidRPr="00C96061">
        <w:rPr>
          <w:rFonts w:asciiTheme="majorHAnsi" w:hAnsiTheme="majorHAnsi" w:cstheme="majorHAnsi"/>
          <w:sz w:val="20"/>
          <w:szCs w:val="20"/>
        </w:rPr>
        <w:t>DATA_ACQUISITION_SOL: indica en que día marciano ( sol ) fueron adquiridos los datos, tomando como el sol 0 el día de aterrizaje.</w:t>
      </w:r>
    </w:p>
    <w:p w14:paraId="29269C2A" w14:textId="271BD298" w:rsidR="00121A66" w:rsidRPr="00C96061" w:rsidRDefault="00121A66" w:rsidP="00121A66">
      <w:pPr>
        <w:pStyle w:val="Prrafodelista"/>
        <w:numPr>
          <w:ilvl w:val="0"/>
          <w:numId w:val="5"/>
        </w:numPr>
        <w:rPr>
          <w:rFonts w:asciiTheme="majorHAnsi" w:hAnsiTheme="majorHAnsi" w:cstheme="majorHAnsi"/>
          <w:sz w:val="20"/>
          <w:szCs w:val="20"/>
        </w:rPr>
      </w:pPr>
      <w:r w:rsidRPr="00C96061">
        <w:rPr>
          <w:rFonts w:asciiTheme="majorHAnsi" w:hAnsiTheme="majorHAnsi" w:cstheme="majorHAnsi"/>
          <w:sz w:val="20"/>
          <w:szCs w:val="20"/>
        </w:rPr>
        <w:t>DATA_ACQUISITION_HOUR</w:t>
      </w:r>
    </w:p>
    <w:p w14:paraId="716AD8FF" w14:textId="2651682C" w:rsidR="00121A66" w:rsidRPr="00C96061" w:rsidRDefault="00121A66" w:rsidP="00121A66">
      <w:pPr>
        <w:pStyle w:val="Prrafodelista"/>
        <w:numPr>
          <w:ilvl w:val="0"/>
          <w:numId w:val="5"/>
        </w:numPr>
        <w:rPr>
          <w:rFonts w:asciiTheme="majorHAnsi" w:hAnsiTheme="majorHAnsi" w:cstheme="majorHAnsi"/>
          <w:sz w:val="20"/>
          <w:szCs w:val="20"/>
        </w:rPr>
      </w:pPr>
      <w:r w:rsidRPr="00C96061">
        <w:rPr>
          <w:rFonts w:asciiTheme="majorHAnsi" w:hAnsiTheme="majorHAnsi" w:cstheme="majorHAnsi"/>
          <w:sz w:val="20"/>
          <w:szCs w:val="20"/>
        </w:rPr>
        <w:t>DATA_ACQUISITION_MINUTE</w:t>
      </w:r>
    </w:p>
    <w:p w14:paraId="1C162752" w14:textId="38B34AFF" w:rsidR="00121A66" w:rsidRPr="00C96061" w:rsidRDefault="00121A66" w:rsidP="00121A66">
      <w:pPr>
        <w:pStyle w:val="Prrafodelista"/>
        <w:numPr>
          <w:ilvl w:val="0"/>
          <w:numId w:val="5"/>
        </w:numPr>
        <w:rPr>
          <w:rFonts w:asciiTheme="majorHAnsi" w:hAnsiTheme="majorHAnsi" w:cstheme="majorHAnsi"/>
          <w:sz w:val="20"/>
          <w:szCs w:val="20"/>
        </w:rPr>
      </w:pPr>
      <w:r w:rsidRPr="00C96061">
        <w:rPr>
          <w:rFonts w:asciiTheme="majorHAnsi" w:hAnsiTheme="majorHAnsi" w:cstheme="majorHAnsi"/>
          <w:sz w:val="20"/>
          <w:szCs w:val="20"/>
        </w:rPr>
        <w:t>DATA_ACQUISITION_SECOND</w:t>
      </w:r>
    </w:p>
    <w:p w14:paraId="5150ECDB" w14:textId="06988A26" w:rsidR="008254F0" w:rsidRDefault="008254F0" w:rsidP="00121A66">
      <w:pPr>
        <w:pStyle w:val="Prrafodelista"/>
        <w:numPr>
          <w:ilvl w:val="0"/>
          <w:numId w:val="5"/>
        </w:numPr>
        <w:rPr>
          <w:rFonts w:asciiTheme="majorHAnsi" w:hAnsiTheme="majorHAnsi" w:cstheme="majorHAnsi"/>
          <w:sz w:val="20"/>
          <w:szCs w:val="20"/>
        </w:rPr>
      </w:pPr>
      <w:r w:rsidRPr="00C96061">
        <w:rPr>
          <w:rFonts w:asciiTheme="majorHAnsi" w:hAnsiTheme="majorHAnsi" w:cstheme="majorHAnsi"/>
          <w:sz w:val="20"/>
          <w:szCs w:val="20"/>
        </w:rPr>
        <w:t>WIND_SEISMIC_INTERVAL: tiempo en segundos transcurridos entre adquisición de datos de lectura del viento y datos sismográficos. Tomar unicamente cuando este valor sea positivo.</w:t>
      </w:r>
    </w:p>
    <w:p w14:paraId="24F88FC0" w14:textId="6EAF7836" w:rsidR="00C96061" w:rsidRDefault="00C96061" w:rsidP="00C96061">
      <w:pPr>
        <w:pStyle w:val="Prrafodelista"/>
        <w:rPr>
          <w:rFonts w:asciiTheme="majorHAnsi" w:hAnsiTheme="majorHAnsi" w:cstheme="majorHAnsi"/>
          <w:sz w:val="20"/>
          <w:szCs w:val="20"/>
        </w:rPr>
      </w:pPr>
    </w:p>
    <w:p w14:paraId="5CA3AA0C" w14:textId="0DBF8712" w:rsidR="00C96061" w:rsidRDefault="00C96061" w:rsidP="00C96061">
      <w:pPr>
        <w:pStyle w:val="Prrafodelista"/>
        <w:rPr>
          <w:rFonts w:asciiTheme="majorHAnsi" w:hAnsiTheme="majorHAnsi" w:cstheme="majorHAnsi"/>
          <w:sz w:val="20"/>
          <w:szCs w:val="20"/>
        </w:rPr>
      </w:pPr>
    </w:p>
    <w:p w14:paraId="07AD88EC" w14:textId="276A6EDF" w:rsidR="00C96061" w:rsidRDefault="00C96061" w:rsidP="00C96061">
      <w:pPr>
        <w:pStyle w:val="Prrafodelista"/>
        <w:rPr>
          <w:rFonts w:asciiTheme="majorHAnsi" w:hAnsiTheme="majorHAnsi" w:cstheme="majorHAnsi"/>
          <w:sz w:val="20"/>
          <w:szCs w:val="20"/>
        </w:rPr>
      </w:pPr>
    </w:p>
    <w:p w14:paraId="392C3023" w14:textId="6F3F815C" w:rsidR="00C96061" w:rsidRDefault="00C96061" w:rsidP="00C96061">
      <w:pPr>
        <w:pStyle w:val="Prrafodelista"/>
        <w:rPr>
          <w:rFonts w:asciiTheme="majorHAnsi" w:hAnsiTheme="majorHAnsi" w:cstheme="majorHAnsi"/>
          <w:sz w:val="20"/>
          <w:szCs w:val="20"/>
        </w:rPr>
      </w:pPr>
    </w:p>
    <w:p w14:paraId="72528DAC" w14:textId="6411E503" w:rsidR="00C96061" w:rsidRDefault="00C96061" w:rsidP="00C96061">
      <w:pPr>
        <w:pStyle w:val="Prrafodelista"/>
        <w:rPr>
          <w:rFonts w:asciiTheme="majorHAnsi" w:hAnsiTheme="majorHAnsi" w:cstheme="majorHAnsi"/>
          <w:sz w:val="20"/>
          <w:szCs w:val="20"/>
        </w:rPr>
      </w:pPr>
    </w:p>
    <w:p w14:paraId="1D8B82BA" w14:textId="0C22DCDC" w:rsidR="00C96061" w:rsidRDefault="00C96061" w:rsidP="00C96061">
      <w:pPr>
        <w:pStyle w:val="Prrafodelista"/>
        <w:rPr>
          <w:rFonts w:asciiTheme="majorHAnsi" w:hAnsiTheme="majorHAnsi" w:cstheme="majorHAnsi"/>
          <w:sz w:val="20"/>
          <w:szCs w:val="20"/>
        </w:rPr>
      </w:pPr>
    </w:p>
    <w:p w14:paraId="307F9BBF" w14:textId="77777777" w:rsidR="00C96061" w:rsidRPr="00C96061" w:rsidRDefault="00C96061" w:rsidP="00C96061">
      <w:pPr>
        <w:pStyle w:val="Prrafodelista"/>
        <w:rPr>
          <w:rFonts w:asciiTheme="majorHAnsi" w:hAnsiTheme="majorHAnsi" w:cstheme="majorHAnsi"/>
          <w:sz w:val="20"/>
          <w:szCs w:val="20"/>
        </w:rPr>
      </w:pPr>
    </w:p>
    <w:p w14:paraId="679C92F3" w14:textId="16B97257" w:rsidR="00121A66" w:rsidRPr="00C96061" w:rsidRDefault="00121A66" w:rsidP="00121A66">
      <w:pPr>
        <w:rPr>
          <w:rFonts w:asciiTheme="majorHAnsi" w:hAnsiTheme="majorHAnsi" w:cstheme="majorHAnsi"/>
          <w:sz w:val="20"/>
          <w:szCs w:val="20"/>
        </w:rPr>
      </w:pPr>
      <w:r w:rsidRPr="00C96061">
        <w:rPr>
          <w:rFonts w:asciiTheme="majorHAnsi" w:hAnsiTheme="majorHAnsi" w:cstheme="majorHAnsi"/>
          <w:sz w:val="20"/>
          <w:szCs w:val="20"/>
        </w:rPr>
        <w:lastRenderedPageBreak/>
        <w:t>Variables meteorológicas :</w:t>
      </w:r>
    </w:p>
    <w:p w14:paraId="63643744" w14:textId="0E12DFC8" w:rsidR="00121A66" w:rsidRPr="00C96061" w:rsidRDefault="008254F0" w:rsidP="00121A66">
      <w:pPr>
        <w:pStyle w:val="Prrafodelista"/>
        <w:numPr>
          <w:ilvl w:val="0"/>
          <w:numId w:val="6"/>
        </w:numPr>
        <w:rPr>
          <w:rFonts w:asciiTheme="majorHAnsi" w:hAnsiTheme="majorHAnsi" w:cstheme="majorHAnsi"/>
          <w:sz w:val="20"/>
          <w:szCs w:val="20"/>
        </w:rPr>
      </w:pPr>
      <w:r w:rsidRPr="00C96061">
        <w:rPr>
          <w:rFonts w:asciiTheme="majorHAnsi" w:hAnsiTheme="majorHAnsi" w:cstheme="majorHAnsi"/>
          <w:sz w:val="20"/>
          <w:szCs w:val="20"/>
        </w:rPr>
        <w:t>WINDSPEED : velocidad del viento en m/s.</w:t>
      </w:r>
    </w:p>
    <w:p w14:paraId="051FAC4A" w14:textId="129BBEAE" w:rsidR="008254F0" w:rsidRPr="00C96061" w:rsidRDefault="008254F0" w:rsidP="00121A66">
      <w:pPr>
        <w:pStyle w:val="Prrafodelista"/>
        <w:numPr>
          <w:ilvl w:val="0"/>
          <w:numId w:val="6"/>
        </w:numPr>
        <w:rPr>
          <w:rFonts w:asciiTheme="majorHAnsi" w:hAnsiTheme="majorHAnsi" w:cstheme="majorHAnsi"/>
          <w:sz w:val="20"/>
          <w:szCs w:val="20"/>
        </w:rPr>
      </w:pPr>
      <w:r w:rsidRPr="00C96061">
        <w:rPr>
          <w:rFonts w:asciiTheme="majorHAnsi" w:hAnsiTheme="majorHAnsi" w:cstheme="majorHAnsi"/>
          <w:sz w:val="20"/>
          <w:szCs w:val="20"/>
        </w:rPr>
        <w:t>PRESSURE : presión atmosférica en mbar.</w:t>
      </w:r>
    </w:p>
    <w:p w14:paraId="7BEEC87D" w14:textId="3C6CD986" w:rsidR="008254F0" w:rsidRPr="00C96061" w:rsidRDefault="008254F0" w:rsidP="00121A66">
      <w:pPr>
        <w:pStyle w:val="Prrafodelista"/>
        <w:numPr>
          <w:ilvl w:val="0"/>
          <w:numId w:val="6"/>
        </w:numPr>
        <w:rPr>
          <w:rFonts w:asciiTheme="majorHAnsi" w:hAnsiTheme="majorHAnsi" w:cstheme="majorHAnsi"/>
          <w:sz w:val="20"/>
          <w:szCs w:val="20"/>
        </w:rPr>
      </w:pPr>
      <w:r w:rsidRPr="00C96061">
        <w:rPr>
          <w:rFonts w:asciiTheme="majorHAnsi" w:hAnsiTheme="majorHAnsi" w:cstheme="majorHAnsi"/>
          <w:sz w:val="20"/>
          <w:szCs w:val="20"/>
        </w:rPr>
        <w:t>WIND_DIRECTION : dirección del viento relativa al viento en grados.</w:t>
      </w:r>
    </w:p>
    <w:p w14:paraId="36E1C265" w14:textId="3D545EAA" w:rsidR="008254F0" w:rsidRPr="00C96061" w:rsidRDefault="008254F0" w:rsidP="00121A66">
      <w:pPr>
        <w:pStyle w:val="Prrafodelista"/>
        <w:numPr>
          <w:ilvl w:val="0"/>
          <w:numId w:val="6"/>
        </w:numPr>
        <w:rPr>
          <w:rFonts w:asciiTheme="majorHAnsi" w:hAnsiTheme="majorHAnsi" w:cstheme="majorHAnsi"/>
          <w:sz w:val="20"/>
          <w:szCs w:val="20"/>
        </w:rPr>
      </w:pPr>
      <w:r w:rsidRPr="00C96061">
        <w:rPr>
          <w:rFonts w:asciiTheme="majorHAnsi" w:hAnsiTheme="majorHAnsi" w:cstheme="majorHAnsi"/>
          <w:sz w:val="20"/>
          <w:szCs w:val="20"/>
        </w:rPr>
        <w:t>AIR_TEMPERATURE : temperatura del aire en kelvin.</w:t>
      </w:r>
    </w:p>
    <w:p w14:paraId="45F6458E" w14:textId="77777777" w:rsidR="00A81976" w:rsidRPr="00C96061" w:rsidRDefault="00A81976" w:rsidP="00A81976">
      <w:pPr>
        <w:pStyle w:val="Prrafodelista"/>
        <w:rPr>
          <w:rFonts w:asciiTheme="majorHAnsi" w:hAnsiTheme="majorHAnsi" w:cstheme="majorHAnsi"/>
          <w:sz w:val="20"/>
          <w:szCs w:val="20"/>
        </w:rPr>
      </w:pPr>
    </w:p>
    <w:p w14:paraId="3F7A4B01" w14:textId="7D66EA41" w:rsidR="00A81976" w:rsidRPr="00C96061" w:rsidRDefault="008254F0" w:rsidP="008254F0">
      <w:pPr>
        <w:rPr>
          <w:rFonts w:asciiTheme="majorHAnsi" w:hAnsiTheme="majorHAnsi" w:cstheme="majorHAnsi"/>
          <w:sz w:val="20"/>
          <w:szCs w:val="20"/>
        </w:rPr>
      </w:pPr>
      <w:r w:rsidRPr="00C96061">
        <w:rPr>
          <w:rFonts w:asciiTheme="majorHAnsi" w:hAnsiTheme="majorHAnsi" w:cstheme="majorHAnsi"/>
          <w:sz w:val="20"/>
          <w:szCs w:val="20"/>
        </w:rPr>
        <w:t>Variables sismográficas :</w:t>
      </w:r>
    </w:p>
    <w:p w14:paraId="41442E4E" w14:textId="212B3FCB" w:rsidR="008254F0" w:rsidRPr="00C96061" w:rsidRDefault="00A81976" w:rsidP="008254F0">
      <w:pPr>
        <w:pStyle w:val="Prrafodelista"/>
        <w:numPr>
          <w:ilvl w:val="0"/>
          <w:numId w:val="7"/>
        </w:numPr>
        <w:rPr>
          <w:rFonts w:asciiTheme="majorHAnsi" w:hAnsiTheme="majorHAnsi" w:cstheme="majorHAnsi"/>
          <w:sz w:val="20"/>
          <w:szCs w:val="20"/>
        </w:rPr>
      </w:pPr>
      <w:r w:rsidRPr="00C96061">
        <w:rPr>
          <w:rFonts w:asciiTheme="majorHAnsi" w:hAnsiTheme="majorHAnsi" w:cstheme="majorHAnsi"/>
          <w:sz w:val="20"/>
          <w:szCs w:val="20"/>
        </w:rPr>
        <w:t>FIRST_X_AXIS : primera lectura tomada del sismografo en el eje X.</w:t>
      </w:r>
    </w:p>
    <w:p w14:paraId="133B1B2D" w14:textId="5BC4E023" w:rsidR="00A81976" w:rsidRPr="00C96061" w:rsidRDefault="00A81976" w:rsidP="008254F0">
      <w:pPr>
        <w:pStyle w:val="Prrafodelista"/>
        <w:numPr>
          <w:ilvl w:val="0"/>
          <w:numId w:val="7"/>
        </w:numPr>
        <w:rPr>
          <w:rFonts w:asciiTheme="majorHAnsi" w:hAnsiTheme="majorHAnsi" w:cstheme="majorHAnsi"/>
          <w:sz w:val="20"/>
          <w:szCs w:val="20"/>
        </w:rPr>
      </w:pPr>
      <w:r w:rsidRPr="00C96061">
        <w:rPr>
          <w:rFonts w:asciiTheme="majorHAnsi" w:hAnsiTheme="majorHAnsi" w:cstheme="majorHAnsi"/>
          <w:sz w:val="20"/>
          <w:szCs w:val="20"/>
        </w:rPr>
        <w:t>MEDIAN_X_AXIS : La media de valores tomados en el eje X. Cada valor esta medido en digital unit (DU) y se corresponde a 2 nm tomados a  3Hz.</w:t>
      </w:r>
    </w:p>
    <w:p w14:paraId="2AD778DB" w14:textId="25B21B5A" w:rsidR="00A81976" w:rsidRPr="00C96061" w:rsidRDefault="00A81976" w:rsidP="008254F0">
      <w:pPr>
        <w:pStyle w:val="Prrafodelista"/>
        <w:numPr>
          <w:ilvl w:val="0"/>
          <w:numId w:val="7"/>
        </w:numPr>
        <w:rPr>
          <w:rFonts w:asciiTheme="majorHAnsi" w:hAnsiTheme="majorHAnsi" w:cstheme="majorHAnsi"/>
          <w:sz w:val="20"/>
          <w:szCs w:val="20"/>
        </w:rPr>
      </w:pPr>
      <w:r w:rsidRPr="00C96061">
        <w:rPr>
          <w:rFonts w:asciiTheme="majorHAnsi" w:hAnsiTheme="majorHAnsi" w:cstheme="majorHAnsi"/>
          <w:sz w:val="20"/>
          <w:szCs w:val="20"/>
        </w:rPr>
        <w:t>MAXIMUM_X_AXIS,</w:t>
      </w:r>
      <w:r w:rsidRPr="00C96061">
        <w:rPr>
          <w:sz w:val="20"/>
          <w:szCs w:val="20"/>
        </w:rPr>
        <w:t xml:space="preserve"> </w:t>
      </w:r>
      <w:r w:rsidRPr="00C96061">
        <w:rPr>
          <w:rFonts w:asciiTheme="majorHAnsi" w:hAnsiTheme="majorHAnsi" w:cstheme="majorHAnsi"/>
          <w:sz w:val="20"/>
          <w:szCs w:val="20"/>
        </w:rPr>
        <w:t>MINIMUM_X_AXIS : valor máximo y mínimo de las lecturas tomadas. Pueden ser tanto valores positivos o negativos, en el eje X.</w:t>
      </w:r>
    </w:p>
    <w:p w14:paraId="779B3B7A" w14:textId="6204CB77" w:rsidR="00A81976" w:rsidRPr="00C96061" w:rsidRDefault="00A81976" w:rsidP="008254F0">
      <w:pPr>
        <w:pStyle w:val="Prrafodelista"/>
        <w:numPr>
          <w:ilvl w:val="0"/>
          <w:numId w:val="7"/>
        </w:numPr>
        <w:rPr>
          <w:rFonts w:asciiTheme="majorHAnsi" w:hAnsiTheme="majorHAnsi" w:cstheme="majorHAnsi"/>
          <w:sz w:val="20"/>
          <w:szCs w:val="20"/>
        </w:rPr>
      </w:pPr>
      <w:r w:rsidRPr="00C96061">
        <w:rPr>
          <w:rFonts w:asciiTheme="majorHAnsi" w:hAnsiTheme="majorHAnsi" w:cstheme="majorHAnsi"/>
          <w:sz w:val="20"/>
          <w:szCs w:val="20"/>
        </w:rPr>
        <w:t>RMS_X_AXIS_X100 : valor eficaz o valor cuadrático medio. Nos permite calcular la magnitud de unos valores discretos en valores positivos.</w:t>
      </w:r>
    </w:p>
    <w:p w14:paraId="0C62F007" w14:textId="10B998A5" w:rsidR="009E3B15" w:rsidRDefault="00A81976" w:rsidP="00C96061">
      <w:pPr>
        <w:pStyle w:val="Prrafodelista"/>
        <w:numPr>
          <w:ilvl w:val="0"/>
          <w:numId w:val="7"/>
        </w:numPr>
        <w:rPr>
          <w:rFonts w:asciiTheme="majorHAnsi" w:hAnsiTheme="majorHAnsi" w:cstheme="majorHAnsi"/>
          <w:sz w:val="20"/>
          <w:szCs w:val="20"/>
        </w:rPr>
      </w:pPr>
      <w:r w:rsidRPr="00C96061">
        <w:rPr>
          <w:rFonts w:asciiTheme="majorHAnsi" w:hAnsiTheme="majorHAnsi" w:cstheme="majorHAnsi"/>
          <w:sz w:val="20"/>
          <w:szCs w:val="20"/>
        </w:rPr>
        <w:t>MEAN_X_AXIS_CROSSINGS : La media de valores en los que la onda toma el valor 0 en el eje descrito. En este caso será la variable X.</w:t>
      </w:r>
    </w:p>
    <w:p w14:paraId="3B219F20" w14:textId="77777777" w:rsidR="00C96061" w:rsidRPr="00C96061" w:rsidRDefault="00C96061" w:rsidP="00C96061">
      <w:pPr>
        <w:pStyle w:val="Prrafodelista"/>
        <w:rPr>
          <w:rFonts w:asciiTheme="majorHAnsi" w:hAnsiTheme="majorHAnsi" w:cstheme="majorHAnsi"/>
          <w:sz w:val="20"/>
          <w:szCs w:val="20"/>
        </w:rPr>
      </w:pPr>
    </w:p>
    <w:p w14:paraId="5DB04DB5" w14:textId="13E25669" w:rsidR="00B43230" w:rsidRPr="00C96061" w:rsidRDefault="00F75F7D" w:rsidP="009E3B15">
      <w:pPr>
        <w:rPr>
          <w:rFonts w:asciiTheme="majorHAnsi" w:hAnsiTheme="majorHAnsi" w:cstheme="majorHAnsi"/>
          <w:sz w:val="28"/>
          <w:szCs w:val="28"/>
          <w:u w:val="single"/>
        </w:rPr>
      </w:pPr>
      <w:r w:rsidRPr="00C96061">
        <w:rPr>
          <w:rFonts w:asciiTheme="majorHAnsi" w:hAnsiTheme="majorHAnsi" w:cstheme="majorHAnsi"/>
          <w:sz w:val="28"/>
          <w:szCs w:val="28"/>
          <w:u w:val="single"/>
        </w:rPr>
        <w:t>1.2.3</w:t>
      </w:r>
      <w:r w:rsidR="009E3B15" w:rsidRPr="00C96061">
        <w:rPr>
          <w:rFonts w:asciiTheme="majorHAnsi" w:hAnsiTheme="majorHAnsi" w:cstheme="majorHAnsi"/>
          <w:sz w:val="28"/>
          <w:szCs w:val="28"/>
          <w:u w:val="single"/>
        </w:rPr>
        <w:tab/>
      </w:r>
      <w:r w:rsidR="009E3B15" w:rsidRPr="00C96061">
        <w:rPr>
          <w:rFonts w:asciiTheme="majorHAnsi" w:hAnsiTheme="majorHAnsi" w:cstheme="majorHAnsi"/>
          <w:sz w:val="28"/>
          <w:szCs w:val="28"/>
          <w:u w:val="single"/>
        </w:rPr>
        <w:t>Lectura del dataset:</w:t>
      </w:r>
    </w:p>
    <w:p w14:paraId="6187B8F4" w14:textId="6989A06C" w:rsidR="009E3B15" w:rsidRPr="00C96061" w:rsidRDefault="009E3B15" w:rsidP="009E3B15">
      <w:pPr>
        <w:rPr>
          <w:rFonts w:asciiTheme="majorHAnsi" w:hAnsiTheme="majorHAnsi" w:cstheme="majorHAnsi"/>
          <w:sz w:val="20"/>
          <w:szCs w:val="20"/>
        </w:rPr>
      </w:pPr>
      <w:r w:rsidRPr="00C96061">
        <w:rPr>
          <w:rFonts w:asciiTheme="majorHAnsi" w:hAnsiTheme="majorHAnsi" w:cstheme="majorHAnsi"/>
          <w:sz w:val="20"/>
          <w:szCs w:val="20"/>
        </w:rPr>
        <w:t>Para empezar a analizar los datos, deberemos de leer dichos datos del dataset seleccionado. Empezaremos haciendo uso del archivo even_wind_summary.</w:t>
      </w:r>
    </w:p>
    <w:p w14:paraId="0FFC83ED" w14:textId="4FA1FD15" w:rsidR="00B43230" w:rsidRPr="00C96061" w:rsidRDefault="009E3B15" w:rsidP="009E3B15">
      <w:pPr>
        <w:rPr>
          <w:rFonts w:asciiTheme="majorHAnsi" w:hAnsiTheme="majorHAnsi" w:cstheme="majorHAnsi"/>
          <w:sz w:val="20"/>
          <w:szCs w:val="20"/>
        </w:rPr>
      </w:pPr>
      <w:r w:rsidRPr="00C96061">
        <w:rPr>
          <w:rFonts w:asciiTheme="majorHAnsi" w:hAnsiTheme="majorHAnsi" w:cstheme="majorHAnsi"/>
          <w:sz w:val="20"/>
          <w:szCs w:val="20"/>
        </w:rPr>
        <w:t>Debido al formato declarado anteriormente de los archivos tab y lbl, en python no se pueden leer directamente por lo que hemos juntado ambos en un archivo csv.</w:t>
      </w:r>
    </w:p>
    <w:p w14:paraId="68EC594C" w14:textId="2716D50A" w:rsidR="009E3B15" w:rsidRPr="00C96061" w:rsidRDefault="009E3B15" w:rsidP="009E3B15">
      <w:pPr>
        <w:rPr>
          <w:rFonts w:asciiTheme="majorHAnsi" w:hAnsiTheme="majorHAnsi" w:cstheme="majorHAnsi"/>
          <w:sz w:val="20"/>
          <w:szCs w:val="20"/>
        </w:rPr>
      </w:pPr>
      <w:r w:rsidRPr="00C96061">
        <w:rPr>
          <w:rFonts w:asciiTheme="majorHAnsi" w:hAnsiTheme="majorHAnsi" w:cstheme="majorHAnsi"/>
          <w:sz w:val="20"/>
          <w:szCs w:val="20"/>
        </w:rPr>
        <w:t>Lo primero será importar todas las librerías necesarias para nuestro proyecto:</w:t>
      </w:r>
    </w:p>
    <w:p w14:paraId="31F7B381" w14:textId="1476F0CA" w:rsidR="009E3B15" w:rsidRPr="00C96061" w:rsidRDefault="009E3B15" w:rsidP="009E3B15">
      <w:pPr>
        <w:rPr>
          <w:rFonts w:asciiTheme="majorHAnsi" w:hAnsiTheme="majorHAnsi" w:cstheme="majorHAnsi"/>
          <w:sz w:val="20"/>
          <w:szCs w:val="20"/>
        </w:rPr>
      </w:pPr>
      <w:r w:rsidRPr="00C96061">
        <w:rPr>
          <w:noProof/>
          <w:sz w:val="20"/>
          <w:szCs w:val="20"/>
        </w:rPr>
        <w:drawing>
          <wp:inline distT="0" distB="0" distL="0" distR="0" wp14:anchorId="017EA767" wp14:editId="2345A257">
            <wp:extent cx="3762375" cy="1650242"/>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2335" cy="1658997"/>
                    </a:xfrm>
                    <a:prstGeom prst="rect">
                      <a:avLst/>
                    </a:prstGeom>
                  </pic:spPr>
                </pic:pic>
              </a:graphicData>
            </a:graphic>
          </wp:inline>
        </w:drawing>
      </w:r>
    </w:p>
    <w:p w14:paraId="320026E9" w14:textId="77777777" w:rsidR="00B43230" w:rsidRPr="00C96061" w:rsidRDefault="00B43230" w:rsidP="009E3B15">
      <w:pPr>
        <w:rPr>
          <w:rFonts w:asciiTheme="majorHAnsi" w:hAnsiTheme="majorHAnsi" w:cstheme="majorHAnsi"/>
          <w:sz w:val="20"/>
          <w:szCs w:val="20"/>
        </w:rPr>
      </w:pPr>
    </w:p>
    <w:p w14:paraId="41B1A4C7" w14:textId="19759608" w:rsidR="009E3B15" w:rsidRPr="00C96061" w:rsidRDefault="009E3B15" w:rsidP="009E3B15">
      <w:pPr>
        <w:rPr>
          <w:rFonts w:asciiTheme="majorHAnsi" w:hAnsiTheme="majorHAnsi" w:cstheme="majorHAnsi"/>
          <w:sz w:val="20"/>
          <w:szCs w:val="20"/>
        </w:rPr>
      </w:pPr>
      <w:r w:rsidRPr="00C96061">
        <w:rPr>
          <w:rFonts w:asciiTheme="majorHAnsi" w:hAnsiTheme="majorHAnsi" w:cstheme="majorHAnsi"/>
          <w:sz w:val="20"/>
          <w:szCs w:val="20"/>
        </w:rPr>
        <w:t>Una vez importadas, leemos los datos, limpiamos los nulos, vacíos, etc en el caso en el que existan y sacamos la cabecera:</w:t>
      </w:r>
    </w:p>
    <w:p w14:paraId="2C27C27F" w14:textId="0D37BDA9" w:rsidR="009E3B15" w:rsidRPr="00C96061" w:rsidRDefault="009E3B15" w:rsidP="009E3B15">
      <w:pPr>
        <w:rPr>
          <w:rFonts w:asciiTheme="majorHAnsi" w:hAnsiTheme="majorHAnsi" w:cstheme="majorHAnsi"/>
          <w:sz w:val="20"/>
          <w:szCs w:val="20"/>
        </w:rPr>
      </w:pPr>
      <w:r w:rsidRPr="00C96061">
        <w:rPr>
          <w:noProof/>
          <w:sz w:val="20"/>
          <w:szCs w:val="20"/>
        </w:rPr>
        <w:lastRenderedPageBreak/>
        <w:drawing>
          <wp:inline distT="0" distB="0" distL="0" distR="0" wp14:anchorId="7F28CF1D" wp14:editId="2BB04B82">
            <wp:extent cx="4858992" cy="26574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308" cy="2671321"/>
                    </a:xfrm>
                    <a:prstGeom prst="rect">
                      <a:avLst/>
                    </a:prstGeom>
                  </pic:spPr>
                </pic:pic>
              </a:graphicData>
            </a:graphic>
          </wp:inline>
        </w:drawing>
      </w:r>
    </w:p>
    <w:p w14:paraId="5ADA262F" w14:textId="2E73BD0F" w:rsidR="009E3B15" w:rsidRPr="00C96061" w:rsidRDefault="00B43230" w:rsidP="00B43230">
      <w:pPr>
        <w:rPr>
          <w:rFonts w:asciiTheme="majorHAnsi" w:hAnsiTheme="majorHAnsi" w:cstheme="majorHAnsi"/>
          <w:sz w:val="20"/>
          <w:szCs w:val="20"/>
        </w:rPr>
      </w:pPr>
      <w:r w:rsidRPr="00C96061">
        <w:rPr>
          <w:rFonts w:asciiTheme="majorHAnsi" w:hAnsiTheme="majorHAnsi" w:cstheme="majorHAnsi"/>
          <w:sz w:val="20"/>
          <w:szCs w:val="20"/>
        </w:rPr>
        <w:t>S</w:t>
      </w:r>
      <w:r w:rsidR="009E3B15" w:rsidRPr="00C96061">
        <w:rPr>
          <w:rFonts w:asciiTheme="majorHAnsi" w:hAnsiTheme="majorHAnsi" w:cstheme="majorHAnsi"/>
          <w:sz w:val="20"/>
          <w:szCs w:val="20"/>
        </w:rPr>
        <w:t>acamos las estadísticas básicas haciendo el uso de describe para cada variable como se indicará en el siguiente apartado.</w:t>
      </w:r>
    </w:p>
    <w:p w14:paraId="61759567" w14:textId="6003BB20" w:rsidR="00BE3E37" w:rsidRPr="00C96061" w:rsidRDefault="00F75F7D" w:rsidP="00074E70">
      <w:pPr>
        <w:ind w:firstLine="360"/>
        <w:rPr>
          <w:rFonts w:asciiTheme="majorHAnsi" w:hAnsiTheme="majorHAnsi" w:cstheme="majorHAnsi"/>
          <w:sz w:val="28"/>
          <w:szCs w:val="28"/>
          <w:u w:val="single"/>
        </w:rPr>
      </w:pPr>
      <w:r w:rsidRPr="00C96061">
        <w:rPr>
          <w:rFonts w:asciiTheme="majorHAnsi" w:hAnsiTheme="majorHAnsi" w:cstheme="majorHAnsi"/>
          <w:sz w:val="28"/>
          <w:szCs w:val="28"/>
          <w:u w:val="single"/>
        </w:rPr>
        <w:t>1.2.4</w:t>
      </w:r>
      <w:r w:rsidR="003640BF" w:rsidRPr="00C96061">
        <w:rPr>
          <w:rFonts w:asciiTheme="majorHAnsi" w:hAnsiTheme="majorHAnsi" w:cstheme="majorHAnsi"/>
          <w:sz w:val="28"/>
          <w:szCs w:val="28"/>
          <w:u w:val="single"/>
        </w:rPr>
        <w:t>.</w:t>
      </w:r>
      <w:r w:rsidR="003640BF" w:rsidRPr="00C96061">
        <w:rPr>
          <w:rFonts w:asciiTheme="majorHAnsi" w:hAnsiTheme="majorHAnsi" w:cstheme="majorHAnsi"/>
          <w:sz w:val="28"/>
          <w:szCs w:val="28"/>
          <w:u w:val="single"/>
        </w:rPr>
        <w:tab/>
        <w:t>Estadísticas básicas de las variables a analizar</w:t>
      </w:r>
    </w:p>
    <w:p w14:paraId="0C979AEE" w14:textId="24CC8069" w:rsidR="003640BF" w:rsidRPr="00C96061" w:rsidRDefault="003640BF" w:rsidP="008A1BBC">
      <w:pPr>
        <w:ind w:firstLine="360"/>
        <w:rPr>
          <w:rFonts w:asciiTheme="majorHAnsi" w:hAnsiTheme="majorHAnsi" w:cstheme="majorHAnsi"/>
          <w:i/>
          <w:iCs/>
          <w:sz w:val="24"/>
          <w:szCs w:val="24"/>
        </w:rPr>
      </w:pPr>
      <w:r w:rsidRPr="00C96061">
        <w:rPr>
          <w:rFonts w:asciiTheme="majorHAnsi" w:hAnsiTheme="majorHAnsi" w:cstheme="majorHAnsi"/>
          <w:i/>
          <w:iCs/>
          <w:sz w:val="24"/>
          <w:szCs w:val="24"/>
        </w:rPr>
        <w:t>Sobre las variables temporales:</w:t>
      </w:r>
    </w:p>
    <w:p w14:paraId="08B06BF3" w14:textId="3D3F754A" w:rsidR="00306B8C" w:rsidRPr="00C96061" w:rsidRDefault="003640BF" w:rsidP="00306B8C">
      <w:pPr>
        <w:pStyle w:val="Prrafodelista"/>
        <w:numPr>
          <w:ilvl w:val="0"/>
          <w:numId w:val="8"/>
        </w:numPr>
        <w:rPr>
          <w:rFonts w:asciiTheme="majorHAnsi" w:hAnsiTheme="majorHAnsi" w:cstheme="majorHAnsi"/>
          <w:sz w:val="20"/>
          <w:szCs w:val="20"/>
        </w:rPr>
      </w:pPr>
      <w:r w:rsidRPr="00C96061">
        <w:rPr>
          <w:rFonts w:asciiTheme="majorHAnsi" w:hAnsiTheme="majorHAnsi" w:cstheme="majorHAnsi"/>
          <w:sz w:val="20"/>
          <w:szCs w:val="20"/>
        </w:rPr>
        <w:t xml:space="preserve">SEISMIC_TIME_SOLS: </w:t>
      </w:r>
    </w:p>
    <w:p w14:paraId="1CE23FA8" w14:textId="77777777" w:rsidR="00306B8C" w:rsidRPr="00C96061" w:rsidRDefault="00306B8C" w:rsidP="00306B8C">
      <w:pPr>
        <w:pStyle w:val="Prrafodelista"/>
        <w:rPr>
          <w:rFonts w:asciiTheme="majorHAnsi" w:hAnsiTheme="majorHAnsi" w:cstheme="majorHAnsi"/>
          <w:sz w:val="20"/>
          <w:szCs w:val="20"/>
        </w:rPr>
      </w:pPr>
    </w:p>
    <w:p w14:paraId="025E49CF" w14:textId="2EB0D976" w:rsidR="00306B8C" w:rsidRPr="00C96061" w:rsidRDefault="00306B8C" w:rsidP="00306B8C">
      <w:pPr>
        <w:pStyle w:val="Prrafodelista"/>
        <w:rPr>
          <w:rFonts w:asciiTheme="majorHAnsi" w:hAnsiTheme="majorHAnsi" w:cstheme="majorHAnsi"/>
          <w:sz w:val="20"/>
          <w:szCs w:val="20"/>
        </w:rPr>
      </w:pPr>
      <w:r w:rsidRPr="00C96061">
        <w:rPr>
          <w:noProof/>
          <w:sz w:val="20"/>
          <w:szCs w:val="20"/>
        </w:rPr>
        <w:drawing>
          <wp:inline distT="0" distB="0" distL="0" distR="0" wp14:anchorId="76EEFA84" wp14:editId="499274AF">
            <wp:extent cx="2971088" cy="141922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6636" cy="1431429"/>
                    </a:xfrm>
                    <a:prstGeom prst="rect">
                      <a:avLst/>
                    </a:prstGeom>
                  </pic:spPr>
                </pic:pic>
              </a:graphicData>
            </a:graphic>
          </wp:inline>
        </w:drawing>
      </w:r>
    </w:p>
    <w:p w14:paraId="6339AD32" w14:textId="468374F2" w:rsidR="00306B8C" w:rsidRPr="00C96061" w:rsidRDefault="00306B8C" w:rsidP="00306B8C">
      <w:pPr>
        <w:pStyle w:val="Prrafodelista"/>
        <w:rPr>
          <w:rFonts w:asciiTheme="majorHAnsi" w:hAnsiTheme="majorHAnsi" w:cstheme="majorHAnsi"/>
          <w:sz w:val="20"/>
          <w:szCs w:val="20"/>
        </w:rPr>
      </w:pPr>
    </w:p>
    <w:p w14:paraId="3C2A3252" w14:textId="27F441B2" w:rsidR="00306B8C" w:rsidRPr="00C96061" w:rsidRDefault="00306B8C" w:rsidP="00306B8C">
      <w:pPr>
        <w:pStyle w:val="Prrafodelista"/>
        <w:rPr>
          <w:rFonts w:asciiTheme="majorHAnsi" w:hAnsiTheme="majorHAnsi" w:cstheme="majorHAnsi"/>
          <w:sz w:val="20"/>
          <w:szCs w:val="20"/>
        </w:rPr>
      </w:pPr>
      <w:r w:rsidRPr="00C96061">
        <w:rPr>
          <w:rFonts w:asciiTheme="majorHAnsi" w:hAnsiTheme="majorHAnsi" w:cstheme="majorHAnsi"/>
          <w:sz w:val="20"/>
          <w:szCs w:val="20"/>
        </w:rPr>
        <w:t>Podemos ver que los valores mínimos están en 101 y los máximos en valores 1381 soles decimales.</w:t>
      </w:r>
    </w:p>
    <w:p w14:paraId="608918B6" w14:textId="6CC2FAF8" w:rsidR="00306B8C" w:rsidRPr="00C96061" w:rsidRDefault="00306B8C" w:rsidP="00306B8C">
      <w:pPr>
        <w:pStyle w:val="Prrafodelista"/>
        <w:rPr>
          <w:rFonts w:asciiTheme="majorHAnsi" w:hAnsiTheme="majorHAnsi" w:cstheme="majorHAnsi"/>
          <w:sz w:val="20"/>
          <w:szCs w:val="20"/>
        </w:rPr>
      </w:pPr>
      <w:r w:rsidRPr="00C96061">
        <w:rPr>
          <w:rFonts w:asciiTheme="majorHAnsi" w:hAnsiTheme="majorHAnsi" w:cstheme="majorHAnsi"/>
          <w:sz w:val="20"/>
          <w:szCs w:val="20"/>
        </w:rPr>
        <w:t>Observando los percentiles podemos decir que los valores están distribuidos por la normal de forma uniforme.</w:t>
      </w:r>
    </w:p>
    <w:p w14:paraId="37C9CC43" w14:textId="3DB682F9" w:rsidR="00306B8C" w:rsidRPr="00C96061" w:rsidRDefault="00306B8C" w:rsidP="00306B8C">
      <w:pPr>
        <w:pStyle w:val="Prrafodelista"/>
        <w:rPr>
          <w:rFonts w:asciiTheme="majorHAnsi" w:hAnsiTheme="majorHAnsi" w:cstheme="majorHAnsi"/>
          <w:sz w:val="20"/>
          <w:szCs w:val="20"/>
        </w:rPr>
      </w:pPr>
    </w:p>
    <w:p w14:paraId="16458767" w14:textId="3BBF5C61" w:rsidR="003640BF" w:rsidRPr="00C96061" w:rsidRDefault="003640BF" w:rsidP="003640BF">
      <w:pPr>
        <w:pStyle w:val="Prrafodelista"/>
        <w:numPr>
          <w:ilvl w:val="0"/>
          <w:numId w:val="8"/>
        </w:numPr>
        <w:rPr>
          <w:rFonts w:asciiTheme="majorHAnsi" w:hAnsiTheme="majorHAnsi" w:cstheme="majorHAnsi"/>
          <w:sz w:val="20"/>
          <w:szCs w:val="20"/>
        </w:rPr>
      </w:pPr>
      <w:r w:rsidRPr="00C96061">
        <w:rPr>
          <w:rFonts w:asciiTheme="majorHAnsi" w:hAnsiTheme="majorHAnsi" w:cstheme="majorHAnsi"/>
          <w:sz w:val="20"/>
          <w:szCs w:val="20"/>
        </w:rPr>
        <w:t xml:space="preserve">METEO_TIME_SOLS: </w:t>
      </w:r>
    </w:p>
    <w:p w14:paraId="3747BA19" w14:textId="77777777" w:rsidR="006C2DEF" w:rsidRPr="00C96061" w:rsidRDefault="006C2DEF" w:rsidP="006C2DEF">
      <w:pPr>
        <w:pStyle w:val="Prrafodelista"/>
        <w:rPr>
          <w:rFonts w:asciiTheme="majorHAnsi" w:hAnsiTheme="majorHAnsi" w:cstheme="majorHAnsi"/>
          <w:sz w:val="20"/>
          <w:szCs w:val="20"/>
        </w:rPr>
      </w:pPr>
    </w:p>
    <w:p w14:paraId="0BA7B1C9" w14:textId="2928B8ED" w:rsidR="006C2DEF" w:rsidRDefault="006C2DEF" w:rsidP="006C2DEF">
      <w:pPr>
        <w:pStyle w:val="Prrafodelista"/>
        <w:rPr>
          <w:rFonts w:asciiTheme="majorHAnsi" w:hAnsiTheme="majorHAnsi" w:cstheme="majorHAnsi"/>
          <w:sz w:val="20"/>
          <w:szCs w:val="20"/>
        </w:rPr>
      </w:pPr>
      <w:r w:rsidRPr="00C96061">
        <w:rPr>
          <w:noProof/>
          <w:sz w:val="20"/>
          <w:szCs w:val="20"/>
        </w:rPr>
        <w:drawing>
          <wp:inline distT="0" distB="0" distL="0" distR="0" wp14:anchorId="154FE8A0" wp14:editId="49462B5F">
            <wp:extent cx="3714750" cy="137108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209" cy="1399300"/>
                    </a:xfrm>
                    <a:prstGeom prst="rect">
                      <a:avLst/>
                    </a:prstGeom>
                  </pic:spPr>
                </pic:pic>
              </a:graphicData>
            </a:graphic>
          </wp:inline>
        </w:drawing>
      </w:r>
    </w:p>
    <w:p w14:paraId="1A4B12B9" w14:textId="4D1A06A4" w:rsidR="00C96061" w:rsidRDefault="00C96061" w:rsidP="006C2DEF">
      <w:pPr>
        <w:pStyle w:val="Prrafodelista"/>
        <w:rPr>
          <w:rFonts w:asciiTheme="majorHAnsi" w:hAnsiTheme="majorHAnsi" w:cstheme="majorHAnsi"/>
          <w:sz w:val="20"/>
          <w:szCs w:val="20"/>
        </w:rPr>
      </w:pPr>
    </w:p>
    <w:p w14:paraId="7A7DADB2" w14:textId="427D89FD" w:rsidR="00C96061" w:rsidRDefault="00C96061" w:rsidP="006C2DEF">
      <w:pPr>
        <w:pStyle w:val="Prrafodelista"/>
        <w:rPr>
          <w:rFonts w:asciiTheme="majorHAnsi" w:hAnsiTheme="majorHAnsi" w:cstheme="majorHAnsi"/>
          <w:sz w:val="20"/>
          <w:szCs w:val="20"/>
        </w:rPr>
      </w:pPr>
    </w:p>
    <w:p w14:paraId="6523805B" w14:textId="77777777" w:rsidR="00C96061" w:rsidRPr="00C96061" w:rsidRDefault="00C96061" w:rsidP="006C2DEF">
      <w:pPr>
        <w:pStyle w:val="Prrafodelista"/>
        <w:rPr>
          <w:rFonts w:asciiTheme="majorHAnsi" w:hAnsiTheme="majorHAnsi" w:cstheme="majorHAnsi"/>
          <w:sz w:val="20"/>
          <w:szCs w:val="20"/>
        </w:rPr>
      </w:pPr>
    </w:p>
    <w:p w14:paraId="297A21D8" w14:textId="77777777" w:rsidR="006C2DEF" w:rsidRPr="00C96061" w:rsidRDefault="006C2DEF" w:rsidP="006C2DEF">
      <w:pPr>
        <w:pStyle w:val="Prrafodelista"/>
        <w:rPr>
          <w:rFonts w:asciiTheme="majorHAnsi" w:hAnsiTheme="majorHAnsi" w:cstheme="majorHAnsi"/>
          <w:sz w:val="20"/>
          <w:szCs w:val="20"/>
        </w:rPr>
      </w:pPr>
    </w:p>
    <w:p w14:paraId="4A225A4A" w14:textId="57466F48" w:rsidR="003640BF" w:rsidRPr="00C96061" w:rsidRDefault="003640BF" w:rsidP="003640BF">
      <w:pPr>
        <w:pStyle w:val="Prrafodelista"/>
        <w:numPr>
          <w:ilvl w:val="0"/>
          <w:numId w:val="8"/>
        </w:numPr>
        <w:rPr>
          <w:rFonts w:asciiTheme="majorHAnsi" w:hAnsiTheme="majorHAnsi" w:cstheme="majorHAnsi"/>
          <w:sz w:val="20"/>
          <w:szCs w:val="20"/>
        </w:rPr>
      </w:pPr>
      <w:r w:rsidRPr="00C96061">
        <w:rPr>
          <w:rFonts w:asciiTheme="majorHAnsi" w:hAnsiTheme="majorHAnsi" w:cstheme="majorHAnsi"/>
          <w:sz w:val="20"/>
          <w:szCs w:val="20"/>
        </w:rPr>
        <w:t xml:space="preserve">WIND_SEISMIC_INTERVAL: </w:t>
      </w:r>
    </w:p>
    <w:p w14:paraId="44280708" w14:textId="77777777" w:rsidR="00962BED" w:rsidRPr="00C96061" w:rsidRDefault="00962BED" w:rsidP="00DC2071">
      <w:pPr>
        <w:pStyle w:val="Prrafodelista"/>
        <w:rPr>
          <w:rFonts w:asciiTheme="majorHAnsi" w:hAnsiTheme="majorHAnsi" w:cstheme="majorHAnsi"/>
          <w:sz w:val="20"/>
          <w:szCs w:val="20"/>
        </w:rPr>
      </w:pPr>
    </w:p>
    <w:p w14:paraId="1DBBA770" w14:textId="43BD0A15" w:rsidR="006C2DEF" w:rsidRPr="00C96061" w:rsidRDefault="006C2DEF" w:rsidP="006C2DEF">
      <w:pPr>
        <w:pStyle w:val="Prrafodelista"/>
        <w:rPr>
          <w:rFonts w:asciiTheme="majorHAnsi" w:hAnsiTheme="majorHAnsi" w:cstheme="majorHAnsi"/>
          <w:sz w:val="20"/>
          <w:szCs w:val="20"/>
        </w:rPr>
      </w:pPr>
      <w:r w:rsidRPr="00C96061">
        <w:rPr>
          <w:noProof/>
          <w:sz w:val="20"/>
          <w:szCs w:val="20"/>
        </w:rPr>
        <w:drawing>
          <wp:inline distT="0" distB="0" distL="0" distR="0" wp14:anchorId="0EF0299F" wp14:editId="6BD0B67A">
            <wp:extent cx="2967329" cy="135255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3656" cy="1364550"/>
                    </a:xfrm>
                    <a:prstGeom prst="rect">
                      <a:avLst/>
                    </a:prstGeom>
                  </pic:spPr>
                </pic:pic>
              </a:graphicData>
            </a:graphic>
          </wp:inline>
        </w:drawing>
      </w:r>
    </w:p>
    <w:p w14:paraId="1F8110FC" w14:textId="64CBEB5C" w:rsidR="006C2DEF" w:rsidRPr="00C96061" w:rsidRDefault="00962BED" w:rsidP="00962BED">
      <w:pPr>
        <w:ind w:left="705"/>
        <w:rPr>
          <w:rFonts w:asciiTheme="majorHAnsi" w:hAnsiTheme="majorHAnsi" w:cstheme="majorHAnsi"/>
          <w:sz w:val="20"/>
          <w:szCs w:val="20"/>
        </w:rPr>
      </w:pPr>
      <w:r w:rsidRPr="00C96061">
        <w:rPr>
          <w:rFonts w:asciiTheme="majorHAnsi" w:hAnsiTheme="majorHAnsi" w:cstheme="majorHAnsi"/>
          <w:sz w:val="20"/>
          <w:szCs w:val="20"/>
        </w:rPr>
        <w:t>En la documentación se expone que los valores en las ultimas tomas y en las primeras tomas del dataset, no tenía que tenerse en cuenta debido a que los valores eran excesivos.</w:t>
      </w:r>
    </w:p>
    <w:p w14:paraId="5C0280C9" w14:textId="0334530E" w:rsidR="00962BED" w:rsidRPr="00C96061" w:rsidRDefault="00962BED" w:rsidP="006C2DEF">
      <w:pPr>
        <w:rPr>
          <w:rFonts w:asciiTheme="majorHAnsi" w:hAnsiTheme="majorHAnsi" w:cstheme="majorHAnsi"/>
          <w:sz w:val="20"/>
          <w:szCs w:val="20"/>
        </w:rPr>
      </w:pPr>
      <w:r w:rsidRPr="00C96061">
        <w:rPr>
          <w:rFonts w:asciiTheme="majorHAnsi" w:hAnsiTheme="majorHAnsi" w:cstheme="majorHAnsi"/>
          <w:sz w:val="20"/>
          <w:szCs w:val="20"/>
        </w:rPr>
        <w:tab/>
        <w:t>Esto hace que la media y la desviación estándar inicial no pueda usarse.</w:t>
      </w:r>
    </w:p>
    <w:p w14:paraId="0963004E" w14:textId="348B731D" w:rsidR="00962BED" w:rsidRPr="00C96061" w:rsidRDefault="00962BED" w:rsidP="006C2DEF">
      <w:pPr>
        <w:rPr>
          <w:rFonts w:asciiTheme="majorHAnsi" w:hAnsiTheme="majorHAnsi" w:cstheme="majorHAnsi"/>
          <w:sz w:val="20"/>
          <w:szCs w:val="20"/>
        </w:rPr>
      </w:pPr>
      <w:r w:rsidRPr="00C96061">
        <w:rPr>
          <w:rFonts w:asciiTheme="majorHAnsi" w:hAnsiTheme="majorHAnsi" w:cstheme="majorHAnsi"/>
          <w:sz w:val="20"/>
          <w:szCs w:val="20"/>
        </w:rPr>
        <w:tab/>
        <w:t>Tomaremos como valores entre 0 a unos 27 segundos .</w:t>
      </w:r>
    </w:p>
    <w:p w14:paraId="2D9E25E1" w14:textId="1F4BE36E" w:rsidR="003640BF" w:rsidRPr="00C96061" w:rsidRDefault="003640BF" w:rsidP="00405CD3">
      <w:pPr>
        <w:rPr>
          <w:rFonts w:asciiTheme="majorHAnsi" w:hAnsiTheme="majorHAnsi" w:cstheme="majorHAnsi"/>
          <w:i/>
          <w:iCs/>
          <w:sz w:val="24"/>
          <w:szCs w:val="24"/>
        </w:rPr>
      </w:pPr>
      <w:r w:rsidRPr="00C96061">
        <w:rPr>
          <w:rFonts w:asciiTheme="majorHAnsi" w:hAnsiTheme="majorHAnsi" w:cstheme="majorHAnsi"/>
          <w:i/>
          <w:iCs/>
          <w:sz w:val="24"/>
          <w:szCs w:val="24"/>
        </w:rPr>
        <w:t>Sobre las variables meteorológicas:</w:t>
      </w:r>
    </w:p>
    <w:p w14:paraId="423F4CF1" w14:textId="7E1121BA" w:rsidR="003640BF" w:rsidRPr="00C96061" w:rsidRDefault="003640BF" w:rsidP="003640BF">
      <w:pPr>
        <w:pStyle w:val="Prrafodelista"/>
        <w:numPr>
          <w:ilvl w:val="0"/>
          <w:numId w:val="9"/>
        </w:numPr>
        <w:rPr>
          <w:rFonts w:asciiTheme="majorHAnsi" w:hAnsiTheme="majorHAnsi" w:cstheme="majorHAnsi"/>
          <w:sz w:val="20"/>
          <w:szCs w:val="20"/>
        </w:rPr>
      </w:pPr>
      <w:r w:rsidRPr="00C96061">
        <w:rPr>
          <w:rFonts w:asciiTheme="majorHAnsi" w:hAnsiTheme="majorHAnsi" w:cstheme="majorHAnsi"/>
          <w:sz w:val="20"/>
          <w:szCs w:val="20"/>
        </w:rPr>
        <w:t>WINDSPEED : velocidad del viento en m/s.</w:t>
      </w:r>
    </w:p>
    <w:p w14:paraId="7247DFB1" w14:textId="4A5D84B5" w:rsidR="00962BED" w:rsidRPr="00C96061" w:rsidRDefault="00962BED" w:rsidP="00962BED">
      <w:pPr>
        <w:pStyle w:val="Prrafodelista"/>
        <w:rPr>
          <w:rFonts w:asciiTheme="majorHAnsi" w:hAnsiTheme="majorHAnsi" w:cstheme="majorHAnsi"/>
          <w:sz w:val="20"/>
          <w:szCs w:val="20"/>
        </w:rPr>
      </w:pPr>
    </w:p>
    <w:p w14:paraId="00B8F3E4" w14:textId="6BA87735" w:rsidR="00962BED" w:rsidRPr="00C96061" w:rsidRDefault="00962BED" w:rsidP="00962BED">
      <w:pPr>
        <w:pStyle w:val="Prrafodelista"/>
        <w:rPr>
          <w:rFonts w:asciiTheme="majorHAnsi" w:hAnsiTheme="majorHAnsi" w:cstheme="majorHAnsi"/>
          <w:sz w:val="20"/>
          <w:szCs w:val="20"/>
        </w:rPr>
      </w:pPr>
      <w:r w:rsidRPr="00C96061">
        <w:rPr>
          <w:noProof/>
          <w:sz w:val="20"/>
          <w:szCs w:val="20"/>
        </w:rPr>
        <w:drawing>
          <wp:inline distT="0" distB="0" distL="0" distR="0" wp14:anchorId="3041D4B9" wp14:editId="4ECB632C">
            <wp:extent cx="2933700" cy="148151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198" cy="1497426"/>
                    </a:xfrm>
                    <a:prstGeom prst="rect">
                      <a:avLst/>
                    </a:prstGeom>
                  </pic:spPr>
                </pic:pic>
              </a:graphicData>
            </a:graphic>
          </wp:inline>
        </w:drawing>
      </w:r>
    </w:p>
    <w:p w14:paraId="369179FB" w14:textId="21E7EE25" w:rsidR="00962BED" w:rsidRPr="00C96061" w:rsidRDefault="00962BED" w:rsidP="00962BED">
      <w:pPr>
        <w:pStyle w:val="Prrafodelista"/>
        <w:rPr>
          <w:rFonts w:asciiTheme="majorHAnsi" w:hAnsiTheme="majorHAnsi" w:cstheme="majorHAnsi"/>
          <w:sz w:val="20"/>
          <w:szCs w:val="20"/>
        </w:rPr>
      </w:pPr>
      <w:r w:rsidRPr="00C96061">
        <w:rPr>
          <w:rFonts w:asciiTheme="majorHAnsi" w:hAnsiTheme="majorHAnsi" w:cstheme="majorHAnsi"/>
          <w:sz w:val="20"/>
          <w:szCs w:val="20"/>
        </w:rPr>
        <w:t>La velocidad del viento varía entre 0 m/s hasta los 531 m/s. Este valor no tiene sentido. Por lo que seguramente nos tocará hacer una limpieza inicial de valores.</w:t>
      </w:r>
    </w:p>
    <w:p w14:paraId="7CB9C266" w14:textId="60DDC32F" w:rsidR="00962BED" w:rsidRPr="00C96061" w:rsidRDefault="00962BED" w:rsidP="00962BED">
      <w:pPr>
        <w:pStyle w:val="Prrafodelista"/>
        <w:rPr>
          <w:rFonts w:asciiTheme="majorHAnsi" w:hAnsiTheme="majorHAnsi" w:cstheme="majorHAnsi"/>
          <w:sz w:val="20"/>
          <w:szCs w:val="20"/>
        </w:rPr>
      </w:pPr>
      <w:r w:rsidRPr="00C96061">
        <w:rPr>
          <w:rFonts w:asciiTheme="majorHAnsi" w:hAnsiTheme="majorHAnsi" w:cstheme="majorHAnsi"/>
          <w:sz w:val="20"/>
          <w:szCs w:val="20"/>
        </w:rPr>
        <w:t>Viendo los percentiles, hasta un 75% de los datos tomados estan por debajo de los 5m/s, valores con vientos de valor bajos – medios.</w:t>
      </w:r>
    </w:p>
    <w:p w14:paraId="10E6F80A" w14:textId="77777777" w:rsidR="00962BED" w:rsidRPr="00C96061" w:rsidRDefault="00962BED" w:rsidP="00962BED">
      <w:pPr>
        <w:pStyle w:val="Prrafodelista"/>
        <w:rPr>
          <w:rFonts w:asciiTheme="majorHAnsi" w:hAnsiTheme="majorHAnsi" w:cstheme="majorHAnsi"/>
          <w:sz w:val="20"/>
          <w:szCs w:val="20"/>
        </w:rPr>
      </w:pPr>
    </w:p>
    <w:p w14:paraId="11779BA3" w14:textId="3695C8BA" w:rsidR="003640BF" w:rsidRPr="00C96061" w:rsidRDefault="003640BF" w:rsidP="003640BF">
      <w:pPr>
        <w:pStyle w:val="Prrafodelista"/>
        <w:numPr>
          <w:ilvl w:val="0"/>
          <w:numId w:val="9"/>
        </w:numPr>
        <w:rPr>
          <w:rFonts w:asciiTheme="majorHAnsi" w:hAnsiTheme="majorHAnsi" w:cstheme="majorHAnsi"/>
          <w:sz w:val="20"/>
          <w:szCs w:val="20"/>
        </w:rPr>
      </w:pPr>
      <w:r w:rsidRPr="00C96061">
        <w:rPr>
          <w:rFonts w:asciiTheme="majorHAnsi" w:hAnsiTheme="majorHAnsi" w:cstheme="majorHAnsi"/>
          <w:sz w:val="20"/>
          <w:szCs w:val="20"/>
        </w:rPr>
        <w:t>PRESSURE : presión atmosférica en mbar.</w:t>
      </w:r>
    </w:p>
    <w:p w14:paraId="2B425B91" w14:textId="525AA76D" w:rsidR="00962BED" w:rsidRPr="00C96061" w:rsidRDefault="00962BED" w:rsidP="00962BED">
      <w:pPr>
        <w:ind w:left="708"/>
        <w:rPr>
          <w:rFonts w:asciiTheme="majorHAnsi" w:hAnsiTheme="majorHAnsi" w:cstheme="majorHAnsi"/>
          <w:sz w:val="20"/>
          <w:szCs w:val="20"/>
        </w:rPr>
      </w:pPr>
      <w:r w:rsidRPr="00C96061">
        <w:rPr>
          <w:noProof/>
          <w:sz w:val="20"/>
          <w:szCs w:val="20"/>
        </w:rPr>
        <w:drawing>
          <wp:inline distT="0" distB="0" distL="0" distR="0" wp14:anchorId="7DC9CFDC" wp14:editId="6200C38B">
            <wp:extent cx="2980373" cy="14192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332" cy="1424444"/>
                    </a:xfrm>
                    <a:prstGeom prst="rect">
                      <a:avLst/>
                    </a:prstGeom>
                  </pic:spPr>
                </pic:pic>
              </a:graphicData>
            </a:graphic>
          </wp:inline>
        </w:drawing>
      </w:r>
    </w:p>
    <w:p w14:paraId="325A8FAB" w14:textId="79E64EF1" w:rsidR="00962BED" w:rsidRPr="00C96061" w:rsidRDefault="00962BED" w:rsidP="00962BED">
      <w:pPr>
        <w:ind w:left="708"/>
        <w:rPr>
          <w:rFonts w:asciiTheme="majorHAnsi" w:hAnsiTheme="majorHAnsi" w:cstheme="majorHAnsi"/>
          <w:sz w:val="20"/>
          <w:szCs w:val="20"/>
        </w:rPr>
      </w:pPr>
      <w:r w:rsidRPr="00C96061">
        <w:rPr>
          <w:rFonts w:asciiTheme="majorHAnsi" w:hAnsiTheme="majorHAnsi" w:cstheme="majorHAnsi"/>
          <w:sz w:val="20"/>
          <w:szCs w:val="20"/>
        </w:rPr>
        <w:t>La presión irá desde los 0 milibares hasta los 10,7.</w:t>
      </w:r>
    </w:p>
    <w:p w14:paraId="349A66C6" w14:textId="674A3EC2" w:rsidR="003640BF" w:rsidRDefault="003640BF" w:rsidP="003640BF">
      <w:pPr>
        <w:pStyle w:val="Prrafodelista"/>
        <w:numPr>
          <w:ilvl w:val="0"/>
          <w:numId w:val="9"/>
        </w:numPr>
        <w:rPr>
          <w:rFonts w:asciiTheme="majorHAnsi" w:hAnsiTheme="majorHAnsi" w:cstheme="majorHAnsi"/>
          <w:sz w:val="20"/>
          <w:szCs w:val="20"/>
        </w:rPr>
      </w:pPr>
      <w:r w:rsidRPr="00C96061">
        <w:rPr>
          <w:rFonts w:asciiTheme="majorHAnsi" w:hAnsiTheme="majorHAnsi" w:cstheme="majorHAnsi"/>
          <w:sz w:val="20"/>
          <w:szCs w:val="20"/>
        </w:rPr>
        <w:t>WIND_DIRECTION : dirección del viento relativa al viento en grados</w:t>
      </w:r>
      <w:r w:rsidR="00DC2071" w:rsidRPr="00C96061">
        <w:rPr>
          <w:rFonts w:asciiTheme="majorHAnsi" w:hAnsiTheme="majorHAnsi" w:cstheme="majorHAnsi"/>
          <w:sz w:val="20"/>
          <w:szCs w:val="20"/>
        </w:rPr>
        <w:t xml:space="preserve"> que irá de 0 a 360º.</w:t>
      </w:r>
    </w:p>
    <w:p w14:paraId="26568486" w14:textId="6BED67B0" w:rsidR="00C96061" w:rsidRDefault="00C96061" w:rsidP="00C96061">
      <w:pPr>
        <w:rPr>
          <w:rFonts w:asciiTheme="majorHAnsi" w:hAnsiTheme="majorHAnsi" w:cstheme="majorHAnsi"/>
          <w:sz w:val="20"/>
          <w:szCs w:val="20"/>
        </w:rPr>
      </w:pPr>
    </w:p>
    <w:p w14:paraId="0DAFB15E" w14:textId="77777777" w:rsidR="00C96061" w:rsidRPr="00C96061" w:rsidRDefault="00C96061" w:rsidP="00C96061">
      <w:pPr>
        <w:rPr>
          <w:rFonts w:asciiTheme="majorHAnsi" w:hAnsiTheme="majorHAnsi" w:cstheme="majorHAnsi"/>
          <w:sz w:val="20"/>
          <w:szCs w:val="20"/>
        </w:rPr>
      </w:pPr>
    </w:p>
    <w:p w14:paraId="22659A5D" w14:textId="5D3C302E" w:rsidR="003640BF" w:rsidRPr="00C96061" w:rsidRDefault="003640BF" w:rsidP="003640BF">
      <w:pPr>
        <w:pStyle w:val="Prrafodelista"/>
        <w:numPr>
          <w:ilvl w:val="0"/>
          <w:numId w:val="9"/>
        </w:numPr>
        <w:rPr>
          <w:rFonts w:asciiTheme="majorHAnsi" w:hAnsiTheme="majorHAnsi" w:cstheme="majorHAnsi"/>
          <w:sz w:val="20"/>
          <w:szCs w:val="20"/>
        </w:rPr>
      </w:pPr>
      <w:r w:rsidRPr="00C96061">
        <w:rPr>
          <w:rFonts w:asciiTheme="majorHAnsi" w:hAnsiTheme="majorHAnsi" w:cstheme="majorHAnsi"/>
          <w:sz w:val="20"/>
          <w:szCs w:val="20"/>
        </w:rPr>
        <w:lastRenderedPageBreak/>
        <w:t>AIR_TEMPERATURE : temperatura del aire en kelvin.</w:t>
      </w:r>
    </w:p>
    <w:p w14:paraId="69114720" w14:textId="480CEF90" w:rsidR="00DC2071" w:rsidRPr="00C96061" w:rsidRDefault="00DC2071" w:rsidP="00DC2071">
      <w:pPr>
        <w:pStyle w:val="Prrafodelista"/>
        <w:rPr>
          <w:rFonts w:asciiTheme="majorHAnsi" w:hAnsiTheme="majorHAnsi" w:cstheme="majorHAnsi"/>
          <w:sz w:val="20"/>
          <w:szCs w:val="20"/>
        </w:rPr>
      </w:pPr>
      <w:r w:rsidRPr="00C96061">
        <w:rPr>
          <w:noProof/>
          <w:sz w:val="20"/>
          <w:szCs w:val="20"/>
        </w:rPr>
        <w:drawing>
          <wp:inline distT="0" distB="0" distL="0" distR="0" wp14:anchorId="334F42BA" wp14:editId="02BFA421">
            <wp:extent cx="3848100" cy="1914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914525"/>
                    </a:xfrm>
                    <a:prstGeom prst="rect">
                      <a:avLst/>
                    </a:prstGeom>
                  </pic:spPr>
                </pic:pic>
              </a:graphicData>
            </a:graphic>
          </wp:inline>
        </w:drawing>
      </w:r>
    </w:p>
    <w:p w14:paraId="5FB3CC4A" w14:textId="087A3FA4" w:rsidR="00DC2071" w:rsidRPr="00C96061" w:rsidRDefault="00DC2071" w:rsidP="00405CD3">
      <w:pPr>
        <w:rPr>
          <w:rFonts w:asciiTheme="majorHAnsi" w:hAnsiTheme="majorHAnsi" w:cstheme="majorHAnsi"/>
          <w:sz w:val="20"/>
          <w:szCs w:val="20"/>
        </w:rPr>
      </w:pPr>
    </w:p>
    <w:p w14:paraId="197DC1A3" w14:textId="15FB44C2" w:rsidR="00DC2071" w:rsidRPr="00C96061" w:rsidRDefault="00DC2071" w:rsidP="00405CD3">
      <w:pPr>
        <w:rPr>
          <w:rFonts w:asciiTheme="majorHAnsi" w:hAnsiTheme="majorHAnsi" w:cstheme="majorHAnsi"/>
          <w:sz w:val="20"/>
          <w:szCs w:val="20"/>
        </w:rPr>
      </w:pPr>
      <w:r w:rsidRPr="00C96061">
        <w:rPr>
          <w:rFonts w:asciiTheme="majorHAnsi" w:hAnsiTheme="majorHAnsi" w:cstheme="majorHAnsi"/>
          <w:sz w:val="20"/>
          <w:szCs w:val="20"/>
        </w:rPr>
        <w:t>Por lo que podremos ver, la temperatura del aire irá desde 50 kelvin hasta 337k .</w:t>
      </w:r>
    </w:p>
    <w:p w14:paraId="6A5A5CF3" w14:textId="0FB1224E" w:rsidR="003640BF" w:rsidRPr="00C96061" w:rsidRDefault="003640BF" w:rsidP="00405CD3">
      <w:pPr>
        <w:rPr>
          <w:rFonts w:asciiTheme="majorHAnsi" w:hAnsiTheme="majorHAnsi" w:cstheme="majorHAnsi"/>
          <w:i/>
          <w:iCs/>
          <w:sz w:val="24"/>
          <w:szCs w:val="24"/>
        </w:rPr>
      </w:pPr>
      <w:r w:rsidRPr="00C96061">
        <w:rPr>
          <w:rFonts w:asciiTheme="majorHAnsi" w:hAnsiTheme="majorHAnsi" w:cstheme="majorHAnsi"/>
          <w:i/>
          <w:iCs/>
          <w:sz w:val="24"/>
          <w:szCs w:val="24"/>
        </w:rPr>
        <w:t>Sobre las variables simográficas:</w:t>
      </w:r>
    </w:p>
    <w:p w14:paraId="520871BE" w14:textId="36EB9B90" w:rsidR="003640BF" w:rsidRPr="00C96061" w:rsidRDefault="003640BF" w:rsidP="003640BF">
      <w:pPr>
        <w:pStyle w:val="Prrafodelista"/>
        <w:numPr>
          <w:ilvl w:val="0"/>
          <w:numId w:val="10"/>
        </w:numPr>
        <w:rPr>
          <w:rFonts w:asciiTheme="majorHAnsi" w:hAnsiTheme="majorHAnsi" w:cstheme="majorHAnsi"/>
          <w:sz w:val="20"/>
          <w:szCs w:val="20"/>
        </w:rPr>
      </w:pPr>
      <w:r w:rsidRPr="00C96061">
        <w:rPr>
          <w:rFonts w:asciiTheme="majorHAnsi" w:hAnsiTheme="majorHAnsi" w:cstheme="majorHAnsi"/>
          <w:sz w:val="20"/>
          <w:szCs w:val="20"/>
        </w:rPr>
        <w:t xml:space="preserve">RMS_X_AXIS_X100 : </w:t>
      </w:r>
    </w:p>
    <w:p w14:paraId="07BBADF2" w14:textId="2A6C6E94" w:rsidR="00DC2071" w:rsidRPr="00C96061" w:rsidRDefault="00DC2071" w:rsidP="00DC2071">
      <w:pPr>
        <w:pStyle w:val="Prrafodelista"/>
        <w:rPr>
          <w:rFonts w:asciiTheme="majorHAnsi" w:hAnsiTheme="majorHAnsi" w:cstheme="majorHAnsi"/>
          <w:sz w:val="20"/>
          <w:szCs w:val="20"/>
        </w:rPr>
      </w:pPr>
      <w:r w:rsidRPr="00C96061">
        <w:rPr>
          <w:rFonts w:asciiTheme="majorHAnsi" w:hAnsiTheme="majorHAnsi" w:cstheme="majorHAnsi"/>
          <w:sz w:val="20"/>
          <w:szCs w:val="20"/>
        </w:rPr>
        <w:t>Debido a que los valores van desde unos -130 hasta +130 , usaremos el RMS para sacar una magnitud de dichos valores. Sus estadísticas por tanto son :</w:t>
      </w:r>
    </w:p>
    <w:p w14:paraId="1CDADDD6" w14:textId="04744C27" w:rsidR="00DC2071" w:rsidRPr="00C96061" w:rsidRDefault="00DC2071" w:rsidP="00DC2071">
      <w:pPr>
        <w:pStyle w:val="Prrafodelista"/>
        <w:rPr>
          <w:rFonts w:asciiTheme="majorHAnsi" w:hAnsiTheme="majorHAnsi" w:cstheme="majorHAnsi"/>
          <w:sz w:val="20"/>
          <w:szCs w:val="20"/>
        </w:rPr>
      </w:pPr>
      <w:r w:rsidRPr="00C96061">
        <w:rPr>
          <w:noProof/>
          <w:sz w:val="20"/>
          <w:szCs w:val="20"/>
        </w:rPr>
        <w:drawing>
          <wp:inline distT="0" distB="0" distL="0" distR="0" wp14:anchorId="6FC5709F" wp14:editId="0842C460">
            <wp:extent cx="3265954" cy="1657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3964" cy="1661415"/>
                    </a:xfrm>
                    <a:prstGeom prst="rect">
                      <a:avLst/>
                    </a:prstGeom>
                  </pic:spPr>
                </pic:pic>
              </a:graphicData>
            </a:graphic>
          </wp:inline>
        </w:drawing>
      </w:r>
    </w:p>
    <w:p w14:paraId="7C9A2D43" w14:textId="7EA791F7" w:rsidR="00DC2071" w:rsidRPr="00C96061" w:rsidRDefault="00DC2071" w:rsidP="00DC2071">
      <w:pPr>
        <w:pStyle w:val="Prrafodelista"/>
        <w:rPr>
          <w:rFonts w:asciiTheme="majorHAnsi" w:hAnsiTheme="majorHAnsi" w:cstheme="majorHAnsi"/>
          <w:sz w:val="20"/>
          <w:szCs w:val="20"/>
        </w:rPr>
      </w:pPr>
    </w:p>
    <w:p w14:paraId="7D97BEF1" w14:textId="1370A825" w:rsidR="00DC2071" w:rsidRPr="00C96061" w:rsidRDefault="00DC2071" w:rsidP="00DC2071">
      <w:pPr>
        <w:pStyle w:val="Prrafodelista"/>
        <w:rPr>
          <w:rFonts w:asciiTheme="majorHAnsi" w:hAnsiTheme="majorHAnsi" w:cstheme="majorHAnsi"/>
          <w:sz w:val="20"/>
          <w:szCs w:val="20"/>
        </w:rPr>
      </w:pPr>
      <w:r w:rsidRPr="00C96061">
        <w:rPr>
          <w:rFonts w:asciiTheme="majorHAnsi" w:hAnsiTheme="majorHAnsi" w:cstheme="majorHAnsi"/>
          <w:sz w:val="20"/>
          <w:szCs w:val="20"/>
        </w:rPr>
        <w:t>Podemos observar que van desde 0 DU hasta 12700 DU.</w:t>
      </w:r>
    </w:p>
    <w:p w14:paraId="63EF4D82" w14:textId="20854D7D" w:rsidR="00DC2071" w:rsidRPr="00C96061" w:rsidRDefault="00DC2071" w:rsidP="00DC2071">
      <w:pPr>
        <w:pStyle w:val="Prrafodelista"/>
        <w:rPr>
          <w:rFonts w:asciiTheme="majorHAnsi" w:hAnsiTheme="majorHAnsi" w:cstheme="majorHAnsi"/>
          <w:sz w:val="20"/>
          <w:szCs w:val="20"/>
        </w:rPr>
      </w:pPr>
      <w:r w:rsidRPr="00C96061">
        <w:rPr>
          <w:rFonts w:asciiTheme="majorHAnsi" w:hAnsiTheme="majorHAnsi" w:cstheme="majorHAnsi"/>
          <w:sz w:val="20"/>
          <w:szCs w:val="20"/>
        </w:rPr>
        <w:t>Tal y como muestran los percentiles, tomaremos en cuenta hasta unos 350 DU. Los mayores serán valores sin sentido o no concluyentes.</w:t>
      </w:r>
    </w:p>
    <w:p w14:paraId="34FA8329" w14:textId="77777777" w:rsidR="00DC2071" w:rsidRPr="00C96061" w:rsidRDefault="00DC2071" w:rsidP="00DC2071">
      <w:pPr>
        <w:pStyle w:val="Prrafodelista"/>
        <w:rPr>
          <w:rFonts w:asciiTheme="majorHAnsi" w:hAnsiTheme="majorHAnsi" w:cstheme="majorHAnsi"/>
          <w:sz w:val="20"/>
          <w:szCs w:val="20"/>
        </w:rPr>
      </w:pPr>
    </w:p>
    <w:p w14:paraId="2900675B" w14:textId="09869211" w:rsidR="003640BF" w:rsidRPr="00C96061" w:rsidRDefault="003640BF" w:rsidP="003640BF">
      <w:pPr>
        <w:pStyle w:val="Prrafodelista"/>
        <w:numPr>
          <w:ilvl w:val="0"/>
          <w:numId w:val="10"/>
        </w:numPr>
        <w:rPr>
          <w:rFonts w:asciiTheme="majorHAnsi" w:hAnsiTheme="majorHAnsi" w:cstheme="majorHAnsi"/>
          <w:sz w:val="20"/>
          <w:szCs w:val="20"/>
        </w:rPr>
      </w:pPr>
      <w:r w:rsidRPr="00C96061">
        <w:rPr>
          <w:rFonts w:asciiTheme="majorHAnsi" w:hAnsiTheme="majorHAnsi" w:cstheme="majorHAnsi"/>
          <w:sz w:val="20"/>
          <w:szCs w:val="20"/>
        </w:rPr>
        <w:t xml:space="preserve">MEAN_X_AXIS_CROSSINGS : </w:t>
      </w:r>
    </w:p>
    <w:p w14:paraId="0A9E454F" w14:textId="3AD15B7C" w:rsidR="00DC2071" w:rsidRPr="00C96061" w:rsidRDefault="00DC2071" w:rsidP="00DC2071">
      <w:pPr>
        <w:ind w:left="708"/>
        <w:rPr>
          <w:rFonts w:asciiTheme="majorHAnsi" w:hAnsiTheme="majorHAnsi" w:cstheme="majorHAnsi"/>
          <w:sz w:val="20"/>
          <w:szCs w:val="20"/>
        </w:rPr>
      </w:pPr>
      <w:r w:rsidRPr="00C96061">
        <w:rPr>
          <w:noProof/>
          <w:sz w:val="20"/>
          <w:szCs w:val="20"/>
        </w:rPr>
        <w:drawing>
          <wp:inline distT="0" distB="0" distL="0" distR="0" wp14:anchorId="63FCC691" wp14:editId="374DB2CE">
            <wp:extent cx="2926474" cy="14668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8724" cy="1472990"/>
                    </a:xfrm>
                    <a:prstGeom prst="rect">
                      <a:avLst/>
                    </a:prstGeom>
                  </pic:spPr>
                </pic:pic>
              </a:graphicData>
            </a:graphic>
          </wp:inline>
        </w:drawing>
      </w:r>
    </w:p>
    <w:p w14:paraId="0CAF64F0" w14:textId="33B2D4CB" w:rsidR="00DC2071" w:rsidRPr="00C96061" w:rsidRDefault="00DC2071" w:rsidP="00DC2071">
      <w:pPr>
        <w:ind w:left="708"/>
        <w:rPr>
          <w:rFonts w:asciiTheme="majorHAnsi" w:hAnsiTheme="majorHAnsi" w:cstheme="majorHAnsi"/>
          <w:sz w:val="20"/>
          <w:szCs w:val="20"/>
        </w:rPr>
      </w:pPr>
      <w:r w:rsidRPr="00C96061">
        <w:rPr>
          <w:rFonts w:asciiTheme="majorHAnsi" w:hAnsiTheme="majorHAnsi" w:cstheme="majorHAnsi"/>
          <w:sz w:val="20"/>
          <w:szCs w:val="20"/>
        </w:rPr>
        <w:t>Se puede ver que irá desde 0 crossing hasta los 31. Cuanto más rapido oscile la onda, mayor será el número de pasos por 0.</w:t>
      </w:r>
    </w:p>
    <w:p w14:paraId="6E9A51E6" w14:textId="4287FE27" w:rsidR="00DC2071" w:rsidRPr="00C96061" w:rsidRDefault="00DC2071" w:rsidP="00DC2071">
      <w:pPr>
        <w:ind w:left="708"/>
        <w:rPr>
          <w:rFonts w:asciiTheme="majorHAnsi" w:hAnsiTheme="majorHAnsi" w:cstheme="majorHAnsi"/>
          <w:sz w:val="20"/>
          <w:szCs w:val="20"/>
        </w:rPr>
      </w:pPr>
      <w:r w:rsidRPr="00C96061">
        <w:rPr>
          <w:rFonts w:asciiTheme="majorHAnsi" w:hAnsiTheme="majorHAnsi" w:cstheme="majorHAnsi"/>
          <w:sz w:val="20"/>
          <w:szCs w:val="20"/>
        </w:rPr>
        <w:t>Este tipo de valores puede usarse para el estudio sonoro de fondo para la detección de sonidos, estructuras o efectos en tiempos discretos.</w:t>
      </w:r>
    </w:p>
    <w:p w14:paraId="00AC0D95" w14:textId="38CA1AFA" w:rsidR="00074E70" w:rsidRPr="00C96061" w:rsidRDefault="00074E70" w:rsidP="00F75F7D">
      <w:pPr>
        <w:pStyle w:val="Prrafodelista"/>
        <w:numPr>
          <w:ilvl w:val="1"/>
          <w:numId w:val="13"/>
        </w:numPr>
        <w:rPr>
          <w:rFonts w:asciiTheme="majorHAnsi" w:hAnsiTheme="majorHAnsi" w:cstheme="majorHAnsi"/>
          <w:sz w:val="28"/>
          <w:szCs w:val="28"/>
          <w:u w:val="single"/>
        </w:rPr>
      </w:pPr>
      <w:r w:rsidRPr="00C96061">
        <w:rPr>
          <w:rFonts w:asciiTheme="majorHAnsi" w:hAnsiTheme="majorHAnsi" w:cstheme="majorHAnsi"/>
          <w:sz w:val="28"/>
          <w:szCs w:val="28"/>
          <w:u w:val="single"/>
        </w:rPr>
        <w:lastRenderedPageBreak/>
        <w:t>Agrupación de datos</w:t>
      </w:r>
    </w:p>
    <w:p w14:paraId="33E4338E" w14:textId="77777777" w:rsidR="00A63AE4" w:rsidRPr="00C96061" w:rsidRDefault="00A63AE4" w:rsidP="00A63AE4">
      <w:pPr>
        <w:rPr>
          <w:rFonts w:asciiTheme="majorHAnsi" w:hAnsiTheme="majorHAnsi" w:cstheme="majorHAnsi"/>
          <w:sz w:val="28"/>
          <w:szCs w:val="28"/>
          <w:u w:val="single"/>
        </w:rPr>
      </w:pPr>
    </w:p>
    <w:p w14:paraId="712CA792" w14:textId="14552FFB" w:rsidR="00A63AE4" w:rsidRPr="00C96061" w:rsidRDefault="00F75F7D" w:rsidP="00C96061">
      <w:pPr>
        <w:rPr>
          <w:rFonts w:asciiTheme="majorHAnsi" w:hAnsiTheme="majorHAnsi" w:cstheme="majorHAnsi"/>
          <w:sz w:val="28"/>
          <w:szCs w:val="28"/>
          <w:u w:val="single"/>
        </w:rPr>
      </w:pPr>
      <w:r w:rsidRPr="00C96061">
        <w:rPr>
          <w:rFonts w:asciiTheme="majorHAnsi" w:hAnsiTheme="majorHAnsi" w:cstheme="majorHAnsi"/>
          <w:sz w:val="28"/>
          <w:szCs w:val="28"/>
          <w:u w:val="single"/>
        </w:rPr>
        <w:t xml:space="preserve">1.3.1 </w:t>
      </w:r>
      <w:r w:rsidR="00A63AE4" w:rsidRPr="00C96061">
        <w:rPr>
          <w:rFonts w:asciiTheme="majorHAnsi" w:hAnsiTheme="majorHAnsi" w:cstheme="majorHAnsi"/>
          <w:sz w:val="28"/>
          <w:szCs w:val="28"/>
          <w:u w:val="single"/>
        </w:rPr>
        <w:t>Normalización de</w:t>
      </w:r>
      <w:r w:rsidR="00F5057A" w:rsidRPr="00C96061">
        <w:rPr>
          <w:rFonts w:asciiTheme="majorHAnsi" w:hAnsiTheme="majorHAnsi" w:cstheme="majorHAnsi"/>
          <w:sz w:val="28"/>
          <w:szCs w:val="28"/>
          <w:u w:val="single"/>
        </w:rPr>
        <w:t>l da</w:t>
      </w:r>
      <w:r w:rsidR="001D120E" w:rsidRPr="00C96061">
        <w:rPr>
          <w:rFonts w:asciiTheme="majorHAnsi" w:hAnsiTheme="majorHAnsi" w:cstheme="majorHAnsi"/>
          <w:sz w:val="28"/>
          <w:szCs w:val="28"/>
          <w:u w:val="single"/>
        </w:rPr>
        <w:t>taset</w:t>
      </w:r>
    </w:p>
    <w:p w14:paraId="0575DA47" w14:textId="057C74B9" w:rsidR="00A63AE4" w:rsidRPr="00C96061" w:rsidRDefault="00A63AE4" w:rsidP="00C96061">
      <w:pPr>
        <w:pStyle w:val="Prrafodelista"/>
        <w:ind w:left="0"/>
        <w:rPr>
          <w:rFonts w:asciiTheme="majorHAnsi" w:hAnsiTheme="majorHAnsi" w:cstheme="majorHAnsi"/>
          <w:sz w:val="20"/>
          <w:szCs w:val="20"/>
        </w:rPr>
      </w:pPr>
    </w:p>
    <w:p w14:paraId="5A3CE5F6" w14:textId="24C19FFD" w:rsidR="00074E70" w:rsidRPr="00C96061" w:rsidRDefault="00A63AE4" w:rsidP="00C96061">
      <w:pPr>
        <w:rPr>
          <w:rFonts w:asciiTheme="majorHAnsi" w:hAnsiTheme="majorHAnsi" w:cstheme="majorHAnsi"/>
          <w:sz w:val="20"/>
          <w:szCs w:val="20"/>
        </w:rPr>
      </w:pPr>
      <w:r w:rsidRPr="00C96061">
        <w:rPr>
          <w:rFonts w:asciiTheme="majorHAnsi" w:hAnsiTheme="majorHAnsi" w:cstheme="majorHAnsi"/>
          <w:sz w:val="20"/>
          <w:szCs w:val="20"/>
        </w:rPr>
        <w:t xml:space="preserve">Nuestro dataset tiene variables que describen efectos diferentes. Cada una tomará una distribución diferente de datos. </w:t>
      </w:r>
    </w:p>
    <w:p w14:paraId="33237F42" w14:textId="316278CD" w:rsidR="00A63AE4" w:rsidRPr="00C96061" w:rsidRDefault="00A63AE4" w:rsidP="00C96061">
      <w:pPr>
        <w:rPr>
          <w:rFonts w:asciiTheme="majorHAnsi" w:hAnsiTheme="majorHAnsi" w:cstheme="majorHAnsi"/>
          <w:sz w:val="20"/>
          <w:szCs w:val="20"/>
        </w:rPr>
      </w:pPr>
      <w:r w:rsidRPr="00C96061">
        <w:rPr>
          <w:rFonts w:asciiTheme="majorHAnsi" w:hAnsiTheme="majorHAnsi" w:cstheme="majorHAnsi"/>
          <w:sz w:val="20"/>
          <w:szCs w:val="20"/>
        </w:rPr>
        <w:t>Para que todas escalen entre los mismos valores, usaremos la normalización o estandarización.</w:t>
      </w:r>
    </w:p>
    <w:p w14:paraId="29C12884" w14:textId="3D1E631E" w:rsidR="00A63AE4" w:rsidRPr="00C96061" w:rsidRDefault="00A63AE4" w:rsidP="00C96061">
      <w:pPr>
        <w:rPr>
          <w:rFonts w:asciiTheme="majorHAnsi" w:hAnsiTheme="majorHAnsi" w:cstheme="majorHAnsi"/>
          <w:sz w:val="20"/>
          <w:szCs w:val="20"/>
        </w:rPr>
      </w:pPr>
      <w:r w:rsidRPr="00C96061">
        <w:rPr>
          <w:rFonts w:asciiTheme="majorHAnsi" w:hAnsiTheme="majorHAnsi" w:cstheme="majorHAnsi"/>
          <w:sz w:val="20"/>
          <w:szCs w:val="20"/>
        </w:rPr>
        <w:t>Para hacerlo en python:</w:t>
      </w:r>
    </w:p>
    <w:p w14:paraId="51CD3789" w14:textId="3ADD357E" w:rsidR="00A63AE4" w:rsidRPr="00C96061" w:rsidRDefault="00A63AE4" w:rsidP="00C96061">
      <w:pPr>
        <w:rPr>
          <w:rFonts w:asciiTheme="majorHAnsi" w:hAnsiTheme="majorHAnsi" w:cstheme="majorHAnsi"/>
          <w:sz w:val="20"/>
          <w:szCs w:val="20"/>
        </w:rPr>
      </w:pPr>
      <w:r w:rsidRPr="00C96061">
        <w:rPr>
          <w:noProof/>
          <w:sz w:val="20"/>
          <w:szCs w:val="20"/>
        </w:rPr>
        <w:drawing>
          <wp:inline distT="0" distB="0" distL="0" distR="0" wp14:anchorId="49F81972" wp14:editId="48930A5E">
            <wp:extent cx="4419600" cy="8247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371" cy="849554"/>
                    </a:xfrm>
                    <a:prstGeom prst="rect">
                      <a:avLst/>
                    </a:prstGeom>
                  </pic:spPr>
                </pic:pic>
              </a:graphicData>
            </a:graphic>
          </wp:inline>
        </w:drawing>
      </w:r>
    </w:p>
    <w:p w14:paraId="5359FE1C" w14:textId="77777777" w:rsidR="00A63AE4" w:rsidRPr="00C96061" w:rsidRDefault="00A63AE4" w:rsidP="00A63AE4">
      <w:pPr>
        <w:ind w:left="1080"/>
        <w:rPr>
          <w:rFonts w:asciiTheme="majorHAnsi" w:hAnsiTheme="majorHAnsi" w:cstheme="majorHAnsi"/>
          <w:sz w:val="20"/>
          <w:szCs w:val="20"/>
        </w:rPr>
      </w:pPr>
    </w:p>
    <w:p w14:paraId="62D71EAB" w14:textId="52FFCEB4" w:rsidR="00074E70" w:rsidRPr="00C96061" w:rsidRDefault="00F75F7D" w:rsidP="00C96061">
      <w:pPr>
        <w:rPr>
          <w:rFonts w:asciiTheme="majorHAnsi" w:hAnsiTheme="majorHAnsi" w:cstheme="majorHAnsi"/>
          <w:sz w:val="28"/>
          <w:szCs w:val="28"/>
          <w:u w:val="single"/>
        </w:rPr>
      </w:pPr>
      <w:r w:rsidRPr="00C96061">
        <w:rPr>
          <w:rFonts w:asciiTheme="majorHAnsi" w:hAnsiTheme="majorHAnsi" w:cstheme="majorHAnsi"/>
          <w:sz w:val="28"/>
          <w:szCs w:val="28"/>
          <w:u w:val="single"/>
        </w:rPr>
        <w:t xml:space="preserve">1.3.2 </w:t>
      </w:r>
      <w:r w:rsidR="00074E70" w:rsidRPr="00C96061">
        <w:rPr>
          <w:rFonts w:asciiTheme="majorHAnsi" w:hAnsiTheme="majorHAnsi" w:cstheme="majorHAnsi"/>
          <w:sz w:val="28"/>
          <w:szCs w:val="28"/>
          <w:u w:val="single"/>
        </w:rPr>
        <w:t>Matriz de correlación</w:t>
      </w:r>
    </w:p>
    <w:p w14:paraId="26CB3EF0" w14:textId="77777777" w:rsidR="00074E70" w:rsidRPr="00C96061" w:rsidRDefault="00074E70" w:rsidP="00074E70">
      <w:pPr>
        <w:pStyle w:val="Prrafodelista"/>
        <w:ind w:left="1080"/>
        <w:rPr>
          <w:rFonts w:asciiTheme="majorHAnsi" w:hAnsiTheme="majorHAnsi" w:cstheme="majorHAnsi"/>
          <w:sz w:val="20"/>
          <w:szCs w:val="20"/>
        </w:rPr>
      </w:pPr>
    </w:p>
    <w:p w14:paraId="3BAA5A3E" w14:textId="0742A7CA" w:rsidR="008A1BBC" w:rsidRPr="00C96061" w:rsidRDefault="00074E70" w:rsidP="00C96061">
      <w:pPr>
        <w:pStyle w:val="Prrafodelista"/>
        <w:ind w:left="0"/>
        <w:rPr>
          <w:rFonts w:asciiTheme="majorHAnsi" w:hAnsiTheme="majorHAnsi" w:cstheme="majorHAnsi"/>
          <w:sz w:val="20"/>
          <w:szCs w:val="20"/>
        </w:rPr>
      </w:pPr>
      <w:r w:rsidRPr="00C96061">
        <w:rPr>
          <w:rFonts w:asciiTheme="majorHAnsi" w:hAnsiTheme="majorHAnsi" w:cstheme="majorHAnsi"/>
          <w:sz w:val="20"/>
          <w:szCs w:val="20"/>
        </w:rPr>
        <w:t>Trataremos de encontrar relaciones lineales entre pares de variables, dejando en dichos pares las demas variables como constantes.</w:t>
      </w:r>
    </w:p>
    <w:p w14:paraId="5585EB55" w14:textId="232BB5FE" w:rsidR="008A1BBC" w:rsidRPr="00C96061" w:rsidRDefault="008A1BBC" w:rsidP="00C96061">
      <w:pPr>
        <w:pStyle w:val="Prrafodelista"/>
        <w:ind w:left="0"/>
        <w:rPr>
          <w:rFonts w:asciiTheme="majorHAnsi" w:hAnsiTheme="majorHAnsi" w:cstheme="majorHAnsi"/>
          <w:sz w:val="20"/>
          <w:szCs w:val="20"/>
        </w:rPr>
      </w:pPr>
      <w:r w:rsidRPr="00C96061">
        <w:rPr>
          <w:rFonts w:asciiTheme="majorHAnsi" w:hAnsiTheme="majorHAnsi" w:cstheme="majorHAnsi"/>
          <w:sz w:val="20"/>
          <w:szCs w:val="20"/>
        </w:rPr>
        <w:t>Esto nos permitirá encontrar relaciones y grupos entre variables.</w:t>
      </w:r>
    </w:p>
    <w:p w14:paraId="5EF1A14C" w14:textId="77777777" w:rsidR="008A1BBC" w:rsidRPr="00C96061" w:rsidRDefault="008A1BBC" w:rsidP="00C96061">
      <w:pPr>
        <w:pStyle w:val="Prrafodelista"/>
        <w:ind w:left="0"/>
        <w:rPr>
          <w:rFonts w:asciiTheme="majorHAnsi" w:hAnsiTheme="majorHAnsi" w:cstheme="majorHAnsi"/>
          <w:sz w:val="20"/>
          <w:szCs w:val="20"/>
        </w:rPr>
      </w:pPr>
    </w:p>
    <w:p w14:paraId="01082376" w14:textId="713CD99B" w:rsidR="008A1BBC" w:rsidRPr="00C96061" w:rsidRDefault="008A1BBC" w:rsidP="00C96061">
      <w:pPr>
        <w:pStyle w:val="Prrafodelista"/>
        <w:ind w:left="0"/>
        <w:rPr>
          <w:rFonts w:asciiTheme="majorHAnsi" w:hAnsiTheme="majorHAnsi" w:cstheme="majorHAnsi"/>
          <w:sz w:val="20"/>
          <w:szCs w:val="20"/>
        </w:rPr>
      </w:pPr>
      <w:r w:rsidRPr="00C96061">
        <w:rPr>
          <w:rFonts w:asciiTheme="majorHAnsi" w:hAnsiTheme="majorHAnsi" w:cstheme="majorHAnsi"/>
          <w:sz w:val="20"/>
          <w:szCs w:val="20"/>
        </w:rPr>
        <w:t>Debido a que en el modelo de</w:t>
      </w:r>
      <w:r w:rsidR="00A63AE4" w:rsidRPr="00C96061">
        <w:rPr>
          <w:rFonts w:asciiTheme="majorHAnsi" w:hAnsiTheme="majorHAnsi" w:cstheme="majorHAnsi"/>
          <w:sz w:val="20"/>
          <w:szCs w:val="20"/>
        </w:rPr>
        <w:t xml:space="preserve"> </w:t>
      </w:r>
      <w:r w:rsidRPr="00C96061">
        <w:rPr>
          <w:rFonts w:asciiTheme="majorHAnsi" w:hAnsiTheme="majorHAnsi" w:cstheme="majorHAnsi"/>
          <w:sz w:val="20"/>
          <w:szCs w:val="20"/>
        </w:rPr>
        <w:t>clustering todas las variables de entrada tendrán que ser independientes, deberemos de encontrar grupos en primer lugar para quitar la dependencias entre esas variables.</w:t>
      </w:r>
    </w:p>
    <w:p w14:paraId="54A8525F" w14:textId="05C5F64B" w:rsidR="008A1BBC" w:rsidRPr="00C96061" w:rsidRDefault="008A1BBC" w:rsidP="00C96061">
      <w:pPr>
        <w:pStyle w:val="Prrafodelista"/>
        <w:ind w:left="0"/>
        <w:rPr>
          <w:rFonts w:asciiTheme="majorHAnsi" w:hAnsiTheme="majorHAnsi" w:cstheme="majorHAnsi"/>
          <w:sz w:val="20"/>
          <w:szCs w:val="20"/>
        </w:rPr>
      </w:pPr>
      <w:r w:rsidRPr="00C96061">
        <w:rPr>
          <w:rFonts w:asciiTheme="majorHAnsi" w:hAnsiTheme="majorHAnsi" w:cstheme="majorHAnsi"/>
          <w:sz w:val="20"/>
          <w:szCs w:val="20"/>
        </w:rPr>
        <w:t>Para todo esto haremos uso de las matrices de correlación.</w:t>
      </w:r>
    </w:p>
    <w:p w14:paraId="168649DB" w14:textId="38CC0949" w:rsidR="00A63AE4" w:rsidRPr="00C96061" w:rsidRDefault="00A63AE4" w:rsidP="00C96061">
      <w:pPr>
        <w:pStyle w:val="Prrafodelista"/>
        <w:ind w:left="0"/>
        <w:rPr>
          <w:rFonts w:asciiTheme="majorHAnsi" w:hAnsiTheme="majorHAnsi" w:cstheme="majorHAnsi"/>
          <w:sz w:val="20"/>
          <w:szCs w:val="20"/>
        </w:rPr>
      </w:pPr>
    </w:p>
    <w:p w14:paraId="068D0E3D" w14:textId="3F0E97C5" w:rsidR="00A63AE4" w:rsidRPr="00C96061" w:rsidRDefault="00A63AE4" w:rsidP="00C96061">
      <w:pPr>
        <w:pStyle w:val="Prrafodelista"/>
        <w:ind w:left="0"/>
        <w:rPr>
          <w:rFonts w:asciiTheme="majorHAnsi" w:hAnsiTheme="majorHAnsi" w:cstheme="majorHAnsi"/>
          <w:sz w:val="20"/>
          <w:szCs w:val="20"/>
        </w:rPr>
      </w:pPr>
      <w:r w:rsidRPr="00C96061">
        <w:rPr>
          <w:rFonts w:asciiTheme="majorHAnsi" w:hAnsiTheme="majorHAnsi" w:cstheme="majorHAnsi"/>
          <w:sz w:val="20"/>
          <w:szCs w:val="20"/>
        </w:rPr>
        <w:t>Cada valor tomará valores decimales entre -1 y 1.</w:t>
      </w:r>
    </w:p>
    <w:p w14:paraId="2DE138D5" w14:textId="67616A05" w:rsidR="00A63AE4" w:rsidRPr="00C96061" w:rsidRDefault="00A63AE4" w:rsidP="00C96061">
      <w:pPr>
        <w:pStyle w:val="Prrafodelista"/>
        <w:ind w:left="0"/>
        <w:rPr>
          <w:rFonts w:asciiTheme="majorHAnsi" w:hAnsiTheme="majorHAnsi" w:cstheme="majorHAnsi"/>
          <w:sz w:val="20"/>
          <w:szCs w:val="20"/>
        </w:rPr>
      </w:pPr>
      <w:r w:rsidRPr="00C96061">
        <w:rPr>
          <w:rFonts w:asciiTheme="majorHAnsi" w:hAnsiTheme="majorHAnsi" w:cstheme="majorHAnsi"/>
          <w:sz w:val="20"/>
          <w:szCs w:val="20"/>
        </w:rPr>
        <w:t>Cuando más se acerque a 0, menos relación lineal habrá entre variables.</w:t>
      </w:r>
    </w:p>
    <w:p w14:paraId="1F2D41B9" w14:textId="03FC7388" w:rsidR="00A63AE4" w:rsidRPr="00C96061" w:rsidRDefault="00A63AE4" w:rsidP="00C96061">
      <w:pPr>
        <w:pStyle w:val="Prrafodelista"/>
        <w:ind w:left="0"/>
        <w:rPr>
          <w:rFonts w:asciiTheme="majorHAnsi" w:hAnsiTheme="majorHAnsi" w:cstheme="majorHAnsi"/>
          <w:sz w:val="20"/>
          <w:szCs w:val="20"/>
        </w:rPr>
      </w:pPr>
      <w:r w:rsidRPr="00C96061">
        <w:rPr>
          <w:rFonts w:asciiTheme="majorHAnsi" w:hAnsiTheme="majorHAnsi" w:cstheme="majorHAnsi"/>
          <w:sz w:val="20"/>
          <w:szCs w:val="20"/>
        </w:rPr>
        <w:t>Cuando más se acerque a -1, mas relación inversa habrá entre variables( Al aumentar una , disminuye la otra), y cuando más se acerque al 1, el caso contrario.</w:t>
      </w:r>
    </w:p>
    <w:p w14:paraId="14486D39" w14:textId="26D6865D" w:rsidR="00A63AE4" w:rsidRPr="00C96061" w:rsidRDefault="00A63AE4" w:rsidP="00C96061">
      <w:pPr>
        <w:pStyle w:val="Prrafodelista"/>
        <w:ind w:left="0"/>
        <w:rPr>
          <w:rFonts w:asciiTheme="majorHAnsi" w:hAnsiTheme="majorHAnsi" w:cstheme="majorHAnsi"/>
          <w:sz w:val="20"/>
          <w:szCs w:val="20"/>
        </w:rPr>
      </w:pPr>
    </w:p>
    <w:p w14:paraId="0EED541D" w14:textId="001F8942" w:rsidR="00A63AE4" w:rsidRPr="00C96061" w:rsidRDefault="00A63AE4" w:rsidP="00C96061">
      <w:pPr>
        <w:pStyle w:val="Prrafodelista"/>
        <w:ind w:left="0"/>
        <w:rPr>
          <w:rFonts w:asciiTheme="majorHAnsi" w:hAnsiTheme="majorHAnsi" w:cstheme="majorHAnsi"/>
          <w:sz w:val="20"/>
          <w:szCs w:val="20"/>
        </w:rPr>
      </w:pPr>
      <w:r w:rsidRPr="00C96061">
        <w:rPr>
          <w:rFonts w:asciiTheme="majorHAnsi" w:hAnsiTheme="majorHAnsi" w:cstheme="majorHAnsi"/>
          <w:sz w:val="20"/>
          <w:szCs w:val="20"/>
        </w:rPr>
        <w:t>Podremos realizarlas en python con:</w:t>
      </w:r>
    </w:p>
    <w:p w14:paraId="54E1587B" w14:textId="77777777" w:rsidR="00A63AE4" w:rsidRPr="00C96061" w:rsidRDefault="00A63AE4" w:rsidP="00C96061">
      <w:pPr>
        <w:pStyle w:val="Prrafodelista"/>
        <w:ind w:left="0"/>
        <w:rPr>
          <w:rFonts w:asciiTheme="majorHAnsi" w:hAnsiTheme="majorHAnsi" w:cstheme="majorHAnsi"/>
          <w:sz w:val="20"/>
          <w:szCs w:val="20"/>
        </w:rPr>
      </w:pPr>
    </w:p>
    <w:p w14:paraId="12BEFC71" w14:textId="52C7F1F1" w:rsidR="00A63AE4" w:rsidRPr="00C96061" w:rsidRDefault="00A63AE4" w:rsidP="00C96061">
      <w:pPr>
        <w:pStyle w:val="Prrafodelista"/>
        <w:ind w:left="0"/>
        <w:rPr>
          <w:rFonts w:asciiTheme="majorHAnsi" w:hAnsiTheme="majorHAnsi" w:cstheme="majorHAnsi"/>
          <w:sz w:val="20"/>
          <w:szCs w:val="20"/>
        </w:rPr>
      </w:pPr>
      <w:r w:rsidRPr="00C96061">
        <w:rPr>
          <w:noProof/>
          <w:sz w:val="20"/>
          <w:szCs w:val="20"/>
        </w:rPr>
        <w:drawing>
          <wp:inline distT="0" distB="0" distL="0" distR="0" wp14:anchorId="5B998EA7" wp14:editId="2FBE0089">
            <wp:extent cx="5970341" cy="638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6054" cy="638786"/>
                    </a:xfrm>
                    <a:prstGeom prst="rect">
                      <a:avLst/>
                    </a:prstGeom>
                  </pic:spPr>
                </pic:pic>
              </a:graphicData>
            </a:graphic>
          </wp:inline>
        </w:drawing>
      </w:r>
    </w:p>
    <w:p w14:paraId="771103AE" w14:textId="45FFEA22" w:rsidR="00A63AE4" w:rsidRPr="00C96061" w:rsidRDefault="00A63AE4" w:rsidP="00A63AE4">
      <w:pPr>
        <w:rPr>
          <w:rFonts w:asciiTheme="majorHAnsi" w:hAnsiTheme="majorHAnsi" w:cstheme="majorHAnsi"/>
          <w:sz w:val="20"/>
          <w:szCs w:val="20"/>
          <w:u w:val="single"/>
        </w:rPr>
      </w:pPr>
    </w:p>
    <w:p w14:paraId="579334B0" w14:textId="77777777" w:rsidR="00C96061" w:rsidRDefault="00C96061" w:rsidP="00C96061">
      <w:pPr>
        <w:rPr>
          <w:rFonts w:asciiTheme="majorHAnsi" w:hAnsiTheme="majorHAnsi" w:cstheme="majorHAnsi"/>
          <w:sz w:val="20"/>
          <w:szCs w:val="20"/>
          <w:u w:val="single"/>
        </w:rPr>
      </w:pPr>
    </w:p>
    <w:p w14:paraId="0B2DBB0C" w14:textId="77777777" w:rsidR="00C96061" w:rsidRDefault="00C96061" w:rsidP="00C96061">
      <w:pPr>
        <w:rPr>
          <w:rFonts w:asciiTheme="majorHAnsi" w:hAnsiTheme="majorHAnsi" w:cstheme="majorHAnsi"/>
          <w:sz w:val="20"/>
          <w:szCs w:val="20"/>
          <w:u w:val="single"/>
        </w:rPr>
      </w:pPr>
    </w:p>
    <w:p w14:paraId="284436C2" w14:textId="77777777" w:rsidR="00C96061" w:rsidRDefault="00C96061" w:rsidP="00C96061">
      <w:pPr>
        <w:rPr>
          <w:rFonts w:asciiTheme="majorHAnsi" w:hAnsiTheme="majorHAnsi" w:cstheme="majorHAnsi"/>
          <w:sz w:val="20"/>
          <w:szCs w:val="20"/>
          <w:u w:val="single"/>
        </w:rPr>
      </w:pPr>
    </w:p>
    <w:p w14:paraId="71334BDC" w14:textId="77777777" w:rsidR="00C96061" w:rsidRDefault="00C96061" w:rsidP="00C96061">
      <w:pPr>
        <w:rPr>
          <w:rFonts w:asciiTheme="majorHAnsi" w:hAnsiTheme="majorHAnsi" w:cstheme="majorHAnsi"/>
          <w:sz w:val="20"/>
          <w:szCs w:val="20"/>
          <w:u w:val="single"/>
        </w:rPr>
      </w:pPr>
    </w:p>
    <w:p w14:paraId="012B6488" w14:textId="77777777" w:rsidR="00C96061" w:rsidRDefault="00C96061" w:rsidP="00C96061">
      <w:pPr>
        <w:rPr>
          <w:rFonts w:asciiTheme="majorHAnsi" w:hAnsiTheme="majorHAnsi" w:cstheme="majorHAnsi"/>
          <w:sz w:val="20"/>
          <w:szCs w:val="20"/>
          <w:u w:val="single"/>
        </w:rPr>
      </w:pPr>
    </w:p>
    <w:p w14:paraId="22A658D0" w14:textId="57F23014" w:rsidR="00F75F7D" w:rsidRPr="00C96061" w:rsidRDefault="00F75F7D" w:rsidP="00C96061">
      <w:pPr>
        <w:rPr>
          <w:rFonts w:asciiTheme="majorHAnsi" w:hAnsiTheme="majorHAnsi" w:cstheme="majorHAnsi"/>
          <w:sz w:val="28"/>
          <w:szCs w:val="28"/>
          <w:u w:val="single"/>
        </w:rPr>
      </w:pPr>
      <w:r w:rsidRPr="00C96061">
        <w:rPr>
          <w:rFonts w:asciiTheme="majorHAnsi" w:hAnsiTheme="majorHAnsi" w:cstheme="majorHAnsi"/>
          <w:sz w:val="28"/>
          <w:szCs w:val="28"/>
          <w:u w:val="single"/>
        </w:rPr>
        <w:lastRenderedPageBreak/>
        <w:t>1.3.</w:t>
      </w:r>
      <w:r w:rsidRPr="00C96061">
        <w:rPr>
          <w:rFonts w:asciiTheme="majorHAnsi" w:hAnsiTheme="majorHAnsi" w:cstheme="majorHAnsi"/>
          <w:sz w:val="28"/>
          <w:szCs w:val="28"/>
          <w:u w:val="single"/>
        </w:rPr>
        <w:t>3</w:t>
      </w:r>
      <w:r w:rsidRPr="00C96061">
        <w:rPr>
          <w:rFonts w:asciiTheme="majorHAnsi" w:hAnsiTheme="majorHAnsi" w:cstheme="majorHAnsi"/>
          <w:sz w:val="28"/>
          <w:szCs w:val="28"/>
          <w:u w:val="single"/>
        </w:rPr>
        <w:t xml:space="preserve"> </w:t>
      </w:r>
      <w:r w:rsidR="00F5057A" w:rsidRPr="00C96061">
        <w:rPr>
          <w:rFonts w:asciiTheme="majorHAnsi" w:hAnsiTheme="majorHAnsi" w:cstheme="majorHAnsi"/>
          <w:sz w:val="28"/>
          <w:szCs w:val="28"/>
          <w:u w:val="single"/>
        </w:rPr>
        <w:t>Análisis</w:t>
      </w:r>
      <w:r w:rsidR="00CD7154" w:rsidRPr="00C96061">
        <w:rPr>
          <w:rFonts w:asciiTheme="majorHAnsi" w:hAnsiTheme="majorHAnsi" w:cstheme="majorHAnsi"/>
          <w:sz w:val="28"/>
          <w:szCs w:val="28"/>
          <w:u w:val="single"/>
        </w:rPr>
        <w:t xml:space="preserve"> de correlaciones lineales entre variables:</w:t>
      </w:r>
    </w:p>
    <w:p w14:paraId="62A9EAF8" w14:textId="77777777" w:rsidR="00F75F7D" w:rsidRPr="00C96061" w:rsidRDefault="00F75F7D" w:rsidP="00F75F7D">
      <w:pPr>
        <w:pStyle w:val="Prrafodelista"/>
        <w:ind w:left="1080"/>
        <w:rPr>
          <w:rFonts w:asciiTheme="majorHAnsi" w:hAnsiTheme="majorHAnsi" w:cstheme="majorHAnsi"/>
          <w:sz w:val="20"/>
          <w:szCs w:val="20"/>
        </w:rPr>
      </w:pPr>
    </w:p>
    <w:p w14:paraId="1C06232C" w14:textId="650FA8F4" w:rsidR="00A63AE4" w:rsidRPr="00C96061" w:rsidRDefault="00A63AE4" w:rsidP="00C96061">
      <w:pPr>
        <w:rPr>
          <w:rFonts w:asciiTheme="majorHAnsi" w:hAnsiTheme="majorHAnsi" w:cstheme="majorHAnsi"/>
          <w:sz w:val="20"/>
          <w:szCs w:val="20"/>
        </w:rPr>
      </w:pPr>
      <w:r w:rsidRPr="00C96061">
        <w:rPr>
          <w:rFonts w:asciiTheme="majorHAnsi" w:hAnsiTheme="majorHAnsi" w:cstheme="majorHAnsi"/>
          <w:sz w:val="20"/>
          <w:szCs w:val="20"/>
        </w:rPr>
        <w:t>El resultado será el siguiente gráfico:</w:t>
      </w:r>
    </w:p>
    <w:p w14:paraId="24D18DD5" w14:textId="098DB7B8" w:rsidR="00A63AE4" w:rsidRPr="00C96061" w:rsidRDefault="00CB6A11" w:rsidP="007B5068">
      <w:pPr>
        <w:pStyle w:val="Prrafodelista"/>
        <w:ind w:left="0"/>
        <w:rPr>
          <w:rFonts w:asciiTheme="majorHAnsi" w:hAnsiTheme="majorHAnsi" w:cstheme="majorHAnsi"/>
          <w:sz w:val="20"/>
          <w:szCs w:val="20"/>
        </w:rPr>
      </w:pPr>
      <w:r w:rsidRPr="00C96061">
        <w:rPr>
          <w:noProof/>
          <w:sz w:val="20"/>
          <w:szCs w:val="20"/>
        </w:rPr>
        <mc:AlternateContent>
          <mc:Choice Requires="wps">
            <w:drawing>
              <wp:anchor distT="0" distB="0" distL="114300" distR="114300" simplePos="0" relativeHeight="251659264" behindDoc="0" locked="0" layoutInCell="1" allowOverlap="1" wp14:anchorId="21952CB5" wp14:editId="0CA628EE">
                <wp:simplePos x="0" y="0"/>
                <wp:positionH relativeFrom="column">
                  <wp:posOffset>2148839</wp:posOffset>
                </wp:positionH>
                <wp:positionV relativeFrom="paragraph">
                  <wp:posOffset>1517015</wp:posOffset>
                </wp:positionV>
                <wp:extent cx="2085975" cy="1471930"/>
                <wp:effectExtent l="0" t="0" r="28575" b="13970"/>
                <wp:wrapNone/>
                <wp:docPr id="19" name="Rectángulo 19"/>
                <wp:cNvGraphicFramePr/>
                <a:graphic xmlns:a="http://schemas.openxmlformats.org/drawingml/2006/main">
                  <a:graphicData uri="http://schemas.microsoft.com/office/word/2010/wordprocessingShape">
                    <wps:wsp>
                      <wps:cNvSpPr/>
                      <wps:spPr>
                        <a:xfrm>
                          <a:off x="0" y="0"/>
                          <a:ext cx="2085975" cy="147193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F6E656" id="Rectángulo 19" o:spid="_x0000_s1026" style="position:absolute;margin-left:169.2pt;margin-top:119.45pt;width:164.25pt;height:11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" filled="f" strokecolor="#7030a0" strokeweight="1pt"/>
            </w:pict>
          </mc:Fallback>
        </mc:AlternateContent>
      </w:r>
      <w:r w:rsidR="001413C9" w:rsidRPr="00C96061">
        <w:rPr>
          <w:noProof/>
          <w:sz w:val="20"/>
          <w:szCs w:val="20"/>
        </w:rPr>
        <mc:AlternateContent>
          <mc:Choice Requires="wps">
            <w:drawing>
              <wp:anchor distT="0" distB="0" distL="114300" distR="114300" simplePos="0" relativeHeight="251663360" behindDoc="0" locked="0" layoutInCell="1" allowOverlap="1" wp14:anchorId="323D49D3" wp14:editId="6A5844AD">
                <wp:simplePos x="0" y="0"/>
                <wp:positionH relativeFrom="column">
                  <wp:posOffset>3631805</wp:posOffset>
                </wp:positionH>
                <wp:positionV relativeFrom="paragraph">
                  <wp:posOffset>8098</wp:posOffset>
                </wp:positionV>
                <wp:extent cx="1425039" cy="1472541"/>
                <wp:effectExtent l="0" t="0" r="22860" b="13970"/>
                <wp:wrapNone/>
                <wp:docPr id="21" name="Rectángulo 21"/>
                <wp:cNvGraphicFramePr/>
                <a:graphic xmlns:a="http://schemas.openxmlformats.org/drawingml/2006/main">
                  <a:graphicData uri="http://schemas.microsoft.com/office/word/2010/wordprocessingShape">
                    <wps:wsp>
                      <wps:cNvSpPr/>
                      <wps:spPr>
                        <a:xfrm>
                          <a:off x="0" y="0"/>
                          <a:ext cx="1425039" cy="1472541"/>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A6B79" id="Rectángulo 21" o:spid="_x0000_s1026" style="position:absolute;margin-left:285.95pt;margin-top:.65pt;width:112.2pt;height:11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" filled="f" strokecolor="#7030a0" strokeweight="1pt"/>
            </w:pict>
          </mc:Fallback>
        </mc:AlternateContent>
      </w:r>
      <w:r w:rsidR="001413C9" w:rsidRPr="00C96061">
        <w:rPr>
          <w:noProof/>
          <w:sz w:val="20"/>
          <w:szCs w:val="20"/>
        </w:rPr>
        <mc:AlternateContent>
          <mc:Choice Requires="wps">
            <w:drawing>
              <wp:anchor distT="0" distB="0" distL="114300" distR="114300" simplePos="0" relativeHeight="251661312" behindDoc="0" locked="0" layoutInCell="1" allowOverlap="1" wp14:anchorId="4B2D2BD2" wp14:editId="3F4245D9">
                <wp:simplePos x="0" y="0"/>
                <wp:positionH relativeFrom="column">
                  <wp:posOffset>3691288</wp:posOffset>
                </wp:positionH>
                <wp:positionV relativeFrom="paragraph">
                  <wp:posOffset>3024472</wp:posOffset>
                </wp:positionV>
                <wp:extent cx="1425039" cy="1472541"/>
                <wp:effectExtent l="0" t="0" r="22860" b="13970"/>
                <wp:wrapNone/>
                <wp:docPr id="20" name="Rectángulo 20"/>
                <wp:cNvGraphicFramePr/>
                <a:graphic xmlns:a="http://schemas.openxmlformats.org/drawingml/2006/main">
                  <a:graphicData uri="http://schemas.microsoft.com/office/word/2010/wordprocessingShape">
                    <wps:wsp>
                      <wps:cNvSpPr/>
                      <wps:spPr>
                        <a:xfrm>
                          <a:off x="0" y="0"/>
                          <a:ext cx="1425039" cy="1472541"/>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0CE68" id="Rectángulo 20" o:spid="_x0000_s1026" style="position:absolute;margin-left:290.65pt;margin-top:238.15pt;width:112.2pt;height:115.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" filled="f" strokecolor="#7030a0" strokeweight="1pt"/>
            </w:pict>
          </mc:Fallback>
        </mc:AlternateContent>
      </w:r>
      <w:r w:rsidR="00A63AE4" w:rsidRPr="00C96061">
        <w:rPr>
          <w:noProof/>
          <w:sz w:val="20"/>
          <w:szCs w:val="20"/>
        </w:rPr>
        <w:drawing>
          <wp:inline distT="0" distB="0" distL="0" distR="0" wp14:anchorId="0F7E8DB2" wp14:editId="0AB0F203">
            <wp:extent cx="5609590" cy="4870132"/>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6494" cy="4884808"/>
                    </a:xfrm>
                    <a:prstGeom prst="rect">
                      <a:avLst/>
                    </a:prstGeom>
                  </pic:spPr>
                </pic:pic>
              </a:graphicData>
            </a:graphic>
          </wp:inline>
        </w:drawing>
      </w:r>
    </w:p>
    <w:p w14:paraId="78283C37" w14:textId="4743DDEE" w:rsidR="00A63AE4" w:rsidRPr="00C96061" w:rsidRDefault="00A63AE4" w:rsidP="00A63AE4">
      <w:pPr>
        <w:pStyle w:val="Prrafodelista"/>
        <w:ind w:left="1080"/>
        <w:rPr>
          <w:rFonts w:asciiTheme="majorHAnsi" w:hAnsiTheme="majorHAnsi" w:cstheme="majorHAnsi"/>
          <w:sz w:val="20"/>
          <w:szCs w:val="20"/>
        </w:rPr>
      </w:pPr>
    </w:p>
    <w:p w14:paraId="11A5D6F8" w14:textId="44B73546" w:rsidR="00A63AE4" w:rsidRPr="00C96061" w:rsidRDefault="00A63AE4" w:rsidP="00C96061">
      <w:pPr>
        <w:rPr>
          <w:rFonts w:asciiTheme="majorHAnsi" w:hAnsiTheme="majorHAnsi" w:cstheme="majorHAnsi"/>
          <w:sz w:val="20"/>
          <w:szCs w:val="20"/>
        </w:rPr>
      </w:pPr>
      <w:r w:rsidRPr="00C96061">
        <w:rPr>
          <w:rFonts w:asciiTheme="majorHAnsi" w:hAnsiTheme="majorHAnsi" w:cstheme="majorHAnsi"/>
          <w:sz w:val="20"/>
          <w:szCs w:val="20"/>
        </w:rPr>
        <w:t>Es una tabla bastante amplia, pero la usaremos unicamente como visión general</w:t>
      </w:r>
      <w:r w:rsidR="001413C9" w:rsidRPr="00C96061">
        <w:rPr>
          <w:rFonts w:asciiTheme="majorHAnsi" w:hAnsiTheme="majorHAnsi" w:cstheme="majorHAnsi"/>
          <w:sz w:val="20"/>
          <w:szCs w:val="20"/>
        </w:rPr>
        <w:t xml:space="preserve"> a la hora de hacer los grupos.</w:t>
      </w:r>
    </w:p>
    <w:p w14:paraId="6970AF8A" w14:textId="3C48943F" w:rsidR="007B5068" w:rsidRPr="00C96061" w:rsidRDefault="007B5068" w:rsidP="00C96061">
      <w:pPr>
        <w:rPr>
          <w:rFonts w:asciiTheme="majorHAnsi" w:hAnsiTheme="majorHAnsi" w:cstheme="majorHAnsi"/>
          <w:sz w:val="20"/>
          <w:szCs w:val="20"/>
        </w:rPr>
      </w:pPr>
      <w:r w:rsidRPr="00C96061">
        <w:rPr>
          <w:rFonts w:asciiTheme="majorHAnsi" w:hAnsiTheme="majorHAnsi" w:cstheme="majorHAnsi"/>
          <w:sz w:val="20"/>
          <w:szCs w:val="20"/>
        </w:rPr>
        <w:t>Tomaremos los valores como correlacionados fuertemente como 1..0.5 y -0.5…-1, una correlación débil entre 0.3 … 0.5  y -0.5 … -0.3 y sin correlación hasta el 0.</w:t>
      </w:r>
    </w:p>
    <w:p w14:paraId="476BFA1F" w14:textId="14674ACF" w:rsidR="007B5068" w:rsidRPr="00C96061" w:rsidRDefault="007B5068" w:rsidP="007B5068">
      <w:pPr>
        <w:pStyle w:val="Prrafodelista"/>
        <w:ind w:left="1080"/>
        <w:rPr>
          <w:rFonts w:asciiTheme="majorHAnsi" w:hAnsiTheme="majorHAnsi" w:cstheme="majorHAnsi"/>
          <w:sz w:val="20"/>
          <w:szCs w:val="20"/>
        </w:rPr>
      </w:pPr>
    </w:p>
    <w:p w14:paraId="59ADAEFB" w14:textId="771EAD78" w:rsidR="007B5068" w:rsidRPr="00C96061" w:rsidRDefault="007B5068" w:rsidP="007B5068">
      <w:pPr>
        <w:pStyle w:val="Prrafodelista"/>
        <w:ind w:left="1080"/>
        <w:rPr>
          <w:rFonts w:asciiTheme="majorHAnsi" w:hAnsiTheme="majorHAnsi" w:cstheme="majorHAnsi"/>
          <w:sz w:val="20"/>
          <w:szCs w:val="20"/>
        </w:rPr>
      </w:pPr>
    </w:p>
    <w:p w14:paraId="6EF1D013" w14:textId="4DC84FEE" w:rsidR="007B5068" w:rsidRPr="00C96061" w:rsidRDefault="007B5068" w:rsidP="007B5068">
      <w:pPr>
        <w:pStyle w:val="Prrafodelista"/>
        <w:ind w:left="1080"/>
        <w:rPr>
          <w:rFonts w:asciiTheme="majorHAnsi" w:hAnsiTheme="majorHAnsi" w:cstheme="majorHAnsi"/>
          <w:sz w:val="20"/>
          <w:szCs w:val="20"/>
        </w:rPr>
      </w:pPr>
    </w:p>
    <w:p w14:paraId="18AF2E03" w14:textId="1384E6AF" w:rsidR="007B5068" w:rsidRPr="00C96061" w:rsidRDefault="007B5068" w:rsidP="007B5068">
      <w:pPr>
        <w:pStyle w:val="Prrafodelista"/>
        <w:ind w:left="1080"/>
        <w:rPr>
          <w:rFonts w:asciiTheme="majorHAnsi" w:hAnsiTheme="majorHAnsi" w:cstheme="majorHAnsi"/>
          <w:sz w:val="20"/>
          <w:szCs w:val="20"/>
        </w:rPr>
      </w:pPr>
    </w:p>
    <w:p w14:paraId="6C9286E3" w14:textId="4C4D9EF6" w:rsidR="007B5068" w:rsidRPr="00C96061" w:rsidRDefault="007B5068" w:rsidP="007B5068">
      <w:pPr>
        <w:pStyle w:val="Prrafodelista"/>
        <w:ind w:left="1080"/>
        <w:rPr>
          <w:rFonts w:asciiTheme="majorHAnsi" w:hAnsiTheme="majorHAnsi" w:cstheme="majorHAnsi"/>
          <w:sz w:val="20"/>
          <w:szCs w:val="20"/>
        </w:rPr>
      </w:pPr>
    </w:p>
    <w:p w14:paraId="58D81DCE" w14:textId="75FC4AE3" w:rsidR="007B5068" w:rsidRPr="00C96061" w:rsidRDefault="007B5068" w:rsidP="007B5068">
      <w:pPr>
        <w:pStyle w:val="Prrafodelista"/>
        <w:ind w:left="1080"/>
        <w:rPr>
          <w:rFonts w:asciiTheme="majorHAnsi" w:hAnsiTheme="majorHAnsi" w:cstheme="majorHAnsi"/>
          <w:sz w:val="20"/>
          <w:szCs w:val="20"/>
        </w:rPr>
      </w:pPr>
    </w:p>
    <w:p w14:paraId="6AD1EB9C" w14:textId="16A1EB05" w:rsidR="007B5068" w:rsidRDefault="007B5068" w:rsidP="007B5068">
      <w:pPr>
        <w:pStyle w:val="Prrafodelista"/>
        <w:ind w:left="1080"/>
        <w:rPr>
          <w:rFonts w:asciiTheme="majorHAnsi" w:hAnsiTheme="majorHAnsi" w:cstheme="majorHAnsi"/>
          <w:sz w:val="20"/>
          <w:szCs w:val="20"/>
        </w:rPr>
      </w:pPr>
    </w:p>
    <w:p w14:paraId="5CC1DC1B" w14:textId="1425E7FB" w:rsidR="00C96061" w:rsidRDefault="00C96061" w:rsidP="007B5068">
      <w:pPr>
        <w:pStyle w:val="Prrafodelista"/>
        <w:ind w:left="1080"/>
        <w:rPr>
          <w:rFonts w:asciiTheme="majorHAnsi" w:hAnsiTheme="majorHAnsi" w:cstheme="majorHAnsi"/>
          <w:sz w:val="20"/>
          <w:szCs w:val="20"/>
        </w:rPr>
      </w:pPr>
    </w:p>
    <w:p w14:paraId="0D413871" w14:textId="1A1EF9A1" w:rsidR="00C96061" w:rsidRDefault="00C96061" w:rsidP="007B5068">
      <w:pPr>
        <w:pStyle w:val="Prrafodelista"/>
        <w:ind w:left="1080"/>
        <w:rPr>
          <w:rFonts w:asciiTheme="majorHAnsi" w:hAnsiTheme="majorHAnsi" w:cstheme="majorHAnsi"/>
          <w:sz w:val="20"/>
          <w:szCs w:val="20"/>
        </w:rPr>
      </w:pPr>
    </w:p>
    <w:p w14:paraId="315B6045" w14:textId="77777777" w:rsidR="00C96061" w:rsidRPr="00C96061" w:rsidRDefault="00C96061" w:rsidP="007B5068">
      <w:pPr>
        <w:pStyle w:val="Prrafodelista"/>
        <w:ind w:left="1080"/>
        <w:rPr>
          <w:rFonts w:asciiTheme="majorHAnsi" w:hAnsiTheme="majorHAnsi" w:cstheme="majorHAnsi"/>
          <w:sz w:val="20"/>
          <w:szCs w:val="20"/>
        </w:rPr>
      </w:pPr>
    </w:p>
    <w:p w14:paraId="0AAE14DE" w14:textId="53634C15" w:rsidR="007B5068" w:rsidRPr="00C96061" w:rsidRDefault="007B5068" w:rsidP="007B5068">
      <w:pPr>
        <w:pStyle w:val="Prrafodelista"/>
        <w:ind w:left="1080"/>
        <w:rPr>
          <w:rFonts w:asciiTheme="majorHAnsi" w:hAnsiTheme="majorHAnsi" w:cstheme="majorHAnsi"/>
          <w:sz w:val="20"/>
          <w:szCs w:val="20"/>
        </w:rPr>
      </w:pPr>
    </w:p>
    <w:p w14:paraId="74ACDCA6" w14:textId="535F7F86" w:rsidR="007B5068" w:rsidRPr="00C96061" w:rsidRDefault="007B5068" w:rsidP="001413C9">
      <w:pPr>
        <w:ind w:left="708"/>
        <w:rPr>
          <w:rFonts w:asciiTheme="majorHAnsi" w:hAnsiTheme="majorHAnsi" w:cstheme="majorHAnsi"/>
          <w:i/>
          <w:iCs/>
          <w:sz w:val="28"/>
          <w:szCs w:val="28"/>
        </w:rPr>
      </w:pPr>
      <w:r w:rsidRPr="00C96061">
        <w:rPr>
          <w:rFonts w:asciiTheme="majorHAnsi" w:hAnsiTheme="majorHAnsi" w:cstheme="majorHAnsi"/>
          <w:i/>
          <w:iCs/>
          <w:sz w:val="28"/>
          <w:szCs w:val="28"/>
        </w:rPr>
        <w:lastRenderedPageBreak/>
        <w:t>Correlaciones de variables meteorológicas:</w:t>
      </w:r>
    </w:p>
    <w:p w14:paraId="515FAD57" w14:textId="4EB4FA2D" w:rsidR="007B5068" w:rsidRPr="00C96061" w:rsidRDefault="007B5068" w:rsidP="001413C9">
      <w:pPr>
        <w:ind w:left="708"/>
        <w:rPr>
          <w:rFonts w:asciiTheme="majorHAnsi" w:hAnsiTheme="majorHAnsi" w:cstheme="majorHAnsi"/>
          <w:sz w:val="20"/>
          <w:szCs w:val="20"/>
        </w:rPr>
      </w:pPr>
      <w:r w:rsidRPr="00C96061">
        <w:rPr>
          <w:noProof/>
          <w:sz w:val="20"/>
          <w:szCs w:val="20"/>
        </w:rPr>
        <w:drawing>
          <wp:inline distT="0" distB="0" distL="0" distR="0" wp14:anchorId="0522D0C1" wp14:editId="05909EEB">
            <wp:extent cx="4309521" cy="3124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0431" cy="3139359"/>
                    </a:xfrm>
                    <a:prstGeom prst="rect">
                      <a:avLst/>
                    </a:prstGeom>
                  </pic:spPr>
                </pic:pic>
              </a:graphicData>
            </a:graphic>
          </wp:inline>
        </w:drawing>
      </w:r>
    </w:p>
    <w:p w14:paraId="0FEE8204" w14:textId="287DD73B" w:rsidR="007B5068" w:rsidRPr="00C96061" w:rsidRDefault="007B5068" w:rsidP="001413C9">
      <w:pPr>
        <w:ind w:left="708"/>
        <w:rPr>
          <w:rFonts w:asciiTheme="majorHAnsi" w:hAnsiTheme="majorHAnsi" w:cstheme="majorHAnsi"/>
          <w:sz w:val="20"/>
          <w:szCs w:val="20"/>
        </w:rPr>
      </w:pPr>
    </w:p>
    <w:p w14:paraId="7EB6B6B1" w14:textId="7A4B2EB6" w:rsidR="007B5068" w:rsidRPr="00C96061" w:rsidRDefault="007B5068" w:rsidP="001413C9">
      <w:pPr>
        <w:ind w:left="708"/>
        <w:rPr>
          <w:rFonts w:asciiTheme="majorHAnsi" w:hAnsiTheme="majorHAnsi" w:cstheme="majorHAnsi"/>
          <w:sz w:val="20"/>
          <w:szCs w:val="20"/>
        </w:rPr>
      </w:pPr>
      <w:r w:rsidRPr="00C96061">
        <w:rPr>
          <w:rFonts w:asciiTheme="majorHAnsi" w:hAnsiTheme="majorHAnsi" w:cstheme="majorHAnsi"/>
          <w:sz w:val="20"/>
          <w:szCs w:val="20"/>
        </w:rPr>
        <w:t>Podemos ver que hay una relación inversa entre la temperatura y la presión en un rango de correlación alto.</w:t>
      </w:r>
    </w:p>
    <w:p w14:paraId="314BE8D7" w14:textId="62791062" w:rsidR="007B5068" w:rsidRPr="00C96061" w:rsidRDefault="007B5068" w:rsidP="001413C9">
      <w:pPr>
        <w:ind w:left="708"/>
        <w:rPr>
          <w:rFonts w:asciiTheme="majorHAnsi" w:hAnsiTheme="majorHAnsi" w:cstheme="majorHAnsi"/>
          <w:sz w:val="20"/>
          <w:szCs w:val="20"/>
        </w:rPr>
      </w:pPr>
      <w:r w:rsidRPr="00C96061">
        <w:rPr>
          <w:rFonts w:asciiTheme="majorHAnsi" w:hAnsiTheme="majorHAnsi" w:cstheme="majorHAnsi"/>
          <w:sz w:val="20"/>
          <w:szCs w:val="20"/>
        </w:rPr>
        <w:t>Tambíen hay una relación directa entre la presión y la variable temporal de adquisición de datos meteorológicos</w:t>
      </w:r>
      <w:r w:rsidR="001413C9" w:rsidRPr="00C96061">
        <w:rPr>
          <w:rFonts w:asciiTheme="majorHAnsi" w:hAnsiTheme="majorHAnsi" w:cstheme="majorHAnsi"/>
          <w:sz w:val="20"/>
          <w:szCs w:val="20"/>
        </w:rPr>
        <w:t xml:space="preserve">. </w:t>
      </w:r>
    </w:p>
    <w:p w14:paraId="59767B9B" w14:textId="11AC181E" w:rsidR="001413C9" w:rsidRPr="00C96061" w:rsidRDefault="001413C9" w:rsidP="001413C9">
      <w:pPr>
        <w:ind w:left="708"/>
        <w:rPr>
          <w:rFonts w:asciiTheme="majorHAnsi" w:hAnsiTheme="majorHAnsi" w:cstheme="majorHAnsi"/>
          <w:sz w:val="20"/>
          <w:szCs w:val="20"/>
        </w:rPr>
      </w:pPr>
      <w:r w:rsidRPr="00C96061">
        <w:rPr>
          <w:rFonts w:asciiTheme="majorHAnsi" w:hAnsiTheme="majorHAnsi" w:cstheme="majorHAnsi"/>
          <w:sz w:val="20"/>
          <w:szCs w:val="20"/>
        </w:rPr>
        <w:t>Habría que discutir más adelante si introducir las variables temporales en el modelo, ya que las variables al fin y al cabo varían según este, pero no todas de forma lineal como lo hace la presión, por lo que puede sesgar el modelo.</w:t>
      </w:r>
    </w:p>
    <w:p w14:paraId="6B140D0A" w14:textId="6CF2AF50" w:rsidR="001413C9" w:rsidRPr="00C96061" w:rsidRDefault="001413C9" w:rsidP="001413C9">
      <w:pPr>
        <w:rPr>
          <w:rFonts w:asciiTheme="majorHAnsi" w:hAnsiTheme="majorHAnsi" w:cstheme="majorHAnsi"/>
          <w:sz w:val="20"/>
          <w:szCs w:val="20"/>
        </w:rPr>
      </w:pPr>
      <w:r w:rsidRPr="00C96061">
        <w:rPr>
          <w:rFonts w:asciiTheme="majorHAnsi" w:hAnsiTheme="majorHAnsi" w:cstheme="majorHAnsi"/>
          <w:sz w:val="20"/>
          <w:szCs w:val="20"/>
        </w:rPr>
        <w:tab/>
      </w:r>
    </w:p>
    <w:p w14:paraId="4FF75FF4" w14:textId="77777777" w:rsidR="001413C9" w:rsidRPr="00C96061" w:rsidRDefault="001413C9" w:rsidP="001413C9">
      <w:pPr>
        <w:rPr>
          <w:rFonts w:asciiTheme="majorHAnsi" w:hAnsiTheme="majorHAnsi" w:cstheme="majorHAnsi"/>
          <w:sz w:val="20"/>
          <w:szCs w:val="20"/>
        </w:rPr>
      </w:pPr>
      <w:r w:rsidRPr="00C96061">
        <w:rPr>
          <w:rFonts w:asciiTheme="majorHAnsi" w:hAnsiTheme="majorHAnsi" w:cstheme="majorHAnsi"/>
          <w:sz w:val="20"/>
          <w:szCs w:val="20"/>
        </w:rPr>
        <w:tab/>
        <w:t xml:space="preserve">De este conjunto agruparemos unicamente la presión y la temperatura, sin tener </w:t>
      </w:r>
    </w:p>
    <w:p w14:paraId="353C864D" w14:textId="74252488" w:rsidR="001413C9" w:rsidRPr="00C96061" w:rsidRDefault="001413C9" w:rsidP="001413C9">
      <w:pPr>
        <w:ind w:firstLine="708"/>
        <w:rPr>
          <w:rFonts w:asciiTheme="majorHAnsi" w:hAnsiTheme="majorHAnsi" w:cstheme="majorHAnsi"/>
          <w:sz w:val="20"/>
          <w:szCs w:val="20"/>
        </w:rPr>
      </w:pPr>
      <w:r w:rsidRPr="00C96061">
        <w:rPr>
          <w:rFonts w:asciiTheme="majorHAnsi" w:hAnsiTheme="majorHAnsi" w:cstheme="majorHAnsi"/>
          <w:sz w:val="20"/>
          <w:szCs w:val="20"/>
        </w:rPr>
        <w:t>en cuenta la variable temporal.</w:t>
      </w:r>
    </w:p>
    <w:p w14:paraId="50521100" w14:textId="182D5E09" w:rsidR="001413C9" w:rsidRDefault="001413C9" w:rsidP="007B5068">
      <w:pPr>
        <w:rPr>
          <w:rFonts w:asciiTheme="majorHAnsi" w:hAnsiTheme="majorHAnsi" w:cstheme="majorHAnsi"/>
          <w:sz w:val="20"/>
          <w:szCs w:val="20"/>
        </w:rPr>
      </w:pPr>
    </w:p>
    <w:p w14:paraId="4BA99FB1" w14:textId="77777777" w:rsidR="00C96061" w:rsidRPr="00C96061" w:rsidRDefault="00C96061" w:rsidP="00C96061">
      <w:pPr>
        <w:ind w:left="708"/>
        <w:rPr>
          <w:rFonts w:asciiTheme="majorHAnsi" w:hAnsiTheme="majorHAnsi" w:cstheme="majorHAnsi"/>
          <w:i/>
          <w:iCs/>
          <w:sz w:val="28"/>
          <w:szCs w:val="28"/>
        </w:rPr>
      </w:pPr>
      <w:r w:rsidRPr="00C96061">
        <w:rPr>
          <w:rFonts w:asciiTheme="majorHAnsi" w:hAnsiTheme="majorHAnsi" w:cstheme="majorHAnsi"/>
          <w:i/>
          <w:iCs/>
          <w:sz w:val="28"/>
          <w:szCs w:val="28"/>
        </w:rPr>
        <w:t>Correlaciones de variables temporales:</w:t>
      </w:r>
    </w:p>
    <w:p w14:paraId="456037AC" w14:textId="77777777" w:rsidR="00C96061" w:rsidRPr="00C96061" w:rsidRDefault="00C96061" w:rsidP="00C96061">
      <w:pPr>
        <w:ind w:left="708"/>
        <w:rPr>
          <w:rFonts w:asciiTheme="majorHAnsi" w:hAnsiTheme="majorHAnsi" w:cstheme="majorHAnsi"/>
          <w:i/>
          <w:iCs/>
          <w:sz w:val="20"/>
          <w:szCs w:val="20"/>
        </w:rPr>
      </w:pPr>
    </w:p>
    <w:p w14:paraId="17448A51" w14:textId="77777777" w:rsidR="00C96061" w:rsidRPr="00C96061" w:rsidRDefault="00C96061" w:rsidP="00C96061">
      <w:pPr>
        <w:ind w:left="708"/>
        <w:rPr>
          <w:rFonts w:asciiTheme="majorHAnsi" w:hAnsiTheme="majorHAnsi" w:cstheme="majorHAnsi"/>
          <w:sz w:val="20"/>
          <w:szCs w:val="20"/>
        </w:rPr>
      </w:pPr>
      <w:r w:rsidRPr="00C96061">
        <w:rPr>
          <w:rFonts w:asciiTheme="majorHAnsi" w:hAnsiTheme="majorHAnsi" w:cstheme="majorHAnsi"/>
          <w:sz w:val="20"/>
          <w:szCs w:val="20"/>
        </w:rPr>
        <w:t>Debido a que son escalas temporales, la de segundos, minutos, horas y soles serán independientes entre ellas pero serán dependientes sobre todo de meteo times sols y de seismic time sols debido a que se crean a partir de las mismas.</w:t>
      </w:r>
    </w:p>
    <w:p w14:paraId="1F7D4FBF" w14:textId="25690903" w:rsidR="00C96061" w:rsidRDefault="00C96061" w:rsidP="007B5068">
      <w:pPr>
        <w:rPr>
          <w:rFonts w:asciiTheme="majorHAnsi" w:hAnsiTheme="majorHAnsi" w:cstheme="majorHAnsi"/>
          <w:sz w:val="20"/>
          <w:szCs w:val="20"/>
        </w:rPr>
      </w:pPr>
    </w:p>
    <w:p w14:paraId="498B7B86" w14:textId="070EAFCE" w:rsidR="00C96061" w:rsidRDefault="00C96061" w:rsidP="007B5068">
      <w:pPr>
        <w:rPr>
          <w:rFonts w:asciiTheme="majorHAnsi" w:hAnsiTheme="majorHAnsi" w:cstheme="majorHAnsi"/>
          <w:sz w:val="20"/>
          <w:szCs w:val="20"/>
        </w:rPr>
      </w:pPr>
    </w:p>
    <w:p w14:paraId="597B296E" w14:textId="64F1589F" w:rsidR="00C96061" w:rsidRDefault="00C96061" w:rsidP="007B5068">
      <w:pPr>
        <w:rPr>
          <w:rFonts w:asciiTheme="majorHAnsi" w:hAnsiTheme="majorHAnsi" w:cstheme="majorHAnsi"/>
          <w:sz w:val="20"/>
          <w:szCs w:val="20"/>
        </w:rPr>
      </w:pPr>
    </w:p>
    <w:p w14:paraId="19E1A8AD" w14:textId="77777777" w:rsidR="00C96061" w:rsidRPr="00C96061" w:rsidRDefault="00C96061" w:rsidP="007B5068">
      <w:pPr>
        <w:rPr>
          <w:rFonts w:asciiTheme="majorHAnsi" w:hAnsiTheme="majorHAnsi" w:cstheme="majorHAnsi"/>
          <w:sz w:val="20"/>
          <w:szCs w:val="20"/>
        </w:rPr>
      </w:pPr>
    </w:p>
    <w:p w14:paraId="29308E2A" w14:textId="6C125DEB" w:rsidR="00A63AE4" w:rsidRPr="00C96061" w:rsidRDefault="00A63AE4" w:rsidP="00A63AE4">
      <w:pPr>
        <w:pStyle w:val="Prrafodelista"/>
        <w:ind w:left="1080"/>
        <w:rPr>
          <w:rFonts w:asciiTheme="majorHAnsi" w:hAnsiTheme="majorHAnsi" w:cstheme="majorHAnsi"/>
          <w:sz w:val="20"/>
          <w:szCs w:val="20"/>
        </w:rPr>
      </w:pPr>
    </w:p>
    <w:p w14:paraId="38A02BD5" w14:textId="1E1772FA" w:rsidR="001413C9" w:rsidRPr="00C96061" w:rsidRDefault="001413C9" w:rsidP="001413C9">
      <w:pPr>
        <w:ind w:left="708"/>
        <w:rPr>
          <w:rFonts w:asciiTheme="majorHAnsi" w:hAnsiTheme="majorHAnsi" w:cstheme="majorHAnsi"/>
          <w:i/>
          <w:iCs/>
          <w:sz w:val="28"/>
          <w:szCs w:val="28"/>
        </w:rPr>
      </w:pPr>
      <w:r w:rsidRPr="00C96061">
        <w:rPr>
          <w:rFonts w:asciiTheme="majorHAnsi" w:hAnsiTheme="majorHAnsi" w:cstheme="majorHAnsi"/>
          <w:i/>
          <w:iCs/>
          <w:sz w:val="28"/>
          <w:szCs w:val="28"/>
        </w:rPr>
        <w:lastRenderedPageBreak/>
        <w:t xml:space="preserve">Correlaciones de variables </w:t>
      </w:r>
      <w:r w:rsidRPr="00C96061">
        <w:rPr>
          <w:rFonts w:asciiTheme="majorHAnsi" w:hAnsiTheme="majorHAnsi" w:cstheme="majorHAnsi"/>
          <w:i/>
          <w:iCs/>
          <w:sz w:val="28"/>
          <w:szCs w:val="28"/>
        </w:rPr>
        <w:t>sismográficas:</w:t>
      </w:r>
    </w:p>
    <w:p w14:paraId="04A2A6A8" w14:textId="77777777" w:rsidR="00B43230" w:rsidRPr="00C96061" w:rsidRDefault="00B43230" w:rsidP="001413C9">
      <w:pPr>
        <w:ind w:left="708"/>
        <w:rPr>
          <w:rFonts w:asciiTheme="majorHAnsi" w:hAnsiTheme="majorHAnsi" w:cstheme="majorHAnsi"/>
          <w:i/>
          <w:iCs/>
          <w:sz w:val="20"/>
          <w:szCs w:val="20"/>
        </w:rPr>
      </w:pPr>
    </w:p>
    <w:p w14:paraId="2EBC6753" w14:textId="6C017B00" w:rsidR="001413C9" w:rsidRPr="00C96061" w:rsidRDefault="001413C9" w:rsidP="001413C9">
      <w:pPr>
        <w:rPr>
          <w:rFonts w:asciiTheme="majorHAnsi" w:hAnsiTheme="majorHAnsi" w:cstheme="majorHAnsi"/>
          <w:sz w:val="20"/>
          <w:szCs w:val="20"/>
        </w:rPr>
      </w:pPr>
      <w:r w:rsidRPr="00C96061">
        <w:rPr>
          <w:rFonts w:asciiTheme="majorHAnsi" w:hAnsiTheme="majorHAnsi" w:cstheme="majorHAnsi"/>
          <w:sz w:val="20"/>
          <w:szCs w:val="20"/>
        </w:rPr>
        <w:tab/>
      </w:r>
      <w:r w:rsidR="00CB6A11" w:rsidRPr="00C96061">
        <w:rPr>
          <w:noProof/>
          <w:sz w:val="20"/>
          <w:szCs w:val="20"/>
        </w:rPr>
        <w:drawing>
          <wp:inline distT="0" distB="0" distL="0" distR="0" wp14:anchorId="0FD8A34B" wp14:editId="736D8E96">
            <wp:extent cx="4124325" cy="307463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4152" cy="3104323"/>
                    </a:xfrm>
                    <a:prstGeom prst="rect">
                      <a:avLst/>
                    </a:prstGeom>
                  </pic:spPr>
                </pic:pic>
              </a:graphicData>
            </a:graphic>
          </wp:inline>
        </w:drawing>
      </w:r>
    </w:p>
    <w:p w14:paraId="58D688F1" w14:textId="40B3788C" w:rsidR="001413C9" w:rsidRPr="00C96061" w:rsidRDefault="001413C9" w:rsidP="001413C9">
      <w:pPr>
        <w:rPr>
          <w:rFonts w:asciiTheme="majorHAnsi" w:hAnsiTheme="majorHAnsi" w:cstheme="majorHAnsi"/>
          <w:sz w:val="20"/>
          <w:szCs w:val="20"/>
        </w:rPr>
      </w:pPr>
      <w:r w:rsidRPr="00C96061">
        <w:rPr>
          <w:rFonts w:asciiTheme="majorHAnsi" w:hAnsiTheme="majorHAnsi" w:cstheme="majorHAnsi"/>
          <w:sz w:val="20"/>
          <w:szCs w:val="20"/>
        </w:rPr>
        <w:t xml:space="preserve">Recordemos que el sismógrado toma lecturas en tres ejes, eje X, eje Y, eje Z. </w:t>
      </w:r>
    </w:p>
    <w:p w14:paraId="51DDE96C" w14:textId="437D4DD6" w:rsidR="001413C9" w:rsidRPr="00C96061" w:rsidRDefault="001413C9" w:rsidP="001413C9">
      <w:pPr>
        <w:rPr>
          <w:rFonts w:asciiTheme="majorHAnsi" w:hAnsiTheme="majorHAnsi" w:cstheme="majorHAnsi"/>
          <w:sz w:val="20"/>
          <w:szCs w:val="20"/>
        </w:rPr>
      </w:pPr>
      <w:r w:rsidRPr="00C96061">
        <w:rPr>
          <w:rFonts w:asciiTheme="majorHAnsi" w:hAnsiTheme="majorHAnsi" w:cstheme="majorHAnsi"/>
          <w:sz w:val="20"/>
          <w:szCs w:val="20"/>
        </w:rPr>
        <w:t xml:space="preserve">Se ve muy claramente que todas las variables estan relacionadas entre ellas </w:t>
      </w:r>
      <w:r w:rsidR="00D25C94" w:rsidRPr="00C96061">
        <w:rPr>
          <w:rFonts w:asciiTheme="majorHAnsi" w:hAnsiTheme="majorHAnsi" w:cstheme="majorHAnsi"/>
          <w:sz w:val="20"/>
          <w:szCs w:val="20"/>
        </w:rPr>
        <w:t>fuertemente, y que el valor del viento tambien les afecta.</w:t>
      </w:r>
    </w:p>
    <w:p w14:paraId="5C99A6FB" w14:textId="391FD945" w:rsidR="00A63AE4" w:rsidRPr="00C96061" w:rsidRDefault="00D25C94" w:rsidP="00CB6A11">
      <w:pPr>
        <w:rPr>
          <w:rFonts w:asciiTheme="majorHAnsi" w:hAnsiTheme="majorHAnsi" w:cstheme="majorHAnsi"/>
          <w:sz w:val="20"/>
          <w:szCs w:val="20"/>
        </w:rPr>
      </w:pPr>
      <w:r w:rsidRPr="00C96061">
        <w:rPr>
          <w:rFonts w:asciiTheme="majorHAnsi" w:hAnsiTheme="majorHAnsi" w:cstheme="majorHAnsi"/>
          <w:sz w:val="20"/>
          <w:szCs w:val="20"/>
        </w:rPr>
        <w:t>Esto quiere decir que los valores del viento afectan de forma lineal a los valores tomados del sismógrafo.</w:t>
      </w:r>
    </w:p>
    <w:p w14:paraId="65B94BB1" w14:textId="74AD5CD1" w:rsidR="00CB6A11" w:rsidRPr="00C96061" w:rsidRDefault="00CB6A11" w:rsidP="00CB6A11">
      <w:pPr>
        <w:rPr>
          <w:rFonts w:asciiTheme="majorHAnsi" w:hAnsiTheme="majorHAnsi" w:cstheme="majorHAnsi"/>
          <w:sz w:val="20"/>
          <w:szCs w:val="20"/>
        </w:rPr>
      </w:pPr>
    </w:p>
    <w:p w14:paraId="4F663AFA" w14:textId="77777777" w:rsidR="00F75F7D" w:rsidRPr="00C96061" w:rsidRDefault="00F75F7D" w:rsidP="00C96061">
      <w:pPr>
        <w:rPr>
          <w:rFonts w:asciiTheme="majorHAnsi" w:hAnsiTheme="majorHAnsi" w:cstheme="majorHAnsi"/>
          <w:sz w:val="28"/>
          <w:szCs w:val="28"/>
          <w:u w:val="single"/>
        </w:rPr>
      </w:pPr>
      <w:r w:rsidRPr="00C96061">
        <w:rPr>
          <w:rFonts w:asciiTheme="majorHAnsi" w:hAnsiTheme="majorHAnsi" w:cstheme="majorHAnsi"/>
          <w:sz w:val="28"/>
          <w:szCs w:val="28"/>
          <w:u w:val="single"/>
        </w:rPr>
        <w:t>1.3.</w:t>
      </w:r>
      <w:r w:rsidRPr="00C96061">
        <w:rPr>
          <w:rFonts w:asciiTheme="majorHAnsi" w:hAnsiTheme="majorHAnsi" w:cstheme="majorHAnsi"/>
          <w:sz w:val="28"/>
          <w:szCs w:val="28"/>
          <w:u w:val="single"/>
        </w:rPr>
        <w:t>4</w:t>
      </w:r>
      <w:r w:rsidRPr="00C96061">
        <w:rPr>
          <w:rFonts w:asciiTheme="majorHAnsi" w:hAnsiTheme="majorHAnsi" w:cstheme="majorHAnsi"/>
          <w:sz w:val="28"/>
          <w:szCs w:val="28"/>
          <w:u w:val="single"/>
        </w:rPr>
        <w:t xml:space="preserve"> Agrupación de variables como grupos independientes</w:t>
      </w:r>
    </w:p>
    <w:p w14:paraId="66B7345F" w14:textId="1FF17432" w:rsidR="00F75F7D" w:rsidRPr="00C96061" w:rsidRDefault="00F75F7D" w:rsidP="00F75F7D">
      <w:pPr>
        <w:ind w:firstLine="360"/>
        <w:rPr>
          <w:rFonts w:asciiTheme="majorHAnsi" w:hAnsiTheme="majorHAnsi" w:cstheme="majorHAnsi"/>
          <w:sz w:val="20"/>
          <w:szCs w:val="20"/>
          <w:u w:val="single"/>
        </w:rPr>
      </w:pPr>
    </w:p>
    <w:p w14:paraId="4B9E1819" w14:textId="1F3A98CC" w:rsidR="001F5AAA" w:rsidRPr="00C96061" w:rsidRDefault="00CB6A11" w:rsidP="00C96061">
      <w:pPr>
        <w:rPr>
          <w:rFonts w:asciiTheme="majorHAnsi" w:hAnsiTheme="majorHAnsi" w:cstheme="majorHAnsi"/>
          <w:sz w:val="20"/>
          <w:szCs w:val="20"/>
        </w:rPr>
      </w:pPr>
      <w:r w:rsidRPr="00C96061">
        <w:rPr>
          <w:rFonts w:asciiTheme="majorHAnsi" w:hAnsiTheme="majorHAnsi" w:cstheme="majorHAnsi"/>
          <w:sz w:val="20"/>
          <w:szCs w:val="20"/>
        </w:rPr>
        <w:t>Una vez hecho el estudio de correlaciones, dividiremos el dataset en pequeños subgrupos.</w:t>
      </w:r>
    </w:p>
    <w:p w14:paraId="26049F88" w14:textId="3EE29DEB" w:rsidR="00CB6A11" w:rsidRPr="00C96061" w:rsidRDefault="00CB6A11" w:rsidP="00C96061">
      <w:pPr>
        <w:rPr>
          <w:rFonts w:asciiTheme="majorHAnsi" w:hAnsiTheme="majorHAnsi" w:cstheme="majorHAnsi"/>
          <w:sz w:val="20"/>
          <w:szCs w:val="20"/>
        </w:rPr>
      </w:pPr>
      <w:r w:rsidRPr="00C96061">
        <w:rPr>
          <w:rFonts w:asciiTheme="majorHAnsi" w:hAnsiTheme="majorHAnsi" w:cstheme="majorHAnsi"/>
          <w:sz w:val="20"/>
          <w:szCs w:val="20"/>
        </w:rPr>
        <w:t>Todas las variables dentro de cada subgrupo estarán dentro de un grado de correlación, relacionada entre ellas.</w:t>
      </w:r>
    </w:p>
    <w:p w14:paraId="16D12142" w14:textId="06803B95" w:rsidR="00CB6A11" w:rsidRPr="00C96061" w:rsidRDefault="00CB6A11" w:rsidP="00C96061">
      <w:pPr>
        <w:rPr>
          <w:rFonts w:asciiTheme="majorHAnsi" w:hAnsiTheme="majorHAnsi" w:cstheme="majorHAnsi"/>
          <w:sz w:val="20"/>
          <w:szCs w:val="20"/>
        </w:rPr>
      </w:pPr>
      <w:r w:rsidRPr="00C96061">
        <w:rPr>
          <w:rFonts w:asciiTheme="majorHAnsi" w:hAnsiTheme="majorHAnsi" w:cstheme="majorHAnsi"/>
          <w:sz w:val="20"/>
          <w:szCs w:val="20"/>
        </w:rPr>
        <w:t>Cada uno de los subgrupos serán independientes entre ellos.</w:t>
      </w:r>
    </w:p>
    <w:p w14:paraId="1382B0C1" w14:textId="34A65F32" w:rsidR="00F75F7D" w:rsidRPr="00C96061" w:rsidRDefault="00CB6A11" w:rsidP="00C96061">
      <w:pPr>
        <w:rPr>
          <w:rFonts w:asciiTheme="majorHAnsi" w:hAnsiTheme="majorHAnsi" w:cstheme="majorHAnsi"/>
          <w:sz w:val="20"/>
          <w:szCs w:val="20"/>
        </w:rPr>
      </w:pPr>
      <w:r w:rsidRPr="00C96061">
        <w:rPr>
          <w:rFonts w:asciiTheme="majorHAnsi" w:hAnsiTheme="majorHAnsi" w:cstheme="majorHAnsi"/>
          <w:sz w:val="20"/>
          <w:szCs w:val="20"/>
        </w:rPr>
        <w:t>Como un modelo solo puede tener de entrada variables independientes, aplicaremos PCA a cada subgrupo de variables dependientes para dejarlo en una sola variable</w:t>
      </w:r>
      <w:r w:rsidR="00F75F7D" w:rsidRPr="00C96061">
        <w:rPr>
          <w:rFonts w:asciiTheme="majorHAnsi" w:hAnsiTheme="majorHAnsi" w:cstheme="majorHAnsi"/>
          <w:sz w:val="20"/>
          <w:szCs w:val="20"/>
        </w:rPr>
        <w:t>.</w:t>
      </w:r>
    </w:p>
    <w:p w14:paraId="6D9EDEE6" w14:textId="33260F94" w:rsidR="00F75F7D" w:rsidRPr="00C96061" w:rsidRDefault="00F75F7D" w:rsidP="00C96061">
      <w:pPr>
        <w:rPr>
          <w:rFonts w:asciiTheme="majorHAnsi" w:hAnsiTheme="majorHAnsi" w:cstheme="majorHAnsi"/>
          <w:sz w:val="20"/>
          <w:szCs w:val="20"/>
        </w:rPr>
      </w:pPr>
      <w:r w:rsidRPr="00C96061">
        <w:rPr>
          <w:rFonts w:asciiTheme="majorHAnsi" w:hAnsiTheme="majorHAnsi" w:cstheme="majorHAnsi"/>
          <w:sz w:val="20"/>
          <w:szCs w:val="20"/>
        </w:rPr>
        <w:t>En python referenciaremos a dichas variables con:</w:t>
      </w:r>
    </w:p>
    <w:p w14:paraId="56306CBE" w14:textId="6653D8D5" w:rsidR="00F75F7D" w:rsidRPr="00C96061" w:rsidRDefault="00F75F7D" w:rsidP="00C96061">
      <w:pPr>
        <w:rPr>
          <w:rFonts w:asciiTheme="majorHAnsi" w:hAnsiTheme="majorHAnsi" w:cstheme="majorHAnsi"/>
          <w:sz w:val="20"/>
          <w:szCs w:val="20"/>
        </w:rPr>
      </w:pPr>
      <w:r w:rsidRPr="00C96061">
        <w:rPr>
          <w:noProof/>
          <w:sz w:val="20"/>
          <w:szCs w:val="20"/>
        </w:rPr>
        <w:drawing>
          <wp:inline distT="0" distB="0" distL="0" distR="0" wp14:anchorId="5EA87668" wp14:editId="7FD36345">
            <wp:extent cx="4733925" cy="10382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1038225"/>
                    </a:xfrm>
                    <a:prstGeom prst="rect">
                      <a:avLst/>
                    </a:prstGeom>
                  </pic:spPr>
                </pic:pic>
              </a:graphicData>
            </a:graphic>
          </wp:inline>
        </w:drawing>
      </w:r>
    </w:p>
    <w:p w14:paraId="78D16929" w14:textId="636EB955" w:rsidR="00B43230" w:rsidRPr="00C96061" w:rsidRDefault="00B43230" w:rsidP="00F0410F">
      <w:pPr>
        <w:rPr>
          <w:rFonts w:asciiTheme="majorHAnsi" w:hAnsiTheme="majorHAnsi" w:cstheme="majorHAnsi"/>
          <w:sz w:val="20"/>
          <w:szCs w:val="20"/>
        </w:rPr>
      </w:pPr>
      <w:r w:rsidRPr="00C96061">
        <w:rPr>
          <w:rFonts w:asciiTheme="majorHAnsi" w:hAnsiTheme="majorHAnsi" w:cstheme="majorHAnsi"/>
          <w:sz w:val="20"/>
          <w:szCs w:val="20"/>
        </w:rPr>
        <w:br/>
      </w:r>
    </w:p>
    <w:p w14:paraId="2C34DF32" w14:textId="2A21C363" w:rsidR="00F0410F" w:rsidRPr="00C96061" w:rsidRDefault="00CD7154" w:rsidP="00F0410F">
      <w:pPr>
        <w:pStyle w:val="Prrafodelista"/>
        <w:numPr>
          <w:ilvl w:val="1"/>
          <w:numId w:val="13"/>
        </w:numPr>
        <w:rPr>
          <w:rFonts w:asciiTheme="majorHAnsi" w:hAnsiTheme="majorHAnsi" w:cstheme="majorHAnsi"/>
          <w:sz w:val="28"/>
          <w:szCs w:val="28"/>
          <w:u w:val="single"/>
        </w:rPr>
      </w:pPr>
      <w:r w:rsidRPr="00C96061">
        <w:rPr>
          <w:rFonts w:asciiTheme="majorHAnsi" w:hAnsiTheme="majorHAnsi" w:cstheme="majorHAnsi"/>
          <w:sz w:val="28"/>
          <w:szCs w:val="28"/>
          <w:u w:val="single"/>
        </w:rPr>
        <w:lastRenderedPageBreak/>
        <w:t>Variables no correlacionadas linealmente</w:t>
      </w:r>
    </w:p>
    <w:p w14:paraId="03633C23" w14:textId="77777777" w:rsidR="00F0410F" w:rsidRPr="00C96061" w:rsidRDefault="00F0410F" w:rsidP="00F0410F">
      <w:pPr>
        <w:rPr>
          <w:rFonts w:asciiTheme="majorHAnsi" w:hAnsiTheme="majorHAnsi" w:cstheme="majorHAnsi"/>
          <w:sz w:val="20"/>
          <w:szCs w:val="20"/>
        </w:rPr>
      </w:pPr>
    </w:p>
    <w:p w14:paraId="1106BC52" w14:textId="77777777" w:rsidR="00F0410F" w:rsidRPr="00C96061" w:rsidRDefault="00F0410F" w:rsidP="00F0410F">
      <w:pPr>
        <w:rPr>
          <w:rFonts w:asciiTheme="majorHAnsi" w:hAnsiTheme="majorHAnsi" w:cstheme="majorHAnsi"/>
          <w:sz w:val="20"/>
          <w:szCs w:val="20"/>
        </w:rPr>
      </w:pPr>
      <w:r w:rsidRPr="00C96061">
        <w:rPr>
          <w:rFonts w:asciiTheme="majorHAnsi" w:hAnsiTheme="majorHAnsi" w:cstheme="majorHAnsi"/>
          <w:sz w:val="20"/>
          <w:szCs w:val="20"/>
        </w:rPr>
        <w:t>Para tratar sobre la atmósfera de Marte y poder analizarla, deberemos de considerar ciertos valores como la temperatura, la presión y la velocidad del viento.</w:t>
      </w:r>
    </w:p>
    <w:p w14:paraId="4A7352B5" w14:textId="77777777" w:rsidR="00F0410F" w:rsidRPr="00C96061" w:rsidRDefault="00F0410F" w:rsidP="00F0410F">
      <w:pPr>
        <w:rPr>
          <w:rFonts w:asciiTheme="majorHAnsi" w:hAnsiTheme="majorHAnsi" w:cstheme="majorHAnsi"/>
          <w:sz w:val="20"/>
          <w:szCs w:val="20"/>
        </w:rPr>
      </w:pPr>
    </w:p>
    <w:p w14:paraId="4538B714" w14:textId="77777777" w:rsidR="00F0410F" w:rsidRPr="00C96061" w:rsidRDefault="00F0410F" w:rsidP="00F0410F">
      <w:pPr>
        <w:rPr>
          <w:rFonts w:asciiTheme="majorHAnsi" w:hAnsiTheme="majorHAnsi" w:cstheme="majorHAnsi"/>
          <w:sz w:val="20"/>
          <w:szCs w:val="20"/>
        </w:rPr>
      </w:pPr>
      <w:r w:rsidRPr="00C96061">
        <w:rPr>
          <w:rFonts w:asciiTheme="majorHAnsi" w:hAnsiTheme="majorHAnsi" w:cstheme="majorHAnsi"/>
          <w:sz w:val="20"/>
          <w:szCs w:val="20"/>
        </w:rPr>
        <w:t>El aire , el cual está formado de materia y gases , que compone la atmósfera ejerce una presión sobre los objetos de la superficie. Cuanto más pese el aire, mas presión ejercerá sobre la superficie. A esta presión se la denomina presión atmosférica, y se mide a partir de un barómetro. Sus unidades de medición puede ser en bareso en  pascales entre otras.</w:t>
      </w:r>
    </w:p>
    <w:p w14:paraId="2BD4657D" w14:textId="77777777" w:rsidR="00F0410F" w:rsidRPr="00C96061" w:rsidRDefault="00F0410F" w:rsidP="00F0410F">
      <w:pPr>
        <w:rPr>
          <w:rFonts w:asciiTheme="majorHAnsi" w:hAnsiTheme="majorHAnsi" w:cstheme="majorHAnsi"/>
          <w:sz w:val="20"/>
          <w:szCs w:val="20"/>
        </w:rPr>
      </w:pPr>
      <w:r w:rsidRPr="00C96061">
        <w:rPr>
          <w:rFonts w:asciiTheme="majorHAnsi" w:hAnsiTheme="majorHAnsi" w:cstheme="majorHAnsi"/>
          <w:sz w:val="20"/>
          <w:szCs w:val="20"/>
        </w:rPr>
        <w:t xml:space="preserve">Dicha presión atmosférica disminuye al aumento de altitud, la humedad y la temperatura. </w:t>
      </w:r>
    </w:p>
    <w:p w14:paraId="38977BB5" w14:textId="3747F562" w:rsidR="00F0410F" w:rsidRPr="00C96061" w:rsidRDefault="00F0410F" w:rsidP="00F0410F">
      <w:pPr>
        <w:rPr>
          <w:rFonts w:asciiTheme="majorHAnsi" w:hAnsiTheme="majorHAnsi" w:cstheme="majorHAnsi"/>
          <w:sz w:val="20"/>
          <w:szCs w:val="20"/>
        </w:rPr>
      </w:pPr>
      <w:r w:rsidRPr="00C96061">
        <w:rPr>
          <w:rFonts w:asciiTheme="majorHAnsi" w:hAnsiTheme="majorHAnsi" w:cstheme="majorHAnsi"/>
          <w:sz w:val="20"/>
          <w:szCs w:val="20"/>
        </w:rPr>
        <w:t>Al variar esta presión atmosférica se produce las corrientes de aire. Esto es debido a que al ejercer el aire más peso en un lugar que en otro, hace que exista un movimiento de materia y gases en la atmósfera,produciendo en tanto una corriente.</w:t>
      </w:r>
    </w:p>
    <w:p w14:paraId="5E9D94A1" w14:textId="77777777" w:rsidR="00B43230" w:rsidRPr="00C96061" w:rsidRDefault="00B43230" w:rsidP="00F0410F">
      <w:pPr>
        <w:rPr>
          <w:rFonts w:asciiTheme="majorHAnsi" w:hAnsiTheme="majorHAnsi" w:cstheme="majorHAnsi"/>
          <w:sz w:val="20"/>
          <w:szCs w:val="20"/>
        </w:rPr>
      </w:pPr>
    </w:p>
    <w:p w14:paraId="2671A72C" w14:textId="0748657C" w:rsidR="00F0410F" w:rsidRPr="00C96061" w:rsidRDefault="00F0410F" w:rsidP="00F0410F">
      <w:pPr>
        <w:rPr>
          <w:rFonts w:asciiTheme="majorHAnsi" w:hAnsiTheme="majorHAnsi" w:cstheme="majorHAnsi"/>
          <w:sz w:val="20"/>
          <w:szCs w:val="20"/>
        </w:rPr>
      </w:pPr>
      <w:r w:rsidRPr="00C96061">
        <w:rPr>
          <w:rFonts w:asciiTheme="majorHAnsi" w:hAnsiTheme="majorHAnsi" w:cstheme="majorHAnsi"/>
          <w:sz w:val="20"/>
          <w:szCs w:val="20"/>
        </w:rPr>
        <w:t>En Marte, la presión atmoférica es muy baja. Unas 120 veces más baja que la de la Tierra. Por ello que se necesite una mayor velocidad de viento para poder levantar polvo. Aunque en la Tierra se necesite una velocidad de unos 50/60 km/h , en Marte se necesitará unos 150-200 km/h.</w:t>
      </w:r>
      <w:r w:rsidR="00B43230" w:rsidRPr="00C96061">
        <w:rPr>
          <w:rFonts w:asciiTheme="majorHAnsi" w:hAnsiTheme="majorHAnsi" w:cstheme="majorHAnsi"/>
          <w:sz w:val="20"/>
          <w:szCs w:val="20"/>
        </w:rPr>
        <w:t xml:space="preserve"> Esto tambien afecta en gran modo a las vibraciones sobre el módulo.</w:t>
      </w:r>
    </w:p>
    <w:p w14:paraId="71270358" w14:textId="14A7CAC7" w:rsidR="00F0410F" w:rsidRPr="00C96061" w:rsidRDefault="00F0410F" w:rsidP="00F0410F">
      <w:pPr>
        <w:rPr>
          <w:rFonts w:asciiTheme="majorHAnsi" w:hAnsiTheme="majorHAnsi" w:cstheme="majorHAnsi"/>
          <w:sz w:val="20"/>
          <w:szCs w:val="20"/>
        </w:rPr>
      </w:pPr>
      <w:r w:rsidRPr="00C96061">
        <w:rPr>
          <w:rFonts w:asciiTheme="majorHAnsi" w:hAnsiTheme="majorHAnsi" w:cstheme="majorHAnsi"/>
          <w:sz w:val="20"/>
          <w:szCs w:val="20"/>
        </w:rPr>
        <w:t>Surge una duda entonces</w:t>
      </w:r>
      <w:r w:rsidR="00B43230" w:rsidRPr="00C96061">
        <w:rPr>
          <w:rFonts w:asciiTheme="majorHAnsi" w:hAnsiTheme="majorHAnsi" w:cstheme="majorHAnsi"/>
          <w:sz w:val="20"/>
          <w:szCs w:val="20"/>
        </w:rPr>
        <w:t xml:space="preserve"> de todo</w:t>
      </w:r>
      <w:r w:rsidRPr="00C96061">
        <w:rPr>
          <w:rFonts w:asciiTheme="majorHAnsi" w:hAnsiTheme="majorHAnsi" w:cstheme="majorHAnsi"/>
          <w:sz w:val="20"/>
          <w:szCs w:val="20"/>
        </w:rPr>
        <w:t>, ¿Cómo puede ser que exista velocidades de viento tan altas con una presión tan baja en Marte?</w:t>
      </w:r>
    </w:p>
    <w:p w14:paraId="2D9AEB1C" w14:textId="21C92521" w:rsidR="00F0410F" w:rsidRPr="00C96061" w:rsidRDefault="00F0410F" w:rsidP="00F0410F">
      <w:pPr>
        <w:rPr>
          <w:rFonts w:asciiTheme="majorHAnsi" w:hAnsiTheme="majorHAnsi" w:cstheme="majorHAnsi"/>
          <w:sz w:val="20"/>
          <w:szCs w:val="20"/>
        </w:rPr>
      </w:pPr>
      <w:r w:rsidRPr="00C96061">
        <w:rPr>
          <w:rFonts w:asciiTheme="majorHAnsi" w:hAnsiTheme="majorHAnsi" w:cstheme="majorHAnsi"/>
          <w:sz w:val="20"/>
          <w:szCs w:val="20"/>
        </w:rPr>
        <w:t>Esto es debido a esas variaciones tan grandes de temperaturas al día, ya que pueden varias de unos 10ºC a -100ºC al día.</w:t>
      </w:r>
    </w:p>
    <w:p w14:paraId="3CA216C4" w14:textId="6C516ADA" w:rsidR="00B43230" w:rsidRPr="00C96061" w:rsidRDefault="00B43230" w:rsidP="00F0410F">
      <w:pPr>
        <w:rPr>
          <w:rFonts w:asciiTheme="majorHAnsi" w:hAnsiTheme="majorHAnsi" w:cstheme="majorHAnsi"/>
          <w:sz w:val="20"/>
          <w:szCs w:val="20"/>
        </w:rPr>
      </w:pPr>
      <w:r w:rsidRPr="00C96061">
        <w:rPr>
          <w:rFonts w:asciiTheme="majorHAnsi" w:hAnsiTheme="majorHAnsi" w:cstheme="majorHAnsi"/>
          <w:sz w:val="20"/>
          <w:szCs w:val="20"/>
        </w:rPr>
        <w:t>Tras todo esto, aunque aparezcan que el viento sea independiente de la presión y la temperatura en el estudio de correlaciones, están relacionadas de una forma no lineal.</w:t>
      </w:r>
    </w:p>
    <w:p w14:paraId="0A7D2EC0" w14:textId="2C7EB7EC" w:rsidR="00CD7154" w:rsidRPr="00C96061" w:rsidRDefault="00CD7154" w:rsidP="00F0410F">
      <w:pPr>
        <w:rPr>
          <w:rFonts w:asciiTheme="majorHAnsi" w:hAnsiTheme="majorHAnsi" w:cstheme="majorHAnsi"/>
          <w:sz w:val="20"/>
          <w:szCs w:val="20"/>
        </w:rPr>
      </w:pPr>
      <w:r w:rsidRPr="00C96061">
        <w:rPr>
          <w:rFonts w:asciiTheme="majorHAnsi" w:hAnsiTheme="majorHAnsi" w:cstheme="majorHAnsi"/>
          <w:sz w:val="20"/>
          <w:szCs w:val="20"/>
        </w:rPr>
        <w:t>Lo mismo ocurre con las variables temporales.</w:t>
      </w:r>
    </w:p>
    <w:p w14:paraId="1462A53D" w14:textId="2769DA19" w:rsidR="00F5057A" w:rsidRPr="00C96061" w:rsidRDefault="00F5057A" w:rsidP="00F0410F">
      <w:pPr>
        <w:rPr>
          <w:rFonts w:asciiTheme="majorHAnsi" w:hAnsiTheme="majorHAnsi" w:cstheme="majorHAnsi"/>
          <w:sz w:val="20"/>
          <w:szCs w:val="20"/>
        </w:rPr>
      </w:pPr>
    </w:p>
    <w:p w14:paraId="22E0A8C1" w14:textId="4DBCA87B" w:rsidR="00F5057A" w:rsidRPr="00C96061" w:rsidRDefault="00F5057A" w:rsidP="00F0410F">
      <w:pPr>
        <w:rPr>
          <w:rFonts w:asciiTheme="majorHAnsi" w:hAnsiTheme="majorHAnsi" w:cstheme="majorHAnsi"/>
          <w:sz w:val="20"/>
          <w:szCs w:val="20"/>
        </w:rPr>
      </w:pPr>
      <w:r w:rsidRPr="00C96061">
        <w:rPr>
          <w:rFonts w:asciiTheme="majorHAnsi" w:hAnsiTheme="majorHAnsi" w:cstheme="majorHAnsi"/>
          <w:sz w:val="20"/>
          <w:szCs w:val="20"/>
        </w:rPr>
        <w:t>Estas relaciones no lineales no afectarán en principio al entrenamiento del modelo, aunque estarán metidas de forma indirecta.</w:t>
      </w:r>
    </w:p>
    <w:p w14:paraId="3DBD5A56" w14:textId="29C8E32D" w:rsidR="00B43230" w:rsidRDefault="00B43230" w:rsidP="00F0410F">
      <w:pPr>
        <w:rPr>
          <w:rFonts w:asciiTheme="majorHAnsi" w:hAnsiTheme="majorHAnsi" w:cstheme="majorHAnsi"/>
          <w:sz w:val="20"/>
          <w:szCs w:val="20"/>
        </w:rPr>
      </w:pPr>
    </w:p>
    <w:p w14:paraId="1ABFF20B" w14:textId="50B5486B" w:rsidR="00C96061" w:rsidRDefault="00C96061" w:rsidP="00F0410F">
      <w:pPr>
        <w:rPr>
          <w:rFonts w:asciiTheme="majorHAnsi" w:hAnsiTheme="majorHAnsi" w:cstheme="majorHAnsi"/>
          <w:sz w:val="20"/>
          <w:szCs w:val="20"/>
        </w:rPr>
      </w:pPr>
    </w:p>
    <w:p w14:paraId="55A80218" w14:textId="296528AA" w:rsidR="00C96061" w:rsidRDefault="00C96061" w:rsidP="00F0410F">
      <w:pPr>
        <w:rPr>
          <w:rFonts w:asciiTheme="majorHAnsi" w:hAnsiTheme="majorHAnsi" w:cstheme="majorHAnsi"/>
          <w:sz w:val="20"/>
          <w:szCs w:val="20"/>
        </w:rPr>
      </w:pPr>
    </w:p>
    <w:p w14:paraId="28D5C259" w14:textId="2B8D99D7" w:rsidR="00C96061" w:rsidRDefault="00C96061" w:rsidP="00F0410F">
      <w:pPr>
        <w:rPr>
          <w:rFonts w:asciiTheme="majorHAnsi" w:hAnsiTheme="majorHAnsi" w:cstheme="majorHAnsi"/>
          <w:sz w:val="20"/>
          <w:szCs w:val="20"/>
        </w:rPr>
      </w:pPr>
    </w:p>
    <w:p w14:paraId="725387D9" w14:textId="098F7943" w:rsidR="00C96061" w:rsidRDefault="00C96061" w:rsidP="00F0410F">
      <w:pPr>
        <w:rPr>
          <w:rFonts w:asciiTheme="majorHAnsi" w:hAnsiTheme="majorHAnsi" w:cstheme="majorHAnsi"/>
          <w:sz w:val="20"/>
          <w:szCs w:val="20"/>
        </w:rPr>
      </w:pPr>
    </w:p>
    <w:p w14:paraId="602BA254" w14:textId="04FF6A0E" w:rsidR="00C96061" w:rsidRDefault="00C96061" w:rsidP="00F0410F">
      <w:pPr>
        <w:rPr>
          <w:rFonts w:asciiTheme="majorHAnsi" w:hAnsiTheme="majorHAnsi" w:cstheme="majorHAnsi"/>
          <w:sz w:val="20"/>
          <w:szCs w:val="20"/>
        </w:rPr>
      </w:pPr>
    </w:p>
    <w:p w14:paraId="55944006" w14:textId="33691513" w:rsidR="00C96061" w:rsidRDefault="00C96061" w:rsidP="00F0410F">
      <w:pPr>
        <w:rPr>
          <w:rFonts w:asciiTheme="majorHAnsi" w:hAnsiTheme="majorHAnsi" w:cstheme="majorHAnsi"/>
          <w:sz w:val="20"/>
          <w:szCs w:val="20"/>
        </w:rPr>
      </w:pPr>
    </w:p>
    <w:p w14:paraId="615A4D25" w14:textId="604E7D13" w:rsidR="00C96061" w:rsidRDefault="00C96061" w:rsidP="00F0410F">
      <w:pPr>
        <w:rPr>
          <w:rFonts w:asciiTheme="majorHAnsi" w:hAnsiTheme="majorHAnsi" w:cstheme="majorHAnsi"/>
          <w:sz w:val="20"/>
          <w:szCs w:val="20"/>
        </w:rPr>
      </w:pPr>
    </w:p>
    <w:p w14:paraId="3E212CAD" w14:textId="19BBBC78" w:rsidR="00C96061" w:rsidRDefault="00C96061" w:rsidP="00F0410F">
      <w:pPr>
        <w:rPr>
          <w:rFonts w:asciiTheme="majorHAnsi" w:hAnsiTheme="majorHAnsi" w:cstheme="majorHAnsi"/>
          <w:sz w:val="20"/>
          <w:szCs w:val="20"/>
        </w:rPr>
      </w:pPr>
    </w:p>
    <w:p w14:paraId="523A1658" w14:textId="77777777" w:rsidR="00C96061" w:rsidRPr="00C96061" w:rsidRDefault="00C96061" w:rsidP="00F0410F">
      <w:pPr>
        <w:rPr>
          <w:rFonts w:asciiTheme="majorHAnsi" w:hAnsiTheme="majorHAnsi" w:cstheme="majorHAnsi"/>
          <w:sz w:val="20"/>
          <w:szCs w:val="20"/>
        </w:rPr>
      </w:pPr>
    </w:p>
    <w:p w14:paraId="186AB661" w14:textId="1CED296D" w:rsidR="00EE6E39" w:rsidRPr="00C96061" w:rsidRDefault="00F5057A" w:rsidP="00F5057A">
      <w:pPr>
        <w:rPr>
          <w:rFonts w:asciiTheme="majorHAnsi" w:hAnsiTheme="majorHAnsi" w:cstheme="majorHAnsi"/>
          <w:sz w:val="32"/>
          <w:szCs w:val="32"/>
          <w:u w:val="single"/>
        </w:rPr>
      </w:pPr>
      <w:r w:rsidRPr="00C96061">
        <w:rPr>
          <w:rFonts w:asciiTheme="majorHAnsi" w:hAnsiTheme="majorHAnsi" w:cstheme="majorHAnsi"/>
          <w:sz w:val="32"/>
          <w:szCs w:val="32"/>
          <w:u w:val="single"/>
        </w:rPr>
        <w:lastRenderedPageBreak/>
        <w:t>2</w:t>
      </w:r>
      <w:r w:rsidRPr="00C96061">
        <w:rPr>
          <w:rFonts w:asciiTheme="majorHAnsi" w:hAnsiTheme="majorHAnsi" w:cstheme="majorHAnsi"/>
          <w:sz w:val="32"/>
          <w:szCs w:val="32"/>
          <w:u w:val="single"/>
        </w:rPr>
        <w:t xml:space="preserve">. FASE DE </w:t>
      </w:r>
      <w:r w:rsidRPr="00C96061">
        <w:rPr>
          <w:rFonts w:asciiTheme="majorHAnsi" w:hAnsiTheme="majorHAnsi" w:cstheme="majorHAnsi"/>
          <w:sz w:val="32"/>
          <w:szCs w:val="32"/>
          <w:u w:val="single"/>
        </w:rPr>
        <w:t>MODELADO</w:t>
      </w:r>
    </w:p>
    <w:p w14:paraId="515B0D65" w14:textId="77777777" w:rsidR="00EE6E39" w:rsidRPr="00C96061" w:rsidRDefault="00EE6E39" w:rsidP="00F5057A">
      <w:pPr>
        <w:rPr>
          <w:rFonts w:asciiTheme="majorHAnsi" w:hAnsiTheme="majorHAnsi" w:cstheme="majorHAnsi"/>
          <w:sz w:val="28"/>
          <w:szCs w:val="28"/>
          <w:u w:val="single"/>
        </w:rPr>
      </w:pPr>
    </w:p>
    <w:p w14:paraId="4E12D223" w14:textId="2812A213" w:rsidR="001D120E" w:rsidRPr="00C96061" w:rsidRDefault="00C96061" w:rsidP="00C96061">
      <w:pPr>
        <w:rPr>
          <w:rFonts w:asciiTheme="majorHAnsi" w:hAnsiTheme="majorHAnsi" w:cstheme="majorHAnsi"/>
          <w:sz w:val="28"/>
          <w:szCs w:val="28"/>
          <w:u w:val="single"/>
        </w:rPr>
      </w:pPr>
      <w:r>
        <w:rPr>
          <w:rFonts w:asciiTheme="majorHAnsi" w:hAnsiTheme="majorHAnsi" w:cstheme="majorHAnsi"/>
          <w:sz w:val="28"/>
          <w:szCs w:val="28"/>
          <w:u w:val="single"/>
        </w:rPr>
        <w:t xml:space="preserve">2.1 </w:t>
      </w:r>
      <w:r w:rsidR="00F5057A" w:rsidRPr="00C96061">
        <w:rPr>
          <w:rFonts w:asciiTheme="majorHAnsi" w:hAnsiTheme="majorHAnsi" w:cstheme="majorHAnsi"/>
          <w:sz w:val="28"/>
          <w:szCs w:val="28"/>
          <w:u w:val="single"/>
        </w:rPr>
        <w:t>Redución de variables dependientes a independientes</w:t>
      </w:r>
    </w:p>
    <w:p w14:paraId="66236716" w14:textId="77777777" w:rsidR="00EE6E39" w:rsidRPr="00C96061" w:rsidRDefault="00EE6E39" w:rsidP="00EE6E39">
      <w:pPr>
        <w:pStyle w:val="Prrafodelista"/>
        <w:ind w:left="1080"/>
        <w:rPr>
          <w:rFonts w:asciiTheme="majorHAnsi" w:hAnsiTheme="majorHAnsi" w:cstheme="majorHAnsi"/>
          <w:sz w:val="20"/>
          <w:szCs w:val="20"/>
          <w:u w:val="single"/>
        </w:rPr>
      </w:pPr>
    </w:p>
    <w:p w14:paraId="4B0C6C49" w14:textId="38A2A723" w:rsidR="001D120E" w:rsidRPr="00C96061" w:rsidRDefault="00C96061" w:rsidP="00C96061">
      <w:pPr>
        <w:rPr>
          <w:rFonts w:asciiTheme="majorHAnsi" w:hAnsiTheme="majorHAnsi" w:cstheme="majorHAnsi"/>
          <w:sz w:val="28"/>
          <w:szCs w:val="28"/>
          <w:u w:val="single"/>
        </w:rPr>
      </w:pPr>
      <w:r>
        <w:rPr>
          <w:rFonts w:asciiTheme="majorHAnsi" w:hAnsiTheme="majorHAnsi" w:cstheme="majorHAnsi"/>
          <w:sz w:val="28"/>
          <w:szCs w:val="28"/>
          <w:u w:val="single"/>
        </w:rPr>
        <w:t xml:space="preserve">2.1.1 </w:t>
      </w:r>
      <w:r w:rsidR="001D120E" w:rsidRPr="00C96061">
        <w:rPr>
          <w:rFonts w:asciiTheme="majorHAnsi" w:hAnsiTheme="majorHAnsi" w:cstheme="majorHAnsi"/>
          <w:sz w:val="28"/>
          <w:szCs w:val="28"/>
          <w:u w:val="single"/>
        </w:rPr>
        <w:t>Introducción PCA</w:t>
      </w:r>
    </w:p>
    <w:p w14:paraId="597D7776" w14:textId="77777777" w:rsidR="00EE6E39" w:rsidRPr="00C96061" w:rsidRDefault="00EE6E39" w:rsidP="00EE6E39">
      <w:pPr>
        <w:pStyle w:val="Prrafodelista"/>
        <w:ind w:left="1080"/>
        <w:rPr>
          <w:rFonts w:asciiTheme="majorHAnsi" w:hAnsiTheme="majorHAnsi" w:cstheme="majorHAnsi"/>
          <w:sz w:val="20"/>
          <w:szCs w:val="20"/>
          <w:u w:val="single"/>
        </w:rPr>
      </w:pPr>
    </w:p>
    <w:p w14:paraId="2D6385B1" w14:textId="0B4F5338" w:rsidR="00623FAD" w:rsidRPr="00C96061" w:rsidRDefault="001D120E" w:rsidP="00405CD3">
      <w:pPr>
        <w:rPr>
          <w:rFonts w:asciiTheme="majorHAnsi" w:hAnsiTheme="majorHAnsi" w:cstheme="majorHAnsi"/>
          <w:sz w:val="20"/>
          <w:szCs w:val="20"/>
        </w:rPr>
      </w:pPr>
      <w:r w:rsidRPr="00C96061">
        <w:rPr>
          <w:rFonts w:asciiTheme="majorHAnsi" w:hAnsiTheme="majorHAnsi" w:cstheme="majorHAnsi"/>
          <w:sz w:val="20"/>
          <w:szCs w:val="20"/>
        </w:rPr>
        <w:t xml:space="preserve">La funcionalidad de aplicar PCA o análisis de componentes principales es describir las características de un conjunto de </w:t>
      </w:r>
      <w:r w:rsidR="00C96061" w:rsidRPr="00C96061">
        <w:rPr>
          <w:rFonts w:asciiTheme="majorHAnsi" w:hAnsiTheme="majorHAnsi" w:cstheme="majorHAnsi"/>
          <w:sz w:val="20"/>
          <w:szCs w:val="20"/>
        </w:rPr>
        <w:t xml:space="preserve">variables </w:t>
      </w:r>
      <w:r w:rsidRPr="00C96061">
        <w:rPr>
          <w:rFonts w:asciiTheme="majorHAnsi" w:hAnsiTheme="majorHAnsi" w:cstheme="majorHAnsi"/>
          <w:sz w:val="20"/>
          <w:szCs w:val="20"/>
        </w:rPr>
        <w:t xml:space="preserve">y reducirlas a un </w:t>
      </w:r>
      <w:r w:rsidR="00C96061" w:rsidRPr="00C96061">
        <w:rPr>
          <w:rFonts w:asciiTheme="majorHAnsi" w:hAnsiTheme="majorHAnsi" w:cstheme="majorHAnsi"/>
          <w:sz w:val="20"/>
          <w:szCs w:val="20"/>
        </w:rPr>
        <w:tab/>
      </w:r>
      <w:r w:rsidRPr="00C96061">
        <w:rPr>
          <w:rFonts w:asciiTheme="majorHAnsi" w:hAnsiTheme="majorHAnsi" w:cstheme="majorHAnsi"/>
          <w:sz w:val="20"/>
          <w:szCs w:val="20"/>
        </w:rPr>
        <w:t xml:space="preserve">conjunto de variables </w:t>
      </w:r>
      <w:r w:rsidRPr="00C96061">
        <w:rPr>
          <w:rFonts w:asciiTheme="majorHAnsi" w:hAnsiTheme="majorHAnsi" w:cstheme="majorHAnsi"/>
          <w:sz w:val="20"/>
          <w:szCs w:val="20"/>
        </w:rPr>
        <w:t>no correlacionadas</w:t>
      </w:r>
      <w:r w:rsidRPr="00C96061">
        <w:rPr>
          <w:rFonts w:asciiTheme="majorHAnsi" w:hAnsiTheme="majorHAnsi" w:cstheme="majorHAnsi"/>
          <w:sz w:val="20"/>
          <w:szCs w:val="20"/>
        </w:rPr>
        <w:t xml:space="preserve"> de dimensiones menores.</w:t>
      </w:r>
    </w:p>
    <w:p w14:paraId="39453B0D" w14:textId="7C2A62DA" w:rsidR="001D120E" w:rsidRPr="00C96061" w:rsidRDefault="001D120E" w:rsidP="00405CD3">
      <w:pPr>
        <w:rPr>
          <w:rFonts w:asciiTheme="majorHAnsi" w:hAnsiTheme="majorHAnsi" w:cstheme="majorHAnsi"/>
          <w:sz w:val="20"/>
          <w:szCs w:val="20"/>
        </w:rPr>
      </w:pPr>
      <w:r w:rsidRPr="00C96061">
        <w:rPr>
          <w:rFonts w:asciiTheme="majorHAnsi" w:hAnsiTheme="majorHAnsi" w:cstheme="majorHAnsi"/>
          <w:sz w:val="20"/>
          <w:szCs w:val="20"/>
        </w:rPr>
        <w:t>Debido a que para entrenar un modelo no supervisado deberán ser todas sus</w:t>
      </w:r>
      <w:r w:rsidR="00C96061">
        <w:rPr>
          <w:rFonts w:asciiTheme="majorHAnsi" w:hAnsiTheme="majorHAnsi" w:cstheme="majorHAnsi"/>
          <w:sz w:val="20"/>
          <w:szCs w:val="20"/>
        </w:rPr>
        <w:t xml:space="preserve"> </w:t>
      </w:r>
      <w:r w:rsidRPr="00C96061">
        <w:rPr>
          <w:rFonts w:asciiTheme="majorHAnsi" w:hAnsiTheme="majorHAnsi" w:cstheme="majorHAnsi"/>
          <w:sz w:val="20"/>
          <w:szCs w:val="20"/>
        </w:rPr>
        <w:t>variables de entrenamiento independientes, deberemos de aplicar a cada subgrupo hecho anteriormente PCA.</w:t>
      </w:r>
    </w:p>
    <w:p w14:paraId="57634033" w14:textId="77777777" w:rsidR="00C96061" w:rsidRPr="00C96061" w:rsidRDefault="00C96061" w:rsidP="00405CD3">
      <w:pPr>
        <w:rPr>
          <w:rFonts w:asciiTheme="majorHAnsi" w:hAnsiTheme="majorHAnsi" w:cstheme="majorHAnsi"/>
          <w:sz w:val="20"/>
          <w:szCs w:val="20"/>
        </w:rPr>
      </w:pPr>
    </w:p>
    <w:p w14:paraId="0493D586" w14:textId="00A7EBF9" w:rsidR="001D120E" w:rsidRPr="00C96061" w:rsidRDefault="00EE6E39" w:rsidP="00C96061">
      <w:pPr>
        <w:rPr>
          <w:rFonts w:asciiTheme="majorHAnsi" w:hAnsiTheme="majorHAnsi" w:cstheme="majorHAnsi"/>
          <w:sz w:val="28"/>
          <w:szCs w:val="28"/>
          <w:u w:val="single"/>
        </w:rPr>
      </w:pPr>
      <w:r w:rsidRPr="00C96061">
        <w:rPr>
          <w:rFonts w:asciiTheme="majorHAnsi" w:hAnsiTheme="majorHAnsi" w:cstheme="majorHAnsi"/>
          <w:sz w:val="28"/>
          <w:szCs w:val="28"/>
          <w:u w:val="single"/>
        </w:rPr>
        <w:t>2.1.</w:t>
      </w:r>
      <w:r w:rsidR="00C96061">
        <w:rPr>
          <w:rFonts w:asciiTheme="majorHAnsi" w:hAnsiTheme="majorHAnsi" w:cstheme="majorHAnsi"/>
          <w:sz w:val="28"/>
          <w:szCs w:val="28"/>
          <w:u w:val="single"/>
        </w:rPr>
        <w:t>2</w:t>
      </w:r>
      <w:r w:rsidRPr="00C96061">
        <w:rPr>
          <w:rFonts w:asciiTheme="majorHAnsi" w:hAnsiTheme="majorHAnsi" w:cstheme="majorHAnsi"/>
          <w:sz w:val="28"/>
          <w:szCs w:val="28"/>
          <w:u w:val="single"/>
        </w:rPr>
        <w:tab/>
      </w:r>
      <w:r w:rsidR="001D120E" w:rsidRPr="00C96061">
        <w:rPr>
          <w:rFonts w:asciiTheme="majorHAnsi" w:hAnsiTheme="majorHAnsi" w:cstheme="majorHAnsi"/>
          <w:sz w:val="28"/>
          <w:szCs w:val="28"/>
          <w:u w:val="single"/>
        </w:rPr>
        <w:t>Aplicación PCA sobre cada grupo</w:t>
      </w:r>
      <w:r w:rsidR="00D35C30">
        <w:rPr>
          <w:rFonts w:asciiTheme="majorHAnsi" w:hAnsiTheme="majorHAnsi" w:cstheme="majorHAnsi"/>
          <w:sz w:val="28"/>
          <w:szCs w:val="28"/>
          <w:u w:val="single"/>
        </w:rPr>
        <w:t xml:space="preserve"> de variables dependientes</w:t>
      </w:r>
    </w:p>
    <w:p w14:paraId="1F225E99" w14:textId="53E6EDD0" w:rsidR="001D120E" w:rsidRPr="00C96061" w:rsidRDefault="001D120E" w:rsidP="001D120E">
      <w:pPr>
        <w:rPr>
          <w:rFonts w:asciiTheme="majorHAnsi" w:hAnsiTheme="majorHAnsi" w:cstheme="majorHAnsi"/>
          <w:sz w:val="20"/>
          <w:szCs w:val="20"/>
        </w:rPr>
      </w:pPr>
      <w:r w:rsidRPr="00C96061">
        <w:rPr>
          <w:rFonts w:asciiTheme="majorHAnsi" w:hAnsiTheme="majorHAnsi" w:cstheme="majorHAnsi"/>
          <w:sz w:val="20"/>
          <w:szCs w:val="20"/>
        </w:rPr>
        <w:t>En python lo lograremos con :</w:t>
      </w:r>
    </w:p>
    <w:p w14:paraId="2E596FFF" w14:textId="39724132" w:rsidR="001D120E" w:rsidRPr="00C96061" w:rsidRDefault="001D120E" w:rsidP="00C96061">
      <w:pPr>
        <w:rPr>
          <w:rFonts w:asciiTheme="majorHAnsi" w:hAnsiTheme="majorHAnsi" w:cstheme="majorHAnsi"/>
          <w:sz w:val="20"/>
          <w:szCs w:val="20"/>
        </w:rPr>
      </w:pPr>
      <w:r w:rsidRPr="00C96061">
        <w:rPr>
          <w:noProof/>
          <w:sz w:val="20"/>
          <w:szCs w:val="20"/>
        </w:rPr>
        <w:drawing>
          <wp:inline distT="0" distB="0" distL="0" distR="0" wp14:anchorId="6F3BF154" wp14:editId="46FAB0BB">
            <wp:extent cx="5544199" cy="29794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2632" cy="3000074"/>
                    </a:xfrm>
                    <a:prstGeom prst="rect">
                      <a:avLst/>
                    </a:prstGeom>
                  </pic:spPr>
                </pic:pic>
              </a:graphicData>
            </a:graphic>
          </wp:inline>
        </w:drawing>
      </w:r>
    </w:p>
    <w:p w14:paraId="260BA829" w14:textId="13D598C6" w:rsidR="00EE6E39" w:rsidRPr="00C96061" w:rsidRDefault="001D120E" w:rsidP="00405CD3">
      <w:pPr>
        <w:rPr>
          <w:rFonts w:asciiTheme="majorHAnsi" w:hAnsiTheme="majorHAnsi" w:cstheme="majorHAnsi"/>
          <w:sz w:val="20"/>
          <w:szCs w:val="20"/>
        </w:rPr>
      </w:pPr>
      <w:r w:rsidRPr="00C96061">
        <w:rPr>
          <w:rFonts w:asciiTheme="majorHAnsi" w:hAnsiTheme="majorHAnsi" w:cstheme="majorHAnsi"/>
          <w:sz w:val="20"/>
          <w:szCs w:val="20"/>
        </w:rPr>
        <w:tab/>
      </w:r>
    </w:p>
    <w:p w14:paraId="0452AF50" w14:textId="38B7E4ED" w:rsidR="00EE6E39" w:rsidRPr="00C96061" w:rsidRDefault="00EE6E39" w:rsidP="00C96061">
      <w:pPr>
        <w:rPr>
          <w:rFonts w:asciiTheme="majorHAnsi" w:hAnsiTheme="majorHAnsi" w:cstheme="majorHAnsi"/>
          <w:sz w:val="20"/>
          <w:szCs w:val="20"/>
        </w:rPr>
      </w:pPr>
      <w:r w:rsidRPr="00C96061">
        <w:rPr>
          <w:rFonts w:asciiTheme="majorHAnsi" w:hAnsiTheme="majorHAnsi" w:cstheme="majorHAnsi"/>
          <w:sz w:val="20"/>
          <w:szCs w:val="20"/>
        </w:rPr>
        <w:t>Con n_components lo que hacemos es re</w:t>
      </w:r>
      <w:r w:rsidR="00C96061">
        <w:rPr>
          <w:rFonts w:asciiTheme="majorHAnsi" w:hAnsiTheme="majorHAnsi" w:cstheme="majorHAnsi"/>
          <w:sz w:val="20"/>
          <w:szCs w:val="20"/>
        </w:rPr>
        <w:t>duc</w:t>
      </w:r>
      <w:r w:rsidRPr="00C96061">
        <w:rPr>
          <w:rFonts w:asciiTheme="majorHAnsi" w:hAnsiTheme="majorHAnsi" w:cstheme="majorHAnsi"/>
          <w:sz w:val="20"/>
          <w:szCs w:val="20"/>
        </w:rPr>
        <w:t>ir a 1 variable el grupo 1</w:t>
      </w:r>
      <w:r w:rsidR="00D35C30">
        <w:rPr>
          <w:rFonts w:asciiTheme="majorHAnsi" w:hAnsiTheme="majorHAnsi" w:cstheme="majorHAnsi"/>
          <w:sz w:val="20"/>
          <w:szCs w:val="20"/>
        </w:rPr>
        <w:t xml:space="preserve"> </w:t>
      </w:r>
      <w:r w:rsidRPr="00C96061">
        <w:rPr>
          <w:rFonts w:asciiTheme="majorHAnsi" w:hAnsiTheme="majorHAnsi" w:cstheme="majorHAnsi"/>
          <w:sz w:val="20"/>
          <w:szCs w:val="20"/>
        </w:rPr>
        <w:t xml:space="preserve"> y a otra sola variable el grupo 2.</w:t>
      </w:r>
    </w:p>
    <w:p w14:paraId="3198AE4F" w14:textId="5DA8458E" w:rsidR="00EE6E39" w:rsidRPr="00C96061" w:rsidRDefault="00EE6E39" w:rsidP="00C96061">
      <w:pPr>
        <w:rPr>
          <w:rFonts w:asciiTheme="majorHAnsi" w:hAnsiTheme="majorHAnsi" w:cstheme="majorHAnsi"/>
          <w:sz w:val="20"/>
          <w:szCs w:val="20"/>
        </w:rPr>
      </w:pPr>
      <w:r w:rsidRPr="00C96061">
        <w:rPr>
          <w:rFonts w:asciiTheme="majorHAnsi" w:hAnsiTheme="majorHAnsi" w:cstheme="majorHAnsi"/>
          <w:sz w:val="20"/>
          <w:szCs w:val="20"/>
        </w:rPr>
        <w:t>A la primera variable la denominaremos sism, y a la seguntra pre_temp.</w:t>
      </w:r>
    </w:p>
    <w:p w14:paraId="1B813C65" w14:textId="2D364BFC" w:rsidR="00EE6E39" w:rsidRPr="00C96061" w:rsidRDefault="00EE6E39" w:rsidP="00405CD3">
      <w:pPr>
        <w:rPr>
          <w:rFonts w:asciiTheme="majorHAnsi" w:hAnsiTheme="majorHAnsi" w:cstheme="majorHAnsi"/>
          <w:sz w:val="20"/>
          <w:szCs w:val="20"/>
        </w:rPr>
      </w:pPr>
      <w:r w:rsidRPr="00C96061">
        <w:rPr>
          <w:rFonts w:asciiTheme="majorHAnsi" w:hAnsiTheme="majorHAnsi" w:cstheme="majorHAnsi"/>
          <w:sz w:val="20"/>
          <w:szCs w:val="20"/>
        </w:rPr>
        <w:t>En el grupo 3 tendremos todas aquellas variables independientes que queremos mantener.</w:t>
      </w:r>
    </w:p>
    <w:p w14:paraId="170DDEA3" w14:textId="075C061D" w:rsidR="00EE6E39" w:rsidRDefault="00EE6E39" w:rsidP="00405CD3">
      <w:pPr>
        <w:rPr>
          <w:rFonts w:asciiTheme="majorHAnsi" w:hAnsiTheme="majorHAnsi" w:cstheme="majorHAnsi"/>
          <w:sz w:val="20"/>
          <w:szCs w:val="20"/>
        </w:rPr>
      </w:pPr>
      <w:r w:rsidRPr="00C96061">
        <w:rPr>
          <w:rFonts w:asciiTheme="majorHAnsi" w:hAnsiTheme="majorHAnsi" w:cstheme="majorHAnsi"/>
          <w:sz w:val="20"/>
          <w:szCs w:val="20"/>
        </w:rPr>
        <w:t>Una vez aplicado el pca, añadimos a las variables independientes</w:t>
      </w:r>
      <w:r w:rsidR="00D35C30">
        <w:rPr>
          <w:rFonts w:asciiTheme="majorHAnsi" w:hAnsiTheme="majorHAnsi" w:cstheme="majorHAnsi"/>
          <w:sz w:val="20"/>
          <w:szCs w:val="20"/>
        </w:rPr>
        <w:t xml:space="preserve">, </w:t>
      </w:r>
      <w:r w:rsidRPr="00C96061">
        <w:rPr>
          <w:rFonts w:asciiTheme="majorHAnsi" w:hAnsiTheme="majorHAnsi" w:cstheme="majorHAnsi"/>
          <w:sz w:val="20"/>
          <w:szCs w:val="20"/>
        </w:rPr>
        <w:t xml:space="preserve"> la variable sismo y pre_tem.</w:t>
      </w:r>
    </w:p>
    <w:p w14:paraId="7063318B" w14:textId="28708561" w:rsidR="00D35C30" w:rsidRDefault="00D35C30" w:rsidP="00405CD3">
      <w:pPr>
        <w:rPr>
          <w:rFonts w:asciiTheme="majorHAnsi" w:hAnsiTheme="majorHAnsi" w:cstheme="majorHAnsi"/>
          <w:sz w:val="20"/>
          <w:szCs w:val="20"/>
        </w:rPr>
      </w:pPr>
    </w:p>
    <w:p w14:paraId="7FB992A8" w14:textId="0D3C2E9F" w:rsidR="00D35C30" w:rsidRDefault="00D35C30" w:rsidP="00405CD3">
      <w:pPr>
        <w:rPr>
          <w:rFonts w:asciiTheme="majorHAnsi" w:hAnsiTheme="majorHAnsi" w:cstheme="majorHAnsi"/>
          <w:sz w:val="20"/>
          <w:szCs w:val="20"/>
        </w:rPr>
      </w:pPr>
    </w:p>
    <w:p w14:paraId="5BFC7F8D" w14:textId="2C93D326" w:rsidR="00D35C30" w:rsidRPr="00C96061" w:rsidRDefault="00D35C30" w:rsidP="00D35C30">
      <w:pPr>
        <w:rPr>
          <w:rFonts w:asciiTheme="majorHAnsi" w:hAnsiTheme="majorHAnsi" w:cstheme="majorHAnsi"/>
          <w:sz w:val="28"/>
          <w:szCs w:val="28"/>
          <w:u w:val="single"/>
        </w:rPr>
      </w:pPr>
      <w:r w:rsidRPr="00C96061">
        <w:rPr>
          <w:rFonts w:asciiTheme="majorHAnsi" w:hAnsiTheme="majorHAnsi" w:cstheme="majorHAnsi"/>
          <w:sz w:val="28"/>
          <w:szCs w:val="28"/>
          <w:u w:val="single"/>
        </w:rPr>
        <w:lastRenderedPageBreak/>
        <w:t>2.1.</w:t>
      </w:r>
      <w:r>
        <w:rPr>
          <w:rFonts w:asciiTheme="majorHAnsi" w:hAnsiTheme="majorHAnsi" w:cstheme="majorHAnsi"/>
          <w:sz w:val="28"/>
          <w:szCs w:val="28"/>
          <w:u w:val="single"/>
        </w:rPr>
        <w:t>3</w:t>
      </w:r>
      <w:r w:rsidRPr="00C96061">
        <w:rPr>
          <w:rFonts w:asciiTheme="majorHAnsi" w:hAnsiTheme="majorHAnsi" w:cstheme="majorHAnsi"/>
          <w:sz w:val="28"/>
          <w:szCs w:val="28"/>
          <w:u w:val="single"/>
        </w:rPr>
        <w:tab/>
      </w:r>
      <w:r>
        <w:rPr>
          <w:rFonts w:asciiTheme="majorHAnsi" w:hAnsiTheme="majorHAnsi" w:cstheme="majorHAnsi"/>
          <w:sz w:val="28"/>
          <w:szCs w:val="28"/>
          <w:u w:val="single"/>
        </w:rPr>
        <w:t>Validación de los datos</w:t>
      </w:r>
    </w:p>
    <w:p w14:paraId="7EAD2873" w14:textId="3E182B4D" w:rsidR="00D35C30" w:rsidRDefault="00D35C30" w:rsidP="00D35C30">
      <w:pPr>
        <w:rPr>
          <w:rFonts w:asciiTheme="majorHAnsi" w:hAnsiTheme="majorHAnsi" w:cstheme="majorHAnsi"/>
          <w:sz w:val="20"/>
          <w:szCs w:val="20"/>
        </w:rPr>
      </w:pPr>
      <w:bookmarkStart w:id="0" w:name="_GoBack"/>
      <w:bookmarkEnd w:id="0"/>
      <w:r>
        <w:rPr>
          <w:rFonts w:asciiTheme="majorHAnsi" w:hAnsiTheme="majorHAnsi" w:cstheme="majorHAnsi"/>
          <w:sz w:val="20"/>
          <w:szCs w:val="20"/>
        </w:rPr>
        <w:t>Ahora en core podremos comprobar que todas las variables son independientes, estando todas entre +0.1 y -0.1.</w:t>
      </w:r>
    </w:p>
    <w:p w14:paraId="5177357A" w14:textId="0D53B6C8" w:rsidR="00D35C30" w:rsidRPr="00C96061" w:rsidRDefault="00D35C30" w:rsidP="00405CD3">
      <w:pPr>
        <w:rPr>
          <w:rFonts w:asciiTheme="majorHAnsi" w:hAnsiTheme="majorHAnsi" w:cstheme="majorHAnsi"/>
          <w:sz w:val="20"/>
          <w:szCs w:val="20"/>
        </w:rPr>
      </w:pPr>
      <w:r>
        <w:rPr>
          <w:noProof/>
        </w:rPr>
        <w:drawing>
          <wp:inline distT="0" distB="0" distL="0" distR="0" wp14:anchorId="5F97CA22" wp14:editId="2CD8161A">
            <wp:extent cx="4557369" cy="4513424"/>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4559" cy="4530449"/>
                    </a:xfrm>
                    <a:prstGeom prst="rect">
                      <a:avLst/>
                    </a:prstGeom>
                  </pic:spPr>
                </pic:pic>
              </a:graphicData>
            </a:graphic>
          </wp:inline>
        </w:drawing>
      </w:r>
    </w:p>
    <w:sectPr w:rsidR="00D35C30" w:rsidRPr="00C960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0DA7"/>
    <w:multiLevelType w:val="hybridMultilevel"/>
    <w:tmpl w:val="D2AA478C"/>
    <w:lvl w:ilvl="0" w:tplc="4A809110">
      <w:start w:val="1"/>
      <w:numFmt w:val="decimal"/>
      <w:lvlText w:val="%1."/>
      <w:lvlJc w:val="left"/>
      <w:pPr>
        <w:ind w:left="720" w:hanging="360"/>
      </w:pPr>
      <w:rPr>
        <w:b w:val="0"/>
        <w:bCs w:val="0"/>
        <w:i/>
        <w:i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656D7E"/>
    <w:multiLevelType w:val="hybridMultilevel"/>
    <w:tmpl w:val="98AED16A"/>
    <w:lvl w:ilvl="0" w:tplc="4A809110">
      <w:start w:val="1"/>
      <w:numFmt w:val="decimal"/>
      <w:lvlText w:val="%1."/>
      <w:lvlJc w:val="left"/>
      <w:pPr>
        <w:ind w:left="720" w:hanging="360"/>
      </w:pPr>
      <w:rPr>
        <w:b w:val="0"/>
        <w:bCs w:val="0"/>
        <w:i/>
        <w:i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DF56DC"/>
    <w:multiLevelType w:val="multilevel"/>
    <w:tmpl w:val="B2F27742"/>
    <w:lvl w:ilvl="0">
      <w:start w:val="1"/>
      <w:numFmt w:val="decimal"/>
      <w:lvlText w:val="%1."/>
      <w:lvlJc w:val="left"/>
      <w:pPr>
        <w:ind w:left="720" w:hanging="360"/>
      </w:pPr>
      <w:rPr>
        <w:b w:val="0"/>
        <w:bCs w:val="0"/>
        <w:i/>
        <w:iCs/>
      </w:r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7147D7"/>
    <w:multiLevelType w:val="multilevel"/>
    <w:tmpl w:val="984E8494"/>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491709"/>
    <w:multiLevelType w:val="multilevel"/>
    <w:tmpl w:val="0FB2A084"/>
    <w:lvl w:ilvl="0">
      <w:start w:val="1"/>
      <w:numFmt w:val="decimal"/>
      <w:lvlText w:val="%1."/>
      <w:lvlJc w:val="left"/>
      <w:pPr>
        <w:ind w:left="720" w:hanging="360"/>
      </w:pPr>
      <w:rPr>
        <w:b w:val="0"/>
        <w:bCs w:val="0"/>
        <w:i/>
        <w:i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C7922EE"/>
    <w:multiLevelType w:val="multilevel"/>
    <w:tmpl w:val="837C918A"/>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F4D372E"/>
    <w:multiLevelType w:val="hybridMultilevel"/>
    <w:tmpl w:val="B08EC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7B0A2B"/>
    <w:multiLevelType w:val="hybridMultilevel"/>
    <w:tmpl w:val="0D50099E"/>
    <w:lvl w:ilvl="0" w:tplc="4A809110">
      <w:start w:val="1"/>
      <w:numFmt w:val="decimal"/>
      <w:lvlText w:val="%1."/>
      <w:lvlJc w:val="left"/>
      <w:pPr>
        <w:ind w:left="720" w:hanging="360"/>
      </w:pPr>
      <w:rPr>
        <w:b w:val="0"/>
        <w:bCs w:val="0"/>
        <w:i/>
        <w:i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EE112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D36816"/>
    <w:multiLevelType w:val="multilevel"/>
    <w:tmpl w:val="B4D0FED6"/>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8C2801"/>
    <w:multiLevelType w:val="hybridMultilevel"/>
    <w:tmpl w:val="0D50099E"/>
    <w:lvl w:ilvl="0" w:tplc="4A809110">
      <w:start w:val="1"/>
      <w:numFmt w:val="decimal"/>
      <w:lvlText w:val="%1."/>
      <w:lvlJc w:val="left"/>
      <w:pPr>
        <w:ind w:left="720" w:hanging="360"/>
      </w:pPr>
      <w:rPr>
        <w:b w:val="0"/>
        <w:bCs w:val="0"/>
        <w:i/>
        <w:i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412CCF"/>
    <w:multiLevelType w:val="multilevel"/>
    <w:tmpl w:val="8D325BEA"/>
    <w:lvl w:ilvl="0">
      <w:start w:val="1"/>
      <w:numFmt w:val="decimal"/>
      <w:lvlText w:val="%1"/>
      <w:lvlJc w:val="left"/>
      <w:pPr>
        <w:ind w:left="525" w:hanging="52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15:restartNumberingAfterBreak="0">
    <w:nsid w:val="59F8591E"/>
    <w:multiLevelType w:val="hybridMultilevel"/>
    <w:tmpl w:val="3230AD9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7911581F"/>
    <w:multiLevelType w:val="hybridMultilevel"/>
    <w:tmpl w:val="9892B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3"/>
  </w:num>
  <w:num w:numId="3">
    <w:abstractNumId w:val="6"/>
  </w:num>
  <w:num w:numId="4">
    <w:abstractNumId w:val="12"/>
  </w:num>
  <w:num w:numId="5">
    <w:abstractNumId w:val="10"/>
  </w:num>
  <w:num w:numId="6">
    <w:abstractNumId w:val="0"/>
  </w:num>
  <w:num w:numId="7">
    <w:abstractNumId w:val="1"/>
  </w:num>
  <w:num w:numId="8">
    <w:abstractNumId w:val="7"/>
  </w:num>
  <w:num w:numId="9">
    <w:abstractNumId w:val="2"/>
  </w:num>
  <w:num w:numId="10">
    <w:abstractNumId w:val="4"/>
  </w:num>
  <w:num w:numId="11">
    <w:abstractNumId w:val="11"/>
  </w:num>
  <w:num w:numId="12">
    <w:abstractNumId w:val="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36"/>
    <w:rsid w:val="000101AA"/>
    <w:rsid w:val="00074E70"/>
    <w:rsid w:val="00121A66"/>
    <w:rsid w:val="001413C9"/>
    <w:rsid w:val="0019519F"/>
    <w:rsid w:val="001D120E"/>
    <w:rsid w:val="001F5AAA"/>
    <w:rsid w:val="00306B8C"/>
    <w:rsid w:val="00346C06"/>
    <w:rsid w:val="003640BF"/>
    <w:rsid w:val="003E66A1"/>
    <w:rsid w:val="00405CD3"/>
    <w:rsid w:val="0046635A"/>
    <w:rsid w:val="00623FAD"/>
    <w:rsid w:val="006C2DEF"/>
    <w:rsid w:val="007502CB"/>
    <w:rsid w:val="007B5068"/>
    <w:rsid w:val="007F580D"/>
    <w:rsid w:val="00816921"/>
    <w:rsid w:val="008254F0"/>
    <w:rsid w:val="008A1BBC"/>
    <w:rsid w:val="00962BED"/>
    <w:rsid w:val="009E3B15"/>
    <w:rsid w:val="00A63AE4"/>
    <w:rsid w:val="00A81976"/>
    <w:rsid w:val="00AA40F8"/>
    <w:rsid w:val="00B43230"/>
    <w:rsid w:val="00B7502C"/>
    <w:rsid w:val="00BE3E37"/>
    <w:rsid w:val="00C96061"/>
    <w:rsid w:val="00CB6A11"/>
    <w:rsid w:val="00CD7154"/>
    <w:rsid w:val="00D25C94"/>
    <w:rsid w:val="00D35C30"/>
    <w:rsid w:val="00D543A4"/>
    <w:rsid w:val="00D92A4B"/>
    <w:rsid w:val="00DC2071"/>
    <w:rsid w:val="00E16A36"/>
    <w:rsid w:val="00EE6E39"/>
    <w:rsid w:val="00F0410F"/>
    <w:rsid w:val="00F5057A"/>
    <w:rsid w:val="00F75F7D"/>
    <w:rsid w:val="00FB2F55"/>
    <w:rsid w:val="00FC47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E71A"/>
  <w15:chartTrackingRefBased/>
  <w15:docId w15:val="{B893D6AA-758C-4D39-9491-5D64A4D0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02C"/>
    <w:pPr>
      <w:ind w:left="720"/>
      <w:contextualSpacing/>
    </w:pPr>
  </w:style>
  <w:style w:type="character" w:styleId="Hipervnculo">
    <w:name w:val="Hyperlink"/>
    <w:basedOn w:val="Fuentedeprrafopredeter"/>
    <w:uiPriority w:val="99"/>
    <w:unhideWhenUsed/>
    <w:rsid w:val="00D92A4B"/>
    <w:rPr>
      <w:color w:val="0000FF"/>
      <w:u w:val="single"/>
    </w:rPr>
  </w:style>
  <w:style w:type="character" w:styleId="Mencinsinresolver">
    <w:name w:val="Unresolved Mention"/>
    <w:basedOn w:val="Fuentedeprrafopredeter"/>
    <w:uiPriority w:val="99"/>
    <w:semiHidden/>
    <w:unhideWhenUsed/>
    <w:rsid w:val="00D92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pds-geosciences.wustl.edu/missions/vlander/seismic.htm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2261</Words>
  <Characters>12439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Garcia Garcia</dc:creator>
  <cp:keywords/>
  <dc:description/>
  <cp:lastModifiedBy>Gabriel Garcia Garcia</cp:lastModifiedBy>
  <cp:revision>10</cp:revision>
  <dcterms:created xsi:type="dcterms:W3CDTF">2019-11-30T18:14:00Z</dcterms:created>
  <dcterms:modified xsi:type="dcterms:W3CDTF">2019-12-01T13:56:00Z</dcterms:modified>
</cp:coreProperties>
</file>