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0FAC" w14:textId="5B64C75B" w:rsidR="00647A58" w:rsidRDefault="001C627B">
      <w:pPr>
        <w:rPr>
          <w:rFonts w:ascii="Bookman Old Style" w:hAnsi="Bookman Old Style" w:cs="Calibri"/>
          <w:b/>
          <w:bCs/>
          <w:color w:val="000000"/>
          <w:kern w:val="0"/>
        </w:rPr>
      </w:pPr>
      <w:r>
        <w:rPr>
          <w:rFonts w:ascii="Bookman Old Style" w:hAnsi="Bookman Old Style"/>
          <w:b/>
          <w:bCs/>
          <w:noProof/>
        </w:rPr>
        <w:drawing>
          <wp:anchor distT="0" distB="0" distL="114300" distR="114300" simplePos="0" relativeHeight="251658240" behindDoc="0" locked="0" layoutInCell="1" allowOverlap="1" wp14:anchorId="5DBBAAFA" wp14:editId="08508C47">
            <wp:simplePos x="0" y="0"/>
            <wp:positionH relativeFrom="margin">
              <wp:align>center</wp:align>
            </wp:positionH>
            <wp:positionV relativeFrom="paragraph">
              <wp:posOffset>-914400</wp:posOffset>
            </wp:positionV>
            <wp:extent cx="7566277" cy="9791700"/>
            <wp:effectExtent l="0" t="0" r="0" b="0"/>
            <wp:wrapNone/>
            <wp:docPr id="104336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7732" name="Picture 10433677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6277" cy="9791700"/>
                    </a:xfrm>
                    <a:prstGeom prst="rect">
                      <a:avLst/>
                    </a:prstGeom>
                  </pic:spPr>
                </pic:pic>
              </a:graphicData>
            </a:graphic>
            <wp14:sizeRelH relativeFrom="margin">
              <wp14:pctWidth>0</wp14:pctWidth>
            </wp14:sizeRelH>
            <wp14:sizeRelV relativeFrom="margin">
              <wp14:pctHeight>0</wp14:pctHeight>
            </wp14:sizeRelV>
          </wp:anchor>
        </w:drawing>
      </w:r>
      <w:r w:rsidR="00647A58">
        <w:rPr>
          <w:rFonts w:ascii="Bookman Old Style" w:hAnsi="Bookman Old Style"/>
          <w:b/>
          <w:bCs/>
        </w:rPr>
        <w:br w:type="page"/>
      </w:r>
    </w:p>
    <w:p w14:paraId="47C7E9BD" w14:textId="12B24098" w:rsidR="00B4127C" w:rsidRPr="00CC1E1D" w:rsidRDefault="00B4127C" w:rsidP="00B4127C">
      <w:pPr>
        <w:pStyle w:val="Default"/>
        <w:jc w:val="center"/>
        <w:rPr>
          <w:rFonts w:ascii="Bookman Old Style" w:hAnsi="Bookman Old Style"/>
          <w:b/>
          <w:bCs/>
        </w:rPr>
      </w:pPr>
      <w:r w:rsidRPr="00CC1E1D">
        <w:rPr>
          <w:rFonts w:ascii="Bookman Old Style" w:hAnsi="Bookman Old Style"/>
          <w:b/>
          <w:bCs/>
        </w:rPr>
        <w:lastRenderedPageBreak/>
        <w:t>GABBY JOHN</w:t>
      </w:r>
    </w:p>
    <w:p w14:paraId="613E85A0" w14:textId="23D9DEB1" w:rsidR="00B4127C" w:rsidRPr="00CC1E1D" w:rsidRDefault="00B4127C" w:rsidP="00B4127C">
      <w:pPr>
        <w:pStyle w:val="Default"/>
        <w:jc w:val="center"/>
        <w:rPr>
          <w:rFonts w:ascii="Bookman Old Style" w:hAnsi="Bookman Old Style"/>
        </w:rPr>
      </w:pPr>
      <w:r w:rsidRPr="00CC1E1D">
        <w:rPr>
          <w:rFonts w:ascii="Bookman Old Style" w:hAnsi="Bookman Old Style"/>
        </w:rPr>
        <w:t>OREGON STATE UNIVERSITY COLLEGE OF FORESTRY</w:t>
      </w:r>
    </w:p>
    <w:p w14:paraId="70987021" w14:textId="033F5CE3" w:rsidR="00B4127C" w:rsidRPr="00CC1E1D" w:rsidRDefault="00B4127C" w:rsidP="00B4127C">
      <w:pPr>
        <w:pStyle w:val="Default"/>
        <w:jc w:val="center"/>
        <w:rPr>
          <w:rFonts w:ascii="Bookman Old Style" w:hAnsi="Bookman Old Style"/>
        </w:rPr>
      </w:pPr>
      <w:r w:rsidRPr="00CC1E1D">
        <w:rPr>
          <w:rFonts w:ascii="Bookman Old Style" w:hAnsi="Bookman Old Style"/>
        </w:rPr>
        <w:t>MASTER OF SCIENCE IN FOREST ECOSYSTEMS AND SOCIETY</w:t>
      </w:r>
    </w:p>
    <w:p w14:paraId="60DF3328" w14:textId="0B915CCD" w:rsidR="00B4127C" w:rsidRPr="00CC1E1D" w:rsidRDefault="00B4127C" w:rsidP="00B4127C">
      <w:pPr>
        <w:pStyle w:val="Default"/>
        <w:jc w:val="center"/>
        <w:rPr>
          <w:rFonts w:ascii="Bookman Old Style" w:hAnsi="Bookman Old Style"/>
          <w:b/>
          <w:bCs/>
        </w:rPr>
      </w:pPr>
      <w:r w:rsidRPr="00CC1E1D">
        <w:rPr>
          <w:rFonts w:ascii="Bookman Old Style" w:hAnsi="Bookman Old Style"/>
          <w:b/>
          <w:bCs/>
        </w:rPr>
        <w:t>LEARNING OUTCOMES</w:t>
      </w:r>
    </w:p>
    <w:p w14:paraId="2C1AAA2E" w14:textId="77777777" w:rsidR="00B4127C" w:rsidRPr="00CC1E1D" w:rsidRDefault="00B4127C" w:rsidP="00B4127C">
      <w:pPr>
        <w:pStyle w:val="Default"/>
        <w:rPr>
          <w:rFonts w:ascii="Bookman Old Style" w:hAnsi="Bookman Old Style"/>
        </w:rPr>
      </w:pPr>
    </w:p>
    <w:p w14:paraId="142098D7" w14:textId="51170A05" w:rsidR="00B4127C" w:rsidRPr="00CC1E1D" w:rsidRDefault="00A11906" w:rsidP="00B4127C">
      <w:pPr>
        <w:pStyle w:val="Default"/>
        <w:rPr>
          <w:rFonts w:ascii="Bookman Old Style" w:hAnsi="Bookman Old Style"/>
        </w:rPr>
      </w:pPr>
      <w:r>
        <w:rPr>
          <w:rFonts w:ascii="Bookman Old Style" w:hAnsi="Bookman Old Style"/>
          <w:b/>
          <w:bCs/>
        </w:rPr>
        <w:t>List</w:t>
      </w:r>
      <w:r w:rsidR="00B4127C" w:rsidRPr="00CC1E1D">
        <w:rPr>
          <w:rFonts w:ascii="Bookman Old Style" w:hAnsi="Bookman Old Style"/>
          <w:b/>
          <w:bCs/>
        </w:rPr>
        <w:t xml:space="preserve"> of FES Learning Outcomes for MS students to be completed by the end of the program (from </w:t>
      </w:r>
      <w:hyperlink r:id="rId8" w:history="1">
        <w:r w:rsidR="00B4127C" w:rsidRPr="00CC1E1D">
          <w:rPr>
            <w:rStyle w:val="Hyperlink"/>
            <w:rFonts w:ascii="Bookman Old Style" w:hAnsi="Bookman Old Style"/>
            <w:b/>
            <w:bCs/>
          </w:rPr>
          <w:t>FES’s instructions</w:t>
        </w:r>
      </w:hyperlink>
      <w:r w:rsidR="00B4127C" w:rsidRPr="00CC1E1D">
        <w:rPr>
          <w:rFonts w:ascii="Bookman Old Style" w:hAnsi="Bookman Old Style"/>
          <w:b/>
          <w:bCs/>
        </w:rPr>
        <w:t xml:space="preserve">): </w:t>
      </w:r>
    </w:p>
    <w:p w14:paraId="6E089B90" w14:textId="049F5244"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Conduct research or produce some other form of creative work (category: Research Skills). </w:t>
      </w:r>
    </w:p>
    <w:p w14:paraId="5B44CBC3" w14:textId="2325F70E"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Demonstrate mastery of subject material (category: Disciplinary Skills and Knowledge). </w:t>
      </w:r>
    </w:p>
    <w:p w14:paraId="7949D9C5" w14:textId="0283A47D"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Conduct scholarly or professional activities in an ethical manner (category: Ethics and Responsibilities). </w:t>
      </w:r>
    </w:p>
    <w:p w14:paraId="213443EB" w14:textId="0F49FF11"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Integrate multiple disciplines and collaborate with colleagues from other disciplines (category: Interdisciplinary Collaborative Problem Solving). </w:t>
      </w:r>
    </w:p>
    <w:p w14:paraId="6D1E50D4" w14:textId="24CAF6BD"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Communicate effectively in written and verbal formats (category: Communication Skills). </w:t>
      </w:r>
    </w:p>
    <w:p w14:paraId="3F0FD9A4" w14:textId="196866B0"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Utilize critical thinking and awareness skills (category: Critical Thinking and Critical Awareness Skills). </w:t>
      </w:r>
    </w:p>
    <w:p w14:paraId="5E1D2F89" w14:textId="55381FFD"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Integrate aspects of policy, law, or management (category: Policy Analysis and Interpretation). </w:t>
      </w:r>
    </w:p>
    <w:p w14:paraId="20B57523" w14:textId="653013A3" w:rsidR="00B4127C" w:rsidRPr="00CC1E1D" w:rsidRDefault="00B4127C" w:rsidP="00B4127C">
      <w:pPr>
        <w:pStyle w:val="Default"/>
        <w:numPr>
          <w:ilvl w:val="0"/>
          <w:numId w:val="1"/>
        </w:numPr>
        <w:rPr>
          <w:rFonts w:ascii="Bookman Old Style" w:hAnsi="Bookman Old Style"/>
        </w:rPr>
      </w:pPr>
      <w:r w:rsidRPr="00CC1E1D">
        <w:rPr>
          <w:rFonts w:ascii="Bookman Old Style" w:hAnsi="Bookman Old Style"/>
        </w:rPr>
        <w:t xml:space="preserve">Teach or assist in teaching effectively (only if student teaches or is a teaching assistant) (category: Teaching). </w:t>
      </w:r>
    </w:p>
    <w:p w14:paraId="6C5B7570" w14:textId="77777777" w:rsidR="00B4127C" w:rsidRPr="00CC1E1D" w:rsidRDefault="00B4127C" w:rsidP="00B4127C">
      <w:pPr>
        <w:pStyle w:val="Default"/>
        <w:rPr>
          <w:rFonts w:ascii="Bookman Old Style" w:hAnsi="Bookman Old Style"/>
        </w:rPr>
      </w:pPr>
    </w:p>
    <w:p w14:paraId="352E95F1" w14:textId="7B0D19AD" w:rsidR="00B4127C" w:rsidRPr="00CC1E1D" w:rsidRDefault="00B4127C" w:rsidP="00B4127C">
      <w:pPr>
        <w:pStyle w:val="Default"/>
        <w:rPr>
          <w:rFonts w:ascii="Bookman Old Style" w:hAnsi="Bookman Old Style"/>
          <w:b/>
          <w:bCs/>
        </w:rPr>
      </w:pPr>
      <w:r w:rsidRPr="00CC1E1D">
        <w:rPr>
          <w:rFonts w:ascii="Bookman Old Style" w:hAnsi="Bookman Old Style"/>
          <w:b/>
          <w:bCs/>
        </w:rPr>
        <w:t>Gabby’s specific plan to achieve all 8 Learning Outcomes</w:t>
      </w:r>
      <w:r w:rsidR="00267E92" w:rsidRPr="00CC1E1D">
        <w:rPr>
          <w:rFonts w:ascii="Bookman Old Style" w:hAnsi="Bookman Old Style"/>
          <w:b/>
          <w:bCs/>
        </w:rPr>
        <w:t xml:space="preserve"> (LOs)</w:t>
      </w:r>
      <w:r w:rsidR="00647A58">
        <w:rPr>
          <w:rFonts w:ascii="Bookman Old Style" w:hAnsi="Bookman Old Style"/>
          <w:b/>
          <w:bCs/>
        </w:rPr>
        <w:t xml:space="preserve"> above</w:t>
      </w:r>
      <w:r w:rsidRPr="00CC1E1D">
        <w:rPr>
          <w:rFonts w:ascii="Bookman Old Style" w:hAnsi="Bookman Old Style"/>
          <w:b/>
          <w:bCs/>
        </w:rPr>
        <w:t>:</w:t>
      </w:r>
    </w:p>
    <w:p w14:paraId="76C274C2" w14:textId="49BA3B37" w:rsidR="00B4127C" w:rsidRPr="00CC1E1D" w:rsidRDefault="00B4127C" w:rsidP="00B4127C">
      <w:pPr>
        <w:pStyle w:val="Default"/>
        <w:rPr>
          <w:rFonts w:ascii="Bookman Old Style" w:hAnsi="Bookman Old Style"/>
        </w:rPr>
      </w:pPr>
      <w:r w:rsidRPr="00CC1E1D">
        <w:rPr>
          <w:rFonts w:ascii="Bookman Old Style" w:hAnsi="Bookman Old Style"/>
        </w:rPr>
        <w:t xml:space="preserve">From </w:t>
      </w:r>
      <w:hyperlink r:id="rId9" w:history="1">
        <w:r w:rsidRPr="00CC1E1D">
          <w:rPr>
            <w:rStyle w:val="Hyperlink"/>
            <w:rFonts w:ascii="Bookman Old Style" w:hAnsi="Bookman Old Style"/>
          </w:rPr>
          <w:t>FES’s instructions</w:t>
        </w:r>
      </w:hyperlink>
      <w:r w:rsidRPr="00CC1E1D">
        <w:rPr>
          <w:rFonts w:ascii="Bookman Old Style" w:hAnsi="Bookman Old Style"/>
        </w:rPr>
        <w:t>: “the explanations below are meant as general guidelines. Students and committees will interpret these and make specific recommendations for how students should prepare to learn, meet, and demonstrate them to the committee in a manner suitable to their area of study and level of advancement.”</w:t>
      </w:r>
    </w:p>
    <w:p w14:paraId="13BFB3B3" w14:textId="77777777" w:rsidR="00B4127C" w:rsidRPr="00CC1E1D" w:rsidRDefault="00B4127C" w:rsidP="00B4127C">
      <w:pPr>
        <w:pStyle w:val="Default"/>
        <w:rPr>
          <w:rFonts w:ascii="Bookman Old Style" w:hAnsi="Bookman Old Style"/>
        </w:rPr>
      </w:pPr>
    </w:p>
    <w:p w14:paraId="6A37F58B" w14:textId="77777777" w:rsidR="0027623D" w:rsidRPr="00CC1E1D" w:rsidRDefault="0027623D">
      <w:pPr>
        <w:rPr>
          <w:rFonts w:ascii="Bookman Old Style" w:hAnsi="Bookman Old Style"/>
          <w:b/>
          <w:bCs/>
          <w:i/>
          <w:iCs/>
        </w:rPr>
      </w:pPr>
    </w:p>
    <w:p w14:paraId="7C7508CD" w14:textId="77777777" w:rsidR="0027623D" w:rsidRPr="00CC1E1D" w:rsidRDefault="0027623D">
      <w:pPr>
        <w:rPr>
          <w:rFonts w:ascii="Bookman Old Style" w:hAnsi="Bookman Old Style"/>
          <w:b/>
          <w:bCs/>
          <w:i/>
          <w:iCs/>
        </w:rPr>
      </w:pPr>
    </w:p>
    <w:p w14:paraId="235B0443" w14:textId="77777777" w:rsidR="0027623D" w:rsidRPr="00CC1E1D" w:rsidRDefault="0027623D">
      <w:pPr>
        <w:rPr>
          <w:rFonts w:ascii="Bookman Old Style" w:hAnsi="Bookman Old Style"/>
          <w:b/>
          <w:bCs/>
          <w:i/>
          <w:iCs/>
        </w:rPr>
      </w:pPr>
    </w:p>
    <w:p w14:paraId="566B870A" w14:textId="75BF51F5" w:rsidR="0027623D" w:rsidRPr="00CC1E1D" w:rsidRDefault="0027623D">
      <w:pPr>
        <w:rPr>
          <w:rFonts w:ascii="Bookman Old Style" w:hAnsi="Bookman Old Style" w:cs="Calibri"/>
          <w:b/>
          <w:bCs/>
          <w:color w:val="000000"/>
          <w:kern w:val="0"/>
        </w:rPr>
      </w:pPr>
      <w:r w:rsidRPr="00CC1E1D">
        <w:rPr>
          <w:rFonts w:ascii="Bookman Old Style" w:hAnsi="Bookman Old Style"/>
          <w:b/>
          <w:bCs/>
          <w:i/>
          <w:iCs/>
        </w:rPr>
        <w:t>Continued next page</w:t>
      </w:r>
      <w:r w:rsidRPr="00CC1E1D">
        <w:rPr>
          <w:rFonts w:ascii="Bookman Old Style" w:hAnsi="Bookman Old Style"/>
          <w:b/>
          <w:bCs/>
        </w:rPr>
        <w:br w:type="page"/>
      </w:r>
    </w:p>
    <w:p w14:paraId="3B3E08A8" w14:textId="7F7F6C52" w:rsidR="00B4127C" w:rsidRPr="00CC1E1D" w:rsidRDefault="00B4127C" w:rsidP="00B4127C">
      <w:pPr>
        <w:pStyle w:val="Default"/>
        <w:numPr>
          <w:ilvl w:val="0"/>
          <w:numId w:val="4"/>
        </w:numPr>
        <w:rPr>
          <w:rFonts w:ascii="Bookman Old Style" w:hAnsi="Bookman Old Style" w:cs="Courier New"/>
        </w:rPr>
      </w:pPr>
      <w:r w:rsidRPr="00CC1E1D">
        <w:rPr>
          <w:rFonts w:ascii="Bookman Old Style" w:hAnsi="Bookman Old Style"/>
          <w:b/>
          <w:bCs/>
        </w:rPr>
        <w:lastRenderedPageBreak/>
        <w:t xml:space="preserve">Research </w:t>
      </w:r>
      <w:proofErr w:type="gramStart"/>
      <w:r w:rsidRPr="00CC1E1D">
        <w:rPr>
          <w:rFonts w:ascii="Bookman Old Style" w:hAnsi="Bookman Old Style"/>
          <w:b/>
          <w:bCs/>
        </w:rPr>
        <w:t>skills</w:t>
      </w:r>
      <w:proofErr w:type="gramEnd"/>
      <w:r w:rsidRPr="00CC1E1D">
        <w:rPr>
          <w:rFonts w:ascii="Bookman Old Style" w:hAnsi="Bookman Old Style"/>
          <w:b/>
          <w:bCs/>
        </w:rPr>
        <w:t xml:space="preserve"> </w:t>
      </w:r>
    </w:p>
    <w:p w14:paraId="0B6764C7" w14:textId="380F00BB"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“Demonstrate facility with the methods appropriate for the area of study.”</w:t>
      </w:r>
    </w:p>
    <w:p w14:paraId="57C7A1DD" w14:textId="5A34D866"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“Understand the use of quantitative and qualitative summaries of data as evidence for conclusions and inference. This can include skills and knowledge needed to plan, implement, analyze, and interpret research.” </w:t>
      </w:r>
    </w:p>
    <w:p w14:paraId="15258CDE" w14:textId="0B7077C4"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2AE3EFCC" w14:textId="4B98B0B8" w:rsidR="00963C7A" w:rsidRPr="00CC1E1D" w:rsidRDefault="000C4CCA" w:rsidP="00B4127C">
      <w:pPr>
        <w:pStyle w:val="Default"/>
        <w:numPr>
          <w:ilvl w:val="2"/>
          <w:numId w:val="3"/>
        </w:numPr>
        <w:rPr>
          <w:rFonts w:ascii="Bookman Old Style" w:hAnsi="Bookman Old Style"/>
        </w:rPr>
      </w:pPr>
      <w:r w:rsidRPr="00CC1E1D">
        <w:rPr>
          <w:rFonts w:ascii="Bookman Old Style" w:hAnsi="Bookman Old Style"/>
        </w:rPr>
        <w:t xml:space="preserve">I will pass and thoroughly engage with </w:t>
      </w:r>
      <w:r w:rsidR="00963C7A" w:rsidRPr="00CC1E1D">
        <w:rPr>
          <w:rFonts w:ascii="Bookman Old Style" w:hAnsi="Bookman Old Style"/>
        </w:rPr>
        <w:t xml:space="preserve">OSU </w:t>
      </w:r>
      <w:r w:rsidRPr="00CC1E1D">
        <w:rPr>
          <w:rFonts w:ascii="Bookman Old Style" w:hAnsi="Bookman Old Style"/>
        </w:rPr>
        <w:t>courses related to statistical analyses relevant to my research project</w:t>
      </w:r>
      <w:r w:rsidR="00000DE8" w:rsidRPr="00CC1E1D">
        <w:rPr>
          <w:rFonts w:ascii="Bookman Old Style" w:hAnsi="Bookman Old Style"/>
        </w:rPr>
        <w:t xml:space="preserve">. These courses will teach me necessary skills such as the use of R to create and import data frames, </w:t>
      </w:r>
      <w:r w:rsidR="00913545" w:rsidRPr="00CC1E1D">
        <w:rPr>
          <w:rFonts w:ascii="Bookman Old Style" w:hAnsi="Bookman Old Style"/>
        </w:rPr>
        <w:t xml:space="preserve">box plots, line graphs, bar charts, statistical summaries, </w:t>
      </w:r>
      <w:r w:rsidR="004626FB" w:rsidRPr="00CC1E1D">
        <w:rPr>
          <w:rFonts w:ascii="Bookman Old Style" w:hAnsi="Bookman Old Style"/>
        </w:rPr>
        <w:t>and other types of coding. Such courses include</w:t>
      </w:r>
      <w:r w:rsidR="00963C7A" w:rsidRPr="00CC1E1D">
        <w:rPr>
          <w:rFonts w:ascii="Bookman Old Style" w:hAnsi="Bookman Old Style"/>
        </w:rPr>
        <w:t>:</w:t>
      </w:r>
    </w:p>
    <w:p w14:paraId="60D97A94" w14:textId="71F5C182" w:rsidR="00B4127C" w:rsidRPr="00CC1E1D" w:rsidRDefault="00B4127C" w:rsidP="00B4127C">
      <w:pPr>
        <w:pStyle w:val="Default"/>
        <w:numPr>
          <w:ilvl w:val="3"/>
          <w:numId w:val="3"/>
        </w:numPr>
        <w:rPr>
          <w:rFonts w:ascii="Bookman Old Style" w:hAnsi="Bookman Old Style"/>
          <w:u w:val="single"/>
        </w:rPr>
      </w:pPr>
      <w:r w:rsidRPr="00CC1E1D">
        <w:rPr>
          <w:rFonts w:ascii="Bookman Old Style" w:hAnsi="Bookman Old Style"/>
          <w:u w:val="single"/>
        </w:rPr>
        <w:t>ST 511</w:t>
      </w:r>
      <w:r w:rsidR="00052382" w:rsidRPr="00CC1E1D">
        <w:rPr>
          <w:rFonts w:ascii="Bookman Old Style" w:hAnsi="Bookman Old Style"/>
          <w:u w:val="single"/>
        </w:rPr>
        <w:t>:</w:t>
      </w:r>
      <w:r w:rsidRPr="00CC1E1D">
        <w:rPr>
          <w:rFonts w:ascii="Bookman Old Style" w:hAnsi="Bookman Old Style"/>
          <w:u w:val="single"/>
        </w:rPr>
        <w:t xml:space="preserve"> </w:t>
      </w:r>
      <w:r w:rsidR="004338E7" w:rsidRPr="00CC1E1D">
        <w:rPr>
          <w:rFonts w:ascii="Bookman Old Style" w:hAnsi="Bookman Old Style"/>
          <w:u w:val="single"/>
        </w:rPr>
        <w:t>Methods of Data Analysis</w:t>
      </w:r>
    </w:p>
    <w:p w14:paraId="341E7887" w14:textId="38A377D9" w:rsidR="00B52E78" w:rsidRPr="00CC1E1D" w:rsidRDefault="00B52E78" w:rsidP="00B52E78">
      <w:pPr>
        <w:pStyle w:val="Default"/>
        <w:numPr>
          <w:ilvl w:val="4"/>
          <w:numId w:val="3"/>
        </w:numPr>
        <w:rPr>
          <w:rFonts w:ascii="Bookman Old Style" w:hAnsi="Bookman Old Style"/>
        </w:rPr>
      </w:pPr>
      <w:r w:rsidRPr="00CC1E1D">
        <w:rPr>
          <w:rFonts w:ascii="Bookman Old Style" w:hAnsi="Bookman Old Style"/>
        </w:rPr>
        <w:t xml:space="preserve">This course serves as an introduction to several key </w:t>
      </w:r>
      <w:r w:rsidR="0060527C" w:rsidRPr="00CC1E1D">
        <w:rPr>
          <w:rFonts w:ascii="Bookman Old Style" w:hAnsi="Bookman Old Style"/>
        </w:rPr>
        <w:t>statistical concepts and their importance in data analysis. This course also utilizes R in a beginner-friendly manner that will set me up well to use R in future courses and independent work.</w:t>
      </w:r>
    </w:p>
    <w:p w14:paraId="1DB6EDF7" w14:textId="0553A909" w:rsidR="00963C7A" w:rsidRPr="00CC1E1D" w:rsidRDefault="00B4127C" w:rsidP="004626FB">
      <w:pPr>
        <w:pStyle w:val="Default"/>
        <w:numPr>
          <w:ilvl w:val="3"/>
          <w:numId w:val="3"/>
        </w:numPr>
        <w:rPr>
          <w:rFonts w:ascii="Bookman Old Style" w:hAnsi="Bookman Old Style"/>
          <w:u w:val="single"/>
        </w:rPr>
      </w:pPr>
      <w:r w:rsidRPr="00CC1E1D">
        <w:rPr>
          <w:rFonts w:ascii="Bookman Old Style" w:hAnsi="Bookman Old Style"/>
          <w:u w:val="single"/>
        </w:rPr>
        <w:t>ST 5</w:t>
      </w:r>
      <w:r w:rsidR="00B804D5" w:rsidRPr="00CC1E1D">
        <w:rPr>
          <w:rFonts w:ascii="Bookman Old Style" w:hAnsi="Bookman Old Style"/>
          <w:u w:val="single"/>
        </w:rPr>
        <w:t>36</w:t>
      </w:r>
      <w:r w:rsidR="00052382" w:rsidRPr="00CC1E1D">
        <w:rPr>
          <w:rFonts w:ascii="Bookman Old Style" w:hAnsi="Bookman Old Style"/>
          <w:u w:val="single"/>
        </w:rPr>
        <w:t>: R Programming for Data Analysis</w:t>
      </w:r>
      <w:r w:rsidRPr="00CC1E1D">
        <w:rPr>
          <w:rFonts w:ascii="Bookman Old Style" w:hAnsi="Bookman Old Style"/>
          <w:u w:val="single"/>
        </w:rPr>
        <w:t xml:space="preserve"> </w:t>
      </w:r>
    </w:p>
    <w:p w14:paraId="77F268D5" w14:textId="53C13FD0" w:rsidR="00475ADF" w:rsidRPr="00CC1E1D" w:rsidRDefault="00475ADF" w:rsidP="00475ADF">
      <w:pPr>
        <w:pStyle w:val="Default"/>
        <w:numPr>
          <w:ilvl w:val="4"/>
          <w:numId w:val="3"/>
        </w:numPr>
        <w:rPr>
          <w:rFonts w:ascii="Bookman Old Style" w:hAnsi="Bookman Old Style"/>
        </w:rPr>
      </w:pPr>
      <w:r w:rsidRPr="00CC1E1D">
        <w:rPr>
          <w:rFonts w:ascii="Bookman Old Style" w:hAnsi="Bookman Old Style"/>
        </w:rPr>
        <w:t xml:space="preserve">This course </w:t>
      </w:r>
      <w:r w:rsidR="00214BE9" w:rsidRPr="00CC1E1D">
        <w:rPr>
          <w:rFonts w:ascii="Bookman Old Style" w:hAnsi="Bookman Old Style"/>
        </w:rPr>
        <w:t>delves</w:t>
      </w:r>
      <w:r w:rsidRPr="00CC1E1D">
        <w:rPr>
          <w:rFonts w:ascii="Bookman Old Style" w:hAnsi="Bookman Old Style"/>
        </w:rPr>
        <w:t xml:space="preserve"> deeper into R and its </w:t>
      </w:r>
      <w:r w:rsidR="00214BE9" w:rsidRPr="00CC1E1D">
        <w:rPr>
          <w:rFonts w:ascii="Bookman Old Style" w:hAnsi="Bookman Old Style"/>
        </w:rPr>
        <w:t>potential to create complex visualizations and analyses of different types of data.</w:t>
      </w:r>
    </w:p>
    <w:p w14:paraId="5C54EDA4" w14:textId="18E08CBE" w:rsidR="00052382" w:rsidRPr="00CC1E1D" w:rsidRDefault="00052382" w:rsidP="004626FB">
      <w:pPr>
        <w:pStyle w:val="Default"/>
        <w:numPr>
          <w:ilvl w:val="3"/>
          <w:numId w:val="3"/>
        </w:numPr>
        <w:rPr>
          <w:rFonts w:ascii="Bookman Old Style" w:hAnsi="Bookman Old Style"/>
          <w:u w:val="single"/>
        </w:rPr>
      </w:pPr>
      <w:r w:rsidRPr="00CC1E1D">
        <w:rPr>
          <w:rFonts w:ascii="Bookman Old Style" w:hAnsi="Bookman Old Style"/>
          <w:u w:val="single"/>
        </w:rPr>
        <w:t xml:space="preserve">FES </w:t>
      </w:r>
      <w:r w:rsidR="00D137E0" w:rsidRPr="00CC1E1D">
        <w:rPr>
          <w:rFonts w:ascii="Bookman Old Style" w:hAnsi="Bookman Old Style"/>
          <w:u w:val="single"/>
        </w:rPr>
        <w:t>524: Natural Resources Data Analysis</w:t>
      </w:r>
    </w:p>
    <w:p w14:paraId="6705DB46" w14:textId="23673B9E" w:rsidR="00E70EC4" w:rsidRPr="00CC1E1D" w:rsidRDefault="00E70EC4" w:rsidP="00E70EC4">
      <w:pPr>
        <w:pStyle w:val="Default"/>
        <w:numPr>
          <w:ilvl w:val="4"/>
          <w:numId w:val="3"/>
        </w:numPr>
        <w:rPr>
          <w:rFonts w:ascii="Bookman Old Style" w:hAnsi="Bookman Old Style"/>
        </w:rPr>
      </w:pPr>
      <w:r w:rsidRPr="00CC1E1D">
        <w:rPr>
          <w:rFonts w:ascii="Bookman Old Style" w:hAnsi="Bookman Old Style"/>
        </w:rPr>
        <w:t xml:space="preserve">This course gives me an opportunity to </w:t>
      </w:r>
      <w:proofErr w:type="gramStart"/>
      <w:r w:rsidRPr="00CC1E1D">
        <w:rPr>
          <w:rFonts w:ascii="Bookman Old Style" w:hAnsi="Bookman Old Style"/>
        </w:rPr>
        <w:t>hone in on</w:t>
      </w:r>
      <w:proofErr w:type="gramEnd"/>
      <w:r w:rsidRPr="00CC1E1D">
        <w:rPr>
          <w:rFonts w:ascii="Bookman Old Style" w:hAnsi="Bookman Old Style"/>
        </w:rPr>
        <w:t xml:space="preserve"> statistical skills learning in prior courses</w:t>
      </w:r>
      <w:r w:rsidR="00B735CF" w:rsidRPr="00CC1E1D">
        <w:rPr>
          <w:rFonts w:ascii="Bookman Old Style" w:hAnsi="Bookman Old Style"/>
        </w:rPr>
        <w:t>. This course will also give me the helpful opportunity to use my own research as the basis for coursework.</w:t>
      </w:r>
    </w:p>
    <w:p w14:paraId="7617F9C9" w14:textId="13F1B667" w:rsidR="00267E92" w:rsidRPr="00CC1E1D" w:rsidRDefault="00267E92" w:rsidP="00267E92">
      <w:pPr>
        <w:pStyle w:val="Default"/>
        <w:numPr>
          <w:ilvl w:val="3"/>
          <w:numId w:val="3"/>
        </w:numPr>
        <w:rPr>
          <w:rFonts w:ascii="Bookman Old Style" w:hAnsi="Bookman Old Style"/>
          <w:u w:val="single"/>
        </w:rPr>
      </w:pPr>
      <w:r w:rsidRPr="00CC1E1D">
        <w:rPr>
          <w:rFonts w:ascii="Bookman Old Style" w:hAnsi="Bookman Old Style"/>
          <w:u w:val="single"/>
        </w:rPr>
        <w:t>FOR 526: 3-PG Forest Growth Model</w:t>
      </w:r>
    </w:p>
    <w:p w14:paraId="0B735682" w14:textId="54AE50D5" w:rsidR="00267E92" w:rsidRPr="00CC1E1D" w:rsidRDefault="00267E92" w:rsidP="00267E92">
      <w:pPr>
        <w:pStyle w:val="Default"/>
        <w:numPr>
          <w:ilvl w:val="4"/>
          <w:numId w:val="3"/>
        </w:numPr>
        <w:rPr>
          <w:rFonts w:ascii="Bookman Old Style" w:hAnsi="Bookman Old Style"/>
        </w:rPr>
      </w:pPr>
      <w:r w:rsidRPr="00CC1E1D">
        <w:rPr>
          <w:rFonts w:ascii="Bookman Old Style" w:hAnsi="Bookman Old Style"/>
        </w:rPr>
        <w:t>This course serves as a thorough examination of 3-PG, a common and impactful modeling tool to simulate forest growth and change, which will be relevant to my work and academic future.</w:t>
      </w:r>
    </w:p>
    <w:p w14:paraId="17EF814E" w14:textId="01774EE1" w:rsidR="004626FB" w:rsidRPr="00CC1E1D" w:rsidRDefault="00B4127C" w:rsidP="00B4127C">
      <w:pPr>
        <w:pStyle w:val="Default"/>
        <w:numPr>
          <w:ilvl w:val="2"/>
          <w:numId w:val="3"/>
        </w:numPr>
        <w:rPr>
          <w:rFonts w:ascii="Bookman Old Style" w:hAnsi="Bookman Old Style"/>
        </w:rPr>
      </w:pPr>
      <w:r w:rsidRPr="00CC1E1D">
        <w:rPr>
          <w:rFonts w:ascii="Bookman Old Style" w:hAnsi="Bookman Old Style"/>
        </w:rPr>
        <w:t>I</w:t>
      </w:r>
      <w:r w:rsidR="004626FB" w:rsidRPr="00CC1E1D">
        <w:rPr>
          <w:rFonts w:ascii="Bookman Old Style" w:hAnsi="Bookman Old Style"/>
        </w:rPr>
        <w:t xml:space="preserve"> will use R outside of course requirements to further my proficiency with the tool. This is an imperative research skill since my project will revolve around large swath</w:t>
      </w:r>
      <w:r w:rsidR="00267E92" w:rsidRPr="00CC1E1D">
        <w:rPr>
          <w:rFonts w:ascii="Bookman Old Style" w:hAnsi="Bookman Old Style"/>
        </w:rPr>
        <w:t>s</w:t>
      </w:r>
      <w:r w:rsidR="004626FB" w:rsidRPr="00CC1E1D">
        <w:rPr>
          <w:rFonts w:ascii="Bookman Old Style" w:hAnsi="Bookman Old Style"/>
        </w:rPr>
        <w:t xml:space="preserve"> of data from dendrometers. </w:t>
      </w:r>
    </w:p>
    <w:p w14:paraId="177340F6" w14:textId="7B4E8D78" w:rsidR="00B4127C" w:rsidRPr="00CC1E1D" w:rsidRDefault="004626FB" w:rsidP="004626FB">
      <w:pPr>
        <w:pStyle w:val="Default"/>
        <w:numPr>
          <w:ilvl w:val="3"/>
          <w:numId w:val="3"/>
        </w:numPr>
        <w:rPr>
          <w:rFonts w:ascii="Bookman Old Style" w:hAnsi="Bookman Old Style"/>
        </w:rPr>
      </w:pPr>
      <w:r w:rsidRPr="00CC1E1D">
        <w:rPr>
          <w:rFonts w:ascii="Bookman Old Style" w:hAnsi="Bookman Old Style"/>
        </w:rPr>
        <w:t>For example, I will independently explore and become proficient with the R package “</w:t>
      </w:r>
      <w:proofErr w:type="spellStart"/>
      <w:r w:rsidRPr="00CC1E1D">
        <w:rPr>
          <w:rFonts w:ascii="Bookman Old Style" w:hAnsi="Bookman Old Style"/>
        </w:rPr>
        <w:t>treenetproc</w:t>
      </w:r>
      <w:proofErr w:type="spellEnd"/>
      <w:r w:rsidRPr="00CC1E1D">
        <w:rPr>
          <w:rFonts w:ascii="Bookman Old Style" w:hAnsi="Bookman Old Style"/>
        </w:rPr>
        <w:t>” which is specifically designed for cleaning and analyzing dendrometer data.</w:t>
      </w:r>
    </w:p>
    <w:p w14:paraId="1E7FF678" w14:textId="2E66EF96" w:rsidR="00EA273E" w:rsidRPr="00CC1E1D" w:rsidRDefault="0075388F" w:rsidP="009F07BF">
      <w:pPr>
        <w:pStyle w:val="Default"/>
        <w:numPr>
          <w:ilvl w:val="2"/>
          <w:numId w:val="3"/>
        </w:numPr>
        <w:rPr>
          <w:rFonts w:ascii="Bookman Old Style" w:hAnsi="Bookman Old Style"/>
        </w:rPr>
      </w:pPr>
      <w:r w:rsidRPr="00CC1E1D">
        <w:rPr>
          <w:rFonts w:ascii="Bookman Old Style" w:hAnsi="Bookman Old Style"/>
        </w:rPr>
        <w:t xml:space="preserve">I will use the experience gained above to conduct my own statistical analyses for my research project and use those </w:t>
      </w:r>
      <w:r w:rsidRPr="00CC1E1D">
        <w:rPr>
          <w:rFonts w:ascii="Bookman Old Style" w:hAnsi="Bookman Old Style"/>
        </w:rPr>
        <w:lastRenderedPageBreak/>
        <w:t>results to visualize data and draw statistically sound conclusions.</w:t>
      </w:r>
    </w:p>
    <w:p w14:paraId="798615F4" w14:textId="1FBCFE37" w:rsidR="00B47A58" w:rsidRPr="00CC1E1D" w:rsidRDefault="00B47A58" w:rsidP="00B47A58">
      <w:pPr>
        <w:pStyle w:val="Default"/>
        <w:numPr>
          <w:ilvl w:val="2"/>
          <w:numId w:val="3"/>
        </w:numPr>
        <w:rPr>
          <w:rFonts w:ascii="Bookman Old Style" w:hAnsi="Bookman Old Style"/>
        </w:rPr>
      </w:pPr>
      <w:r w:rsidRPr="00CC1E1D">
        <w:rPr>
          <w:rFonts w:ascii="Bookman Old Style" w:hAnsi="Bookman Old Style"/>
        </w:rPr>
        <w:t>I will proactively engage in learning and practice materials in addition to studying literature to confidently design experiments around a testable and objective research question.</w:t>
      </w:r>
    </w:p>
    <w:p w14:paraId="32551437" w14:textId="43C341F1" w:rsidR="00BD2CBD" w:rsidRPr="00CC1E1D" w:rsidRDefault="006B6E9E" w:rsidP="00B4127C">
      <w:pPr>
        <w:pStyle w:val="Default"/>
        <w:numPr>
          <w:ilvl w:val="3"/>
          <w:numId w:val="3"/>
        </w:numPr>
        <w:rPr>
          <w:rFonts w:ascii="Bookman Old Style" w:hAnsi="Bookman Old Style"/>
          <w:b/>
          <w:bCs/>
          <w:i/>
          <w:iCs/>
        </w:rPr>
      </w:pPr>
      <w:r w:rsidRPr="00CC1E1D">
        <w:rPr>
          <w:rFonts w:ascii="Bookman Old Style" w:hAnsi="Bookman Old Style"/>
        </w:rPr>
        <w:t xml:space="preserve">For example, </w:t>
      </w:r>
      <w:r w:rsidRPr="00CC1E1D">
        <w:rPr>
          <w:rFonts w:ascii="Bookman Old Style" w:hAnsi="Bookman Old Style"/>
          <w:b/>
          <w:bCs/>
          <w:i/>
          <w:iCs/>
        </w:rPr>
        <w:t>s</w:t>
      </w:r>
      <w:r w:rsidR="00B47A58" w:rsidRPr="00CC1E1D">
        <w:rPr>
          <w:rFonts w:ascii="Bookman Old Style" w:hAnsi="Bookman Old Style"/>
          <w:b/>
          <w:bCs/>
          <w:i/>
          <w:iCs/>
        </w:rPr>
        <w:t>ee</w:t>
      </w:r>
      <w:r w:rsidR="00B47A58" w:rsidRPr="00CC1E1D">
        <w:rPr>
          <w:rFonts w:ascii="Bookman Old Style" w:hAnsi="Bookman Old Style"/>
        </w:rPr>
        <w:t xml:space="preserve"> </w:t>
      </w:r>
      <w:r w:rsidR="00B47A58" w:rsidRPr="00CC1E1D">
        <w:rPr>
          <w:rFonts w:ascii="Bookman Old Style" w:hAnsi="Bookman Old Style"/>
          <w:b/>
          <w:bCs/>
          <w:i/>
          <w:iCs/>
        </w:rPr>
        <w:t>Learning Outcome #3</w:t>
      </w:r>
      <w:r w:rsidRPr="00CC1E1D">
        <w:rPr>
          <w:rFonts w:ascii="Bookman Old Style" w:hAnsi="Bookman Old Style"/>
          <w:b/>
          <w:bCs/>
          <w:i/>
          <w:iCs/>
        </w:rPr>
        <w:t>ci</w:t>
      </w:r>
      <w:r w:rsidR="00B47A58" w:rsidRPr="00CC1E1D">
        <w:rPr>
          <w:rFonts w:ascii="Bookman Old Style" w:hAnsi="Bookman Old Style"/>
          <w:b/>
          <w:bCs/>
          <w:i/>
          <w:iCs/>
        </w:rPr>
        <w:t>.</w:t>
      </w:r>
    </w:p>
    <w:p w14:paraId="0265F4DD" w14:textId="77777777" w:rsidR="00CF0F3E" w:rsidRPr="00CC1E1D" w:rsidRDefault="00CF0F3E" w:rsidP="00B4127C">
      <w:pPr>
        <w:pStyle w:val="Default"/>
        <w:rPr>
          <w:rFonts w:ascii="Bookman Old Style" w:hAnsi="Bookman Old Style"/>
        </w:rPr>
      </w:pPr>
    </w:p>
    <w:p w14:paraId="50AB7D2C" w14:textId="77777777" w:rsidR="00BD2CBD" w:rsidRPr="00CC1E1D" w:rsidRDefault="00BD2CBD" w:rsidP="00B4127C">
      <w:pPr>
        <w:pStyle w:val="Default"/>
        <w:rPr>
          <w:rFonts w:ascii="Bookman Old Style" w:hAnsi="Bookman Old Style"/>
        </w:rPr>
      </w:pPr>
    </w:p>
    <w:p w14:paraId="4AF66474" w14:textId="69788B1B" w:rsidR="00B4127C" w:rsidRPr="00CC1E1D" w:rsidRDefault="00B4127C" w:rsidP="00B4127C">
      <w:pPr>
        <w:pStyle w:val="Default"/>
        <w:numPr>
          <w:ilvl w:val="0"/>
          <w:numId w:val="3"/>
        </w:numPr>
        <w:rPr>
          <w:rFonts w:ascii="Bookman Old Style" w:hAnsi="Bookman Old Style" w:cs="Courier New"/>
        </w:rPr>
      </w:pPr>
      <w:r w:rsidRPr="00CC1E1D">
        <w:rPr>
          <w:rFonts w:ascii="Bookman Old Style" w:hAnsi="Bookman Old Style"/>
          <w:b/>
          <w:bCs/>
        </w:rPr>
        <w:t xml:space="preserve">Disciplinary skills and knowledge </w:t>
      </w:r>
    </w:p>
    <w:p w14:paraId="32AB3A41" w14:textId="193F5DA3"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“Knowledge of a student’s chosen field of study, and closely related fields, including its literature on history and trends in major findings, concepts, theories, approaches, and context.” </w:t>
      </w:r>
    </w:p>
    <w:p w14:paraId="21DBCC7C" w14:textId="704B9EEC"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038F5C5D" w14:textId="2A516FAB" w:rsidR="00CB55D8" w:rsidRPr="00CC1E1D" w:rsidRDefault="0024038B" w:rsidP="00E37D10">
      <w:pPr>
        <w:pStyle w:val="Default"/>
        <w:numPr>
          <w:ilvl w:val="2"/>
          <w:numId w:val="3"/>
        </w:numPr>
        <w:rPr>
          <w:rFonts w:ascii="Bookman Old Style" w:hAnsi="Bookman Old Style"/>
        </w:rPr>
      </w:pPr>
      <w:r w:rsidRPr="00CC1E1D">
        <w:rPr>
          <w:rFonts w:ascii="Bookman Old Style" w:hAnsi="Bookman Old Style"/>
        </w:rPr>
        <w:t xml:space="preserve">I will independently analyze and read </w:t>
      </w:r>
      <w:r w:rsidR="00B4127C" w:rsidRPr="00CC1E1D">
        <w:rPr>
          <w:rFonts w:ascii="Bookman Old Style" w:hAnsi="Bookman Old Style"/>
        </w:rPr>
        <w:t xml:space="preserve">relevant literature related to old-growth </w:t>
      </w:r>
      <w:r w:rsidRPr="00CC1E1D">
        <w:rPr>
          <w:rFonts w:ascii="Bookman Old Style" w:hAnsi="Bookman Old Style"/>
        </w:rPr>
        <w:t>trees/</w:t>
      </w:r>
      <w:r w:rsidR="00B4127C" w:rsidRPr="00CC1E1D">
        <w:rPr>
          <w:rFonts w:ascii="Bookman Old Style" w:hAnsi="Bookman Old Style"/>
        </w:rPr>
        <w:t>forests, tree physiology, climate extremes/events,</w:t>
      </w:r>
      <w:r w:rsidRPr="00CC1E1D">
        <w:rPr>
          <w:rFonts w:ascii="Bookman Old Style" w:hAnsi="Bookman Old Style"/>
        </w:rPr>
        <w:t xml:space="preserve"> </w:t>
      </w:r>
      <w:r w:rsidR="00CB55D8" w:rsidRPr="00CC1E1D">
        <w:rPr>
          <w:rFonts w:ascii="Bookman Old Style" w:hAnsi="Bookman Old Style"/>
        </w:rPr>
        <w:t>Douglas-fir, western hemlock, and other related literature.</w:t>
      </w:r>
    </w:p>
    <w:p w14:paraId="105DE8D0" w14:textId="6DD1333C" w:rsidR="00B75D51" w:rsidRPr="00CC1E1D" w:rsidRDefault="00E37D10" w:rsidP="00332702">
      <w:pPr>
        <w:pStyle w:val="Default"/>
        <w:numPr>
          <w:ilvl w:val="3"/>
          <w:numId w:val="3"/>
        </w:numPr>
        <w:rPr>
          <w:rFonts w:ascii="Bookman Old Style" w:hAnsi="Bookman Old Style"/>
        </w:rPr>
      </w:pPr>
      <w:r w:rsidRPr="00CC1E1D">
        <w:rPr>
          <w:rFonts w:ascii="Bookman Old Style" w:hAnsi="Bookman Old Style"/>
        </w:rPr>
        <w:t xml:space="preserve">To ensure accountability and produce tangible results, I will track relevant literature I find in a </w:t>
      </w:r>
      <w:r w:rsidR="00B4127C" w:rsidRPr="00CC1E1D">
        <w:rPr>
          <w:rFonts w:ascii="Bookman Old Style" w:hAnsi="Bookman Old Style"/>
        </w:rPr>
        <w:t xml:space="preserve">literature review document </w:t>
      </w:r>
      <w:r w:rsidR="00B75D51" w:rsidRPr="00CC1E1D">
        <w:rPr>
          <w:rFonts w:ascii="Bookman Old Style" w:hAnsi="Bookman Old Style"/>
        </w:rPr>
        <w:t xml:space="preserve">in which I will share how each reference will benefit my thesis work and/or broader knowledge of my field. </w:t>
      </w:r>
    </w:p>
    <w:p w14:paraId="0AE7C67D" w14:textId="77777777" w:rsidR="00695BB3" w:rsidRPr="00CC1E1D" w:rsidRDefault="00B75D51" w:rsidP="00332702">
      <w:pPr>
        <w:pStyle w:val="Default"/>
        <w:numPr>
          <w:ilvl w:val="3"/>
          <w:numId w:val="3"/>
        </w:numPr>
        <w:rPr>
          <w:rFonts w:ascii="Bookman Old Style" w:hAnsi="Bookman Old Style"/>
        </w:rPr>
      </w:pPr>
      <w:r w:rsidRPr="00CC1E1D">
        <w:rPr>
          <w:rFonts w:ascii="Bookman Old Style" w:hAnsi="Bookman Old Style"/>
        </w:rPr>
        <w:t xml:space="preserve">I will </w:t>
      </w:r>
      <w:r w:rsidR="004242ED" w:rsidRPr="00CC1E1D">
        <w:rPr>
          <w:rFonts w:ascii="Bookman Old Style" w:hAnsi="Bookman Old Style"/>
        </w:rPr>
        <w:t xml:space="preserve">adopt and become proficient in literature management assistants such as Zotero where I can show proof of my compilation of literature. </w:t>
      </w:r>
    </w:p>
    <w:p w14:paraId="1175E776" w14:textId="03535681" w:rsidR="00332702" w:rsidRPr="00CC1E1D" w:rsidRDefault="004564DC" w:rsidP="00332702">
      <w:pPr>
        <w:pStyle w:val="Default"/>
        <w:numPr>
          <w:ilvl w:val="2"/>
          <w:numId w:val="3"/>
        </w:numPr>
        <w:rPr>
          <w:rFonts w:ascii="Bookman Old Style" w:hAnsi="Bookman Old Style"/>
        </w:rPr>
      </w:pPr>
      <w:r w:rsidRPr="00CC1E1D">
        <w:rPr>
          <w:rFonts w:ascii="Bookman Old Style" w:hAnsi="Bookman Old Style"/>
        </w:rPr>
        <w:t xml:space="preserve">I will seek out knowledge and skills in other ways outside of </w:t>
      </w:r>
      <w:r w:rsidR="00B47A58" w:rsidRPr="00CC1E1D">
        <w:rPr>
          <w:rFonts w:ascii="Bookman Old Style" w:hAnsi="Bookman Old Style"/>
        </w:rPr>
        <w:t xml:space="preserve">enrolled </w:t>
      </w:r>
      <w:r w:rsidRPr="00CC1E1D">
        <w:rPr>
          <w:rFonts w:ascii="Bookman Old Style" w:hAnsi="Bookman Old Style"/>
        </w:rPr>
        <w:t>OSU curricula and literature. Examples include:</w:t>
      </w:r>
    </w:p>
    <w:p w14:paraId="3CE27F28" w14:textId="5C1C7917" w:rsidR="004564DC" w:rsidRPr="00CC1E1D" w:rsidRDefault="004564DC" w:rsidP="004564DC">
      <w:pPr>
        <w:pStyle w:val="Default"/>
        <w:numPr>
          <w:ilvl w:val="3"/>
          <w:numId w:val="3"/>
        </w:numPr>
        <w:rPr>
          <w:rFonts w:ascii="Bookman Old Style" w:hAnsi="Bookman Old Style"/>
        </w:rPr>
      </w:pPr>
      <w:r w:rsidRPr="00CC1E1D">
        <w:rPr>
          <w:rFonts w:ascii="Bookman Old Style" w:hAnsi="Bookman Old Style"/>
        </w:rPr>
        <w:t>Phys-Fest 4: This week-long short cour</w:t>
      </w:r>
      <w:r w:rsidR="003A7E1F" w:rsidRPr="00CC1E1D">
        <w:rPr>
          <w:rFonts w:ascii="Bookman Old Style" w:hAnsi="Bookman Old Style"/>
        </w:rPr>
        <w:t xml:space="preserve">se/workshop was </w:t>
      </w:r>
      <w:r w:rsidR="002F2DC8" w:rsidRPr="00CC1E1D">
        <w:rPr>
          <w:rFonts w:ascii="Bookman Old Style" w:hAnsi="Bookman Old Style"/>
        </w:rPr>
        <w:t>conducted at</w:t>
      </w:r>
      <w:r w:rsidR="003A7E1F" w:rsidRPr="00CC1E1D">
        <w:rPr>
          <w:rFonts w:ascii="Bookman Old Style" w:hAnsi="Bookman Old Style"/>
        </w:rPr>
        <w:t xml:space="preserve"> the </w:t>
      </w:r>
      <w:proofErr w:type="spellStart"/>
      <w:r w:rsidR="002F2DC8" w:rsidRPr="00CC1E1D">
        <w:rPr>
          <w:rFonts w:ascii="Bookman Old Style" w:hAnsi="Bookman Old Style"/>
        </w:rPr>
        <w:t>Sevilleta</w:t>
      </w:r>
      <w:proofErr w:type="spellEnd"/>
      <w:r w:rsidR="002F2DC8" w:rsidRPr="00CC1E1D">
        <w:rPr>
          <w:rFonts w:ascii="Bookman Old Style" w:hAnsi="Bookman Old Style"/>
        </w:rPr>
        <w:t xml:space="preserve"> National Wildlife Refuge in New Mexico, USA</w:t>
      </w:r>
      <w:r w:rsidR="0072130E" w:rsidRPr="00CC1E1D">
        <w:rPr>
          <w:rFonts w:ascii="Bookman Old Style" w:hAnsi="Bookman Old Style"/>
        </w:rPr>
        <w:t>. Attendees gained hands-on experience working with equipment and software</w:t>
      </w:r>
      <w:r w:rsidR="00E87C9C" w:rsidRPr="00CC1E1D">
        <w:rPr>
          <w:rFonts w:ascii="Bookman Old Style" w:hAnsi="Bookman Old Style"/>
        </w:rPr>
        <w:t xml:space="preserve"> to measure and analyze </w:t>
      </w:r>
      <w:r w:rsidR="001106A3" w:rsidRPr="00CC1E1D">
        <w:rPr>
          <w:rFonts w:ascii="Bookman Old Style" w:hAnsi="Bookman Old Style"/>
        </w:rPr>
        <w:t xml:space="preserve">data in plant hydraulics, remote sensing, imaging, </w:t>
      </w:r>
      <w:r w:rsidR="00D00F24" w:rsidRPr="00CC1E1D">
        <w:rPr>
          <w:rFonts w:ascii="Bookman Old Style" w:hAnsi="Bookman Old Style"/>
        </w:rPr>
        <w:t>and more. These topics are</w:t>
      </w:r>
      <w:r w:rsidR="0072130E" w:rsidRPr="00CC1E1D">
        <w:rPr>
          <w:rFonts w:ascii="Bookman Old Style" w:hAnsi="Bookman Old Style"/>
        </w:rPr>
        <w:t xml:space="preserve"> relevant for my </w:t>
      </w:r>
      <w:r w:rsidR="00956BB5" w:rsidRPr="00CC1E1D">
        <w:rPr>
          <w:rFonts w:ascii="Bookman Old Style" w:hAnsi="Bookman Old Style"/>
        </w:rPr>
        <w:t>research project</w:t>
      </w:r>
      <w:r w:rsidR="00D00F24" w:rsidRPr="00CC1E1D">
        <w:rPr>
          <w:rFonts w:ascii="Bookman Old Style" w:hAnsi="Bookman Old Style"/>
        </w:rPr>
        <w:t xml:space="preserve"> and supplement my courses</w:t>
      </w:r>
      <w:r w:rsidR="0072130E" w:rsidRPr="00CC1E1D">
        <w:rPr>
          <w:rFonts w:ascii="Bookman Old Style" w:hAnsi="Bookman Old Style"/>
        </w:rPr>
        <w:t>.</w:t>
      </w:r>
      <w:r w:rsidR="0030224F" w:rsidRPr="00CC1E1D">
        <w:rPr>
          <w:rFonts w:ascii="Bookman Old Style" w:hAnsi="Bookman Old Style"/>
        </w:rPr>
        <w:t xml:space="preserve"> </w:t>
      </w:r>
    </w:p>
    <w:p w14:paraId="01E51FC9" w14:textId="05637343" w:rsidR="00B47A58" w:rsidRPr="00CC1E1D" w:rsidRDefault="00B47A58" w:rsidP="004564DC">
      <w:pPr>
        <w:pStyle w:val="Default"/>
        <w:numPr>
          <w:ilvl w:val="3"/>
          <w:numId w:val="3"/>
        </w:numPr>
        <w:rPr>
          <w:rFonts w:ascii="Bookman Old Style" w:hAnsi="Bookman Old Style"/>
        </w:rPr>
      </w:pPr>
      <w:r w:rsidRPr="00CC1E1D">
        <w:rPr>
          <w:rFonts w:ascii="Bookman Old Style" w:hAnsi="Bookman Old Style"/>
        </w:rPr>
        <w:t xml:space="preserve">Courses for which I TA. </w:t>
      </w:r>
      <w:r w:rsidRPr="00CC1E1D">
        <w:rPr>
          <w:rFonts w:ascii="Bookman Old Style" w:hAnsi="Bookman Old Style"/>
          <w:b/>
          <w:bCs/>
          <w:i/>
          <w:iCs/>
        </w:rPr>
        <w:t>See Learning Outcome #8</w:t>
      </w:r>
      <w:r w:rsidR="006B6E9E" w:rsidRPr="00CC1E1D">
        <w:rPr>
          <w:rFonts w:ascii="Bookman Old Style" w:hAnsi="Bookman Old Style"/>
          <w:b/>
          <w:bCs/>
          <w:i/>
          <w:iCs/>
        </w:rPr>
        <w:t>ci</w:t>
      </w:r>
      <w:r w:rsidRPr="00CC1E1D">
        <w:rPr>
          <w:rFonts w:ascii="Bookman Old Style" w:hAnsi="Bookman Old Style"/>
          <w:b/>
          <w:bCs/>
          <w:i/>
          <w:iCs/>
        </w:rPr>
        <w:t>.</w:t>
      </w:r>
    </w:p>
    <w:p w14:paraId="36859AFB" w14:textId="6CCBB24B" w:rsidR="00184C32" w:rsidRPr="00CC1E1D" w:rsidRDefault="00695BB3" w:rsidP="007A5E64">
      <w:pPr>
        <w:pStyle w:val="Default"/>
        <w:numPr>
          <w:ilvl w:val="2"/>
          <w:numId w:val="3"/>
        </w:numPr>
        <w:rPr>
          <w:rFonts w:ascii="Bookman Old Style" w:hAnsi="Bookman Old Style" w:cs="Times New Roman"/>
        </w:rPr>
      </w:pPr>
      <w:r w:rsidRPr="00CC1E1D">
        <w:rPr>
          <w:rFonts w:ascii="Bookman Old Style" w:hAnsi="Bookman Old Style"/>
        </w:rPr>
        <w:t xml:space="preserve">I will enroll in, pass, and thoroughly engage in courses to bolster my knowledge of my field of study. Such courses </w:t>
      </w:r>
      <w:r w:rsidR="007A5E64" w:rsidRPr="00CC1E1D">
        <w:rPr>
          <w:rFonts w:ascii="Bookman Old Style" w:hAnsi="Bookman Old Style"/>
        </w:rPr>
        <w:t>are outlined in my Plan of Stud</w:t>
      </w:r>
      <w:r w:rsidR="00184C32" w:rsidRPr="00CC1E1D">
        <w:rPr>
          <w:rFonts w:ascii="Bookman Old Style" w:hAnsi="Bookman Old Style"/>
        </w:rPr>
        <w:t>y</w:t>
      </w:r>
      <w:r w:rsidR="002F5C08" w:rsidRPr="00CC1E1D">
        <w:rPr>
          <w:rFonts w:ascii="Bookman Old Style" w:hAnsi="Bookman Old Style"/>
        </w:rPr>
        <w:t xml:space="preserve"> and</w:t>
      </w:r>
      <w:r w:rsidR="00184C32" w:rsidRPr="00CC1E1D">
        <w:rPr>
          <w:rFonts w:ascii="Bookman Old Style" w:hAnsi="Bookman Old Style"/>
        </w:rPr>
        <w:t xml:space="preserve"> include:</w:t>
      </w:r>
    </w:p>
    <w:p w14:paraId="7D4A562A" w14:textId="77777777" w:rsidR="00184C32" w:rsidRPr="00CC1E1D" w:rsidRDefault="00184C32" w:rsidP="00184C32">
      <w:pPr>
        <w:pStyle w:val="Default"/>
        <w:numPr>
          <w:ilvl w:val="3"/>
          <w:numId w:val="3"/>
        </w:numPr>
        <w:rPr>
          <w:rFonts w:ascii="Bookman Old Style" w:hAnsi="Bookman Old Style" w:cs="Times New Roman"/>
          <w:u w:val="single"/>
        </w:rPr>
      </w:pPr>
      <w:r w:rsidRPr="00CC1E1D">
        <w:rPr>
          <w:rFonts w:ascii="Bookman Old Style" w:hAnsi="Bookman Old Style"/>
          <w:u w:val="single"/>
        </w:rPr>
        <w:t>FES 536: Carbon Sequestration in Forests</w:t>
      </w:r>
    </w:p>
    <w:p w14:paraId="6FFCE3F8" w14:textId="77777777" w:rsidR="009F07BF" w:rsidRPr="00CC1E1D" w:rsidRDefault="00184C32" w:rsidP="00184C32">
      <w:pPr>
        <w:pStyle w:val="Default"/>
        <w:numPr>
          <w:ilvl w:val="4"/>
          <w:numId w:val="3"/>
        </w:numPr>
        <w:rPr>
          <w:rFonts w:ascii="Bookman Old Style" w:hAnsi="Bookman Old Style" w:cs="Times New Roman"/>
        </w:rPr>
      </w:pPr>
      <w:r w:rsidRPr="00CC1E1D">
        <w:rPr>
          <w:rFonts w:ascii="Bookman Old Style" w:hAnsi="Bookman Old Style"/>
        </w:rPr>
        <w:t xml:space="preserve">Since one of the key purposes of my research is to </w:t>
      </w:r>
      <w:r w:rsidR="000B5740" w:rsidRPr="00CC1E1D">
        <w:rPr>
          <w:rFonts w:ascii="Bookman Old Style" w:hAnsi="Bookman Old Style"/>
        </w:rPr>
        <w:t xml:space="preserve">ultimately find </w:t>
      </w:r>
      <w:r w:rsidR="00372421" w:rsidRPr="00CC1E1D">
        <w:rPr>
          <w:rFonts w:ascii="Bookman Old Style" w:hAnsi="Bookman Old Style"/>
        </w:rPr>
        <w:t xml:space="preserve">gaps in carbon sequestration, this course will give me background knowledge on sequestration, different pools of carbon, and </w:t>
      </w:r>
      <w:r w:rsidR="006C5557" w:rsidRPr="00CC1E1D">
        <w:rPr>
          <w:rFonts w:ascii="Bookman Old Style" w:hAnsi="Bookman Old Style"/>
        </w:rPr>
        <w:t xml:space="preserve">what processes affect them. </w:t>
      </w:r>
    </w:p>
    <w:p w14:paraId="239EAB66" w14:textId="0E2E5B30" w:rsidR="002F5B1D" w:rsidRPr="00CC1E1D" w:rsidRDefault="00267E92" w:rsidP="009F07BF">
      <w:pPr>
        <w:pStyle w:val="Default"/>
        <w:numPr>
          <w:ilvl w:val="3"/>
          <w:numId w:val="3"/>
        </w:numPr>
        <w:rPr>
          <w:rFonts w:ascii="Bookman Old Style" w:hAnsi="Bookman Old Style" w:cs="Times New Roman"/>
          <w:u w:val="single"/>
        </w:rPr>
      </w:pPr>
      <w:r w:rsidRPr="00CC1E1D">
        <w:rPr>
          <w:rFonts w:ascii="Bookman Old Style" w:hAnsi="Bookman Old Style"/>
          <w:u w:val="single"/>
        </w:rPr>
        <w:t>FOR 526: 3-PG Forest Growth Model</w:t>
      </w:r>
    </w:p>
    <w:p w14:paraId="7B2E050D" w14:textId="646BBD2C" w:rsidR="00B4127C" w:rsidRPr="00CC1E1D" w:rsidRDefault="00267E92" w:rsidP="00B47A58">
      <w:pPr>
        <w:pStyle w:val="Default"/>
        <w:numPr>
          <w:ilvl w:val="4"/>
          <w:numId w:val="3"/>
        </w:numPr>
        <w:rPr>
          <w:rFonts w:ascii="Bookman Old Style" w:hAnsi="Bookman Old Style" w:cs="Times New Roman"/>
        </w:rPr>
      </w:pPr>
      <w:r w:rsidRPr="00CC1E1D">
        <w:rPr>
          <w:rFonts w:ascii="Bookman Old Style" w:hAnsi="Bookman Old Style"/>
        </w:rPr>
        <w:lastRenderedPageBreak/>
        <w:t xml:space="preserve">As described in </w:t>
      </w:r>
      <w:r w:rsidRPr="00CC1E1D">
        <w:rPr>
          <w:rFonts w:ascii="Bookman Old Style" w:hAnsi="Bookman Old Style"/>
          <w:b/>
          <w:bCs/>
          <w:i/>
          <w:iCs/>
        </w:rPr>
        <w:t>Learning Outcome #1</w:t>
      </w:r>
      <w:r w:rsidR="006B6E9E" w:rsidRPr="00CC1E1D">
        <w:rPr>
          <w:rFonts w:ascii="Bookman Old Style" w:hAnsi="Bookman Old Style"/>
          <w:b/>
          <w:bCs/>
          <w:i/>
          <w:iCs/>
        </w:rPr>
        <w:t>ci4</w:t>
      </w:r>
      <w:r w:rsidRPr="00CC1E1D">
        <w:rPr>
          <w:rFonts w:ascii="Bookman Old Style" w:hAnsi="Bookman Old Style"/>
        </w:rPr>
        <w:t>, t</w:t>
      </w:r>
      <w:r w:rsidR="00C06AA6" w:rsidRPr="00CC1E1D">
        <w:rPr>
          <w:rFonts w:ascii="Bookman Old Style" w:hAnsi="Bookman Old Style"/>
        </w:rPr>
        <w:t xml:space="preserve">his course will teach me methods of forest modeling. This will benefit my research since I will </w:t>
      </w:r>
      <w:r w:rsidR="00E9630A" w:rsidRPr="00CC1E1D">
        <w:rPr>
          <w:rFonts w:ascii="Bookman Old Style" w:hAnsi="Bookman Old Style"/>
        </w:rPr>
        <w:t>be interested in predicting future physiological behavior, which models are great for.</w:t>
      </w:r>
      <w:r w:rsidR="007A5E64" w:rsidRPr="00CC1E1D">
        <w:rPr>
          <w:rFonts w:ascii="Bookman Old Style" w:hAnsi="Bookman Old Style"/>
        </w:rPr>
        <w:br/>
      </w:r>
    </w:p>
    <w:p w14:paraId="415B7754" w14:textId="6CFDA79B" w:rsidR="00B4127C" w:rsidRPr="00CC1E1D" w:rsidRDefault="00B4127C" w:rsidP="00B4127C">
      <w:pPr>
        <w:pStyle w:val="Default"/>
        <w:numPr>
          <w:ilvl w:val="0"/>
          <w:numId w:val="3"/>
        </w:numPr>
        <w:rPr>
          <w:rFonts w:ascii="Bookman Old Style" w:hAnsi="Bookman Old Style" w:cs="Courier New"/>
        </w:rPr>
      </w:pPr>
      <w:r w:rsidRPr="00CC1E1D">
        <w:rPr>
          <w:rFonts w:ascii="Bookman Old Style" w:hAnsi="Bookman Old Style"/>
          <w:b/>
          <w:bCs/>
        </w:rPr>
        <w:t xml:space="preserve">Ethics and responsibilities </w:t>
      </w:r>
    </w:p>
    <w:p w14:paraId="5A186499" w14:textId="284DAD22"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“Knowledge of processes and guidelines for ensuring that the work is conducted in socially and professionally acceptable and legal ways, while minimizing and managing conflicts of interest.” </w:t>
      </w:r>
    </w:p>
    <w:p w14:paraId="74D81CC4" w14:textId="3EAB9ABD"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“Topics of relevance may include responsible conduct of research, general ethics, peer review, bias during data analysis and presentation, plagiarism, animal welfare, treatmen</w:t>
      </w:r>
      <w:r w:rsidR="00C54047" w:rsidRPr="00CC1E1D">
        <w:rPr>
          <w:rFonts w:ascii="Bookman Old Style" w:hAnsi="Bookman Old Style"/>
        </w:rPr>
        <w:t>t</w:t>
      </w:r>
      <w:r w:rsidRPr="00CC1E1D">
        <w:rPr>
          <w:rFonts w:ascii="Bookman Old Style" w:hAnsi="Bookman Old Style"/>
        </w:rPr>
        <w:t xml:space="preserve"> of human subjects, collaboration, and authorship.” </w:t>
      </w:r>
    </w:p>
    <w:p w14:paraId="42CD9A23" w14:textId="77777777"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27D2D63A" w14:textId="77777777" w:rsidR="00C65FF2" w:rsidRPr="00CC1E1D" w:rsidRDefault="00A86BF3" w:rsidP="00B4127C">
      <w:pPr>
        <w:pStyle w:val="Default"/>
        <w:numPr>
          <w:ilvl w:val="2"/>
          <w:numId w:val="3"/>
        </w:numPr>
        <w:rPr>
          <w:rFonts w:ascii="Bookman Old Style" w:hAnsi="Bookman Old Style"/>
        </w:rPr>
      </w:pPr>
      <w:r w:rsidRPr="00CC1E1D">
        <w:rPr>
          <w:rFonts w:ascii="Bookman Old Style" w:hAnsi="Bookman Old Style"/>
        </w:rPr>
        <w:t xml:space="preserve">I will pass and thoroughly engage with </w:t>
      </w:r>
      <w:r w:rsidR="00B942D3" w:rsidRPr="00CC1E1D">
        <w:rPr>
          <w:rFonts w:ascii="Bookman Old Style" w:hAnsi="Bookman Old Style"/>
        </w:rPr>
        <w:t>courses that proactively address the above topics. Examples include:</w:t>
      </w:r>
    </w:p>
    <w:p w14:paraId="65548234" w14:textId="14875BA0" w:rsidR="00A86BF3" w:rsidRPr="00CC1E1D" w:rsidRDefault="00A86BF3" w:rsidP="00C65FF2">
      <w:pPr>
        <w:pStyle w:val="Default"/>
        <w:numPr>
          <w:ilvl w:val="3"/>
          <w:numId w:val="3"/>
        </w:numPr>
        <w:rPr>
          <w:rFonts w:ascii="Bookman Old Style" w:hAnsi="Bookman Old Style"/>
        </w:rPr>
      </w:pPr>
      <w:r w:rsidRPr="00CC1E1D">
        <w:rPr>
          <w:rFonts w:ascii="Bookman Old Style" w:hAnsi="Bookman Old Style"/>
          <w:u w:val="single"/>
        </w:rPr>
        <w:t xml:space="preserve">FES 520: </w:t>
      </w:r>
      <w:r w:rsidR="00E22587" w:rsidRPr="00CC1E1D">
        <w:rPr>
          <w:rFonts w:ascii="Bookman Old Style" w:hAnsi="Bookman Old Style"/>
          <w:u w:val="single"/>
        </w:rPr>
        <w:t>Posing Research Questions.</w:t>
      </w:r>
      <w:r w:rsidR="00E22587" w:rsidRPr="00CC1E1D">
        <w:rPr>
          <w:rFonts w:ascii="Bookman Old Style" w:hAnsi="Bookman Old Style"/>
        </w:rPr>
        <w:t xml:space="preserve"> This course </w:t>
      </w:r>
      <w:r w:rsidR="00761527" w:rsidRPr="00CC1E1D">
        <w:rPr>
          <w:rFonts w:ascii="Bookman Old Style" w:hAnsi="Bookman Old Style"/>
        </w:rPr>
        <w:t xml:space="preserve">introduced </w:t>
      </w:r>
      <w:proofErr w:type="gramStart"/>
      <w:r w:rsidR="00761527" w:rsidRPr="00CC1E1D">
        <w:rPr>
          <w:rFonts w:ascii="Bookman Old Style" w:hAnsi="Bookman Old Style"/>
        </w:rPr>
        <w:t>me</w:t>
      </w:r>
      <w:proofErr w:type="gramEnd"/>
      <w:r w:rsidR="00761527" w:rsidRPr="00CC1E1D">
        <w:rPr>
          <w:rFonts w:ascii="Bookman Old Style" w:hAnsi="Bookman Old Style"/>
        </w:rPr>
        <w:t xml:space="preserve"> several ethics- and responsibil</w:t>
      </w:r>
      <w:r w:rsidR="00A665EE" w:rsidRPr="00CC1E1D">
        <w:rPr>
          <w:rFonts w:ascii="Bookman Old Style" w:hAnsi="Bookman Old Style"/>
        </w:rPr>
        <w:t xml:space="preserve">ity-related </w:t>
      </w:r>
      <w:r w:rsidR="00761527" w:rsidRPr="00CC1E1D">
        <w:rPr>
          <w:rFonts w:ascii="Bookman Old Style" w:hAnsi="Bookman Old Style"/>
        </w:rPr>
        <w:t xml:space="preserve">topics </w:t>
      </w:r>
      <w:r w:rsidR="00A665EE" w:rsidRPr="00CC1E1D">
        <w:rPr>
          <w:rFonts w:ascii="Bookman Old Style" w:hAnsi="Bookman Old Style"/>
        </w:rPr>
        <w:t xml:space="preserve">that I will learn more about in on in GRAD 520. </w:t>
      </w:r>
      <w:r w:rsidR="00761527" w:rsidRPr="00CC1E1D">
        <w:rPr>
          <w:rFonts w:ascii="Bookman Old Style" w:hAnsi="Bookman Old Style"/>
        </w:rPr>
        <w:t xml:space="preserve"> </w:t>
      </w:r>
    </w:p>
    <w:p w14:paraId="129530ED" w14:textId="53845FF4" w:rsidR="00A665EE" w:rsidRPr="00CC1E1D" w:rsidRDefault="009F00A9" w:rsidP="00C65FF2">
      <w:pPr>
        <w:pStyle w:val="Default"/>
        <w:numPr>
          <w:ilvl w:val="3"/>
          <w:numId w:val="3"/>
        </w:numPr>
        <w:rPr>
          <w:rFonts w:ascii="Bookman Old Style" w:hAnsi="Bookman Old Style"/>
        </w:rPr>
      </w:pPr>
      <w:r w:rsidRPr="00CC1E1D">
        <w:rPr>
          <w:rFonts w:ascii="Bookman Old Style" w:hAnsi="Bookman Old Style"/>
          <w:u w:val="single"/>
        </w:rPr>
        <w:t xml:space="preserve">GRAD 520: </w:t>
      </w:r>
      <w:r w:rsidR="00E22587" w:rsidRPr="00CC1E1D">
        <w:rPr>
          <w:rFonts w:ascii="Bookman Old Style" w:hAnsi="Bookman Old Style"/>
          <w:u w:val="single"/>
        </w:rPr>
        <w:t>Responsible Conduct of Research</w:t>
      </w:r>
      <w:r w:rsidRPr="00CC1E1D">
        <w:rPr>
          <w:rFonts w:ascii="Bookman Old Style" w:hAnsi="Bookman Old Style"/>
          <w:u w:val="single"/>
        </w:rPr>
        <w:t>.</w:t>
      </w:r>
      <w:r w:rsidRPr="00CC1E1D">
        <w:rPr>
          <w:rFonts w:ascii="Bookman Old Style" w:hAnsi="Bookman Old Style"/>
        </w:rPr>
        <w:t xml:space="preserve"> </w:t>
      </w:r>
      <w:r w:rsidR="0086481A" w:rsidRPr="00CC1E1D">
        <w:rPr>
          <w:rFonts w:ascii="Bookman Old Style" w:hAnsi="Bookman Old Style"/>
        </w:rPr>
        <w:t xml:space="preserve">This course will cover </w:t>
      </w:r>
      <w:r w:rsidR="00CA15E9" w:rsidRPr="00CC1E1D">
        <w:rPr>
          <w:rFonts w:ascii="Bookman Old Style" w:hAnsi="Bookman Old Style"/>
        </w:rPr>
        <w:t xml:space="preserve">several topics relevant to my project such as </w:t>
      </w:r>
      <w:r w:rsidR="00786FFA" w:rsidRPr="00CC1E1D">
        <w:rPr>
          <w:rFonts w:ascii="Bookman Old Style" w:hAnsi="Bookman Old Style"/>
        </w:rPr>
        <w:t>“</w:t>
      </w:r>
      <w:r w:rsidR="001F05CA" w:rsidRPr="00CC1E1D">
        <w:rPr>
          <w:rFonts w:ascii="Bookman Old Style" w:hAnsi="Bookman Old Style"/>
        </w:rPr>
        <w:t>data acquisition, sharing and ownership; research misconduct; conflicts of interest; authorship; peer review; mentor/trainee responsibilities; and collaborative science</w:t>
      </w:r>
      <w:r w:rsidR="00786FFA" w:rsidRPr="00CC1E1D">
        <w:rPr>
          <w:rFonts w:ascii="Bookman Old Style" w:hAnsi="Bookman Old Style"/>
        </w:rPr>
        <w:t xml:space="preserve">” according to the course description at </w:t>
      </w:r>
      <w:hyperlink r:id="rId10" w:history="1">
        <w:r w:rsidR="00786FFA" w:rsidRPr="00CC1E1D">
          <w:rPr>
            <w:rStyle w:val="Hyperlink"/>
            <w:rFonts w:ascii="Bookman Old Style" w:hAnsi="Bookman Old Style"/>
          </w:rPr>
          <w:t>this link</w:t>
        </w:r>
      </w:hyperlink>
      <w:r w:rsidR="00786FFA" w:rsidRPr="00CC1E1D">
        <w:rPr>
          <w:rFonts w:ascii="Bookman Old Style" w:hAnsi="Bookman Old Style"/>
        </w:rPr>
        <w:t xml:space="preserve">. </w:t>
      </w:r>
    </w:p>
    <w:p w14:paraId="1E263A24" w14:textId="77A7FD2C" w:rsidR="00EF2774" w:rsidRPr="00CC1E1D" w:rsidRDefault="00EF2774" w:rsidP="00B4127C">
      <w:pPr>
        <w:pStyle w:val="Default"/>
        <w:numPr>
          <w:ilvl w:val="2"/>
          <w:numId w:val="3"/>
        </w:numPr>
        <w:rPr>
          <w:rFonts w:ascii="Bookman Old Style" w:hAnsi="Bookman Old Style"/>
        </w:rPr>
      </w:pPr>
      <w:r w:rsidRPr="00CC1E1D">
        <w:rPr>
          <w:rFonts w:ascii="Bookman Old Style" w:hAnsi="Bookman Old Style"/>
        </w:rPr>
        <w:t xml:space="preserve">I will comply with all </w:t>
      </w:r>
      <w:r w:rsidR="00E31559" w:rsidRPr="00CC1E1D">
        <w:rPr>
          <w:rFonts w:ascii="Bookman Old Style" w:hAnsi="Bookman Old Style"/>
        </w:rPr>
        <w:t xml:space="preserve">required </w:t>
      </w:r>
      <w:r w:rsidR="008B7DB9" w:rsidRPr="00CC1E1D">
        <w:rPr>
          <w:rFonts w:ascii="Bookman Old Style" w:hAnsi="Bookman Old Style"/>
        </w:rPr>
        <w:t xml:space="preserve">training </w:t>
      </w:r>
      <w:r w:rsidR="00E31559" w:rsidRPr="00CC1E1D">
        <w:rPr>
          <w:rFonts w:ascii="Bookman Old Style" w:hAnsi="Bookman Old Style"/>
        </w:rPr>
        <w:t xml:space="preserve">and refresher courses </w:t>
      </w:r>
      <w:r w:rsidR="008B7DB9" w:rsidRPr="00CC1E1D">
        <w:rPr>
          <w:rFonts w:ascii="Bookman Old Style" w:hAnsi="Bookman Old Style"/>
        </w:rPr>
        <w:t>from OSU related to ethical and responsible practices, which i</w:t>
      </w:r>
      <w:r w:rsidR="00B93953" w:rsidRPr="00CC1E1D">
        <w:rPr>
          <w:rFonts w:ascii="Bookman Old Style" w:hAnsi="Bookman Old Style"/>
        </w:rPr>
        <w:t>ncludes the following:</w:t>
      </w:r>
    </w:p>
    <w:p w14:paraId="2AC0E53B" w14:textId="36364593" w:rsidR="0046743C" w:rsidRPr="00CC1E1D" w:rsidRDefault="0046743C" w:rsidP="00B93953">
      <w:pPr>
        <w:pStyle w:val="Default"/>
        <w:numPr>
          <w:ilvl w:val="3"/>
          <w:numId w:val="3"/>
        </w:numPr>
        <w:rPr>
          <w:rFonts w:ascii="Bookman Old Style" w:hAnsi="Bookman Old Style"/>
        </w:rPr>
      </w:pPr>
      <w:r w:rsidRPr="00CC1E1D">
        <w:rPr>
          <w:rFonts w:ascii="Bookman Old Style" w:hAnsi="Bookman Old Style"/>
        </w:rPr>
        <w:t xml:space="preserve">OSU Registrar: </w:t>
      </w:r>
      <w:r w:rsidR="000655A3" w:rsidRPr="00CC1E1D">
        <w:rPr>
          <w:rFonts w:ascii="Bookman Old Style" w:hAnsi="Bookman Old Style"/>
        </w:rPr>
        <w:t>FERPA Training</w:t>
      </w:r>
    </w:p>
    <w:p w14:paraId="6EF2C77F" w14:textId="764AB2F9" w:rsidR="00933D22" w:rsidRPr="00CC1E1D" w:rsidRDefault="006672D1" w:rsidP="00B93953">
      <w:pPr>
        <w:pStyle w:val="Default"/>
        <w:numPr>
          <w:ilvl w:val="3"/>
          <w:numId w:val="3"/>
        </w:numPr>
        <w:rPr>
          <w:rFonts w:ascii="Bookman Old Style" w:hAnsi="Bookman Old Style"/>
        </w:rPr>
      </w:pPr>
      <w:r w:rsidRPr="00CC1E1D">
        <w:rPr>
          <w:rFonts w:ascii="Bookman Old Style" w:hAnsi="Bookman Old Style"/>
        </w:rPr>
        <w:t xml:space="preserve">OSU HR: </w:t>
      </w:r>
      <w:r w:rsidR="00933D22" w:rsidRPr="00CC1E1D">
        <w:rPr>
          <w:rFonts w:ascii="Bookman Old Style" w:hAnsi="Bookman Old Style"/>
        </w:rPr>
        <w:t>Creating and Sustaining Respectful Work Environments</w:t>
      </w:r>
    </w:p>
    <w:p w14:paraId="605B35B9" w14:textId="0690755B" w:rsidR="005810BE" w:rsidRPr="00CC1E1D" w:rsidRDefault="00956817" w:rsidP="00B93953">
      <w:pPr>
        <w:pStyle w:val="Default"/>
        <w:numPr>
          <w:ilvl w:val="3"/>
          <w:numId w:val="3"/>
        </w:numPr>
        <w:rPr>
          <w:rFonts w:ascii="Bookman Old Style" w:hAnsi="Bookman Old Style"/>
        </w:rPr>
      </w:pPr>
      <w:r w:rsidRPr="00CC1E1D">
        <w:rPr>
          <w:rFonts w:ascii="Bookman Old Style" w:hAnsi="Bookman Old Style"/>
        </w:rPr>
        <w:t>OSU Critical Training: Preventing Sexual Misconduct</w:t>
      </w:r>
    </w:p>
    <w:p w14:paraId="5E248611" w14:textId="42C02514" w:rsidR="00B93953" w:rsidRPr="00CC1E1D" w:rsidRDefault="005810BE" w:rsidP="00B93953">
      <w:pPr>
        <w:pStyle w:val="Default"/>
        <w:numPr>
          <w:ilvl w:val="3"/>
          <w:numId w:val="3"/>
        </w:numPr>
        <w:rPr>
          <w:rFonts w:ascii="Bookman Old Style" w:hAnsi="Bookman Old Style"/>
        </w:rPr>
      </w:pPr>
      <w:r w:rsidRPr="00CC1E1D">
        <w:rPr>
          <w:rFonts w:ascii="Bookman Old Style" w:hAnsi="Bookman Old Style"/>
        </w:rPr>
        <w:t xml:space="preserve">OSU </w:t>
      </w:r>
      <w:r w:rsidR="00363E6B" w:rsidRPr="00CC1E1D">
        <w:rPr>
          <w:rFonts w:ascii="Bookman Old Style" w:hAnsi="Bookman Old Style"/>
        </w:rPr>
        <w:t xml:space="preserve">Environmental Health and Safety training </w:t>
      </w:r>
    </w:p>
    <w:p w14:paraId="21657849" w14:textId="77777777" w:rsidR="00E31559" w:rsidRPr="00CC1E1D" w:rsidRDefault="00EE340E" w:rsidP="00EE340E">
      <w:pPr>
        <w:pStyle w:val="Default"/>
        <w:numPr>
          <w:ilvl w:val="4"/>
          <w:numId w:val="3"/>
        </w:numPr>
        <w:rPr>
          <w:rFonts w:ascii="Bookman Old Style" w:hAnsi="Bookman Old Style"/>
        </w:rPr>
      </w:pPr>
      <w:r w:rsidRPr="00CC1E1D">
        <w:rPr>
          <w:rFonts w:ascii="Bookman Old Style" w:hAnsi="Bookman Old Style"/>
        </w:rPr>
        <w:t>Universal Waste Management</w:t>
      </w:r>
      <w:r w:rsidRPr="00CC1E1D">
        <w:rPr>
          <w:rFonts w:ascii="Bookman Old Style" w:hAnsi="Bookman Old Style"/>
        </w:rPr>
        <w:tab/>
      </w:r>
      <w:r w:rsidR="00E31559" w:rsidRPr="00CC1E1D">
        <w:rPr>
          <w:rFonts w:ascii="Bookman Old Style" w:hAnsi="Bookman Old Style"/>
        </w:rPr>
        <w:t>(requires renewal)</w:t>
      </w:r>
    </w:p>
    <w:p w14:paraId="3408B52F" w14:textId="3D616289" w:rsidR="00EE340E" w:rsidRPr="00CC1E1D" w:rsidRDefault="00E31559" w:rsidP="00EE340E">
      <w:pPr>
        <w:pStyle w:val="Default"/>
        <w:numPr>
          <w:ilvl w:val="4"/>
          <w:numId w:val="3"/>
        </w:numPr>
        <w:rPr>
          <w:rFonts w:ascii="Bookman Old Style" w:hAnsi="Bookman Old Style"/>
        </w:rPr>
      </w:pPr>
      <w:r w:rsidRPr="00CC1E1D">
        <w:rPr>
          <w:rFonts w:ascii="Bookman Old Style" w:hAnsi="Bookman Old Style"/>
        </w:rPr>
        <w:t>Ore</w:t>
      </w:r>
      <w:r w:rsidR="00B11DDF" w:rsidRPr="00CC1E1D">
        <w:rPr>
          <w:rFonts w:ascii="Bookman Old Style" w:hAnsi="Bookman Old Style"/>
        </w:rPr>
        <w:t>gon OSHA Heat Illness Prevention Training (requires renewal)</w:t>
      </w:r>
    </w:p>
    <w:p w14:paraId="1DA8B64C" w14:textId="7B462BFC" w:rsidR="00B11DDF" w:rsidRPr="00CC1E1D" w:rsidRDefault="00FC2674" w:rsidP="00EE340E">
      <w:pPr>
        <w:pStyle w:val="Default"/>
        <w:numPr>
          <w:ilvl w:val="4"/>
          <w:numId w:val="3"/>
        </w:numPr>
        <w:rPr>
          <w:rFonts w:ascii="Bookman Old Style" w:hAnsi="Bookman Old Style"/>
        </w:rPr>
      </w:pPr>
      <w:r w:rsidRPr="00CC1E1D">
        <w:rPr>
          <w:rFonts w:ascii="Bookman Old Style" w:hAnsi="Bookman Old Style"/>
        </w:rPr>
        <w:t>Oregon OSHA Wildfire Smoke Training (requires renewal)</w:t>
      </w:r>
    </w:p>
    <w:p w14:paraId="3E75CEE0" w14:textId="273854FB" w:rsidR="00FC2674" w:rsidRPr="00CC1E1D" w:rsidRDefault="00FC2674" w:rsidP="00EE340E">
      <w:pPr>
        <w:pStyle w:val="Default"/>
        <w:numPr>
          <w:ilvl w:val="4"/>
          <w:numId w:val="3"/>
        </w:numPr>
        <w:rPr>
          <w:rFonts w:ascii="Bookman Old Style" w:hAnsi="Bookman Old Style"/>
        </w:rPr>
      </w:pPr>
      <w:r w:rsidRPr="00CC1E1D">
        <w:rPr>
          <w:rFonts w:ascii="Bookman Old Style" w:hAnsi="Bookman Old Style"/>
        </w:rPr>
        <w:t>Hazardous Waste Awareness Training (requires renewal)</w:t>
      </w:r>
    </w:p>
    <w:p w14:paraId="7D0F7C86" w14:textId="18E341EE" w:rsidR="00FC2674" w:rsidRPr="00CC1E1D" w:rsidRDefault="00FC2674" w:rsidP="00EE340E">
      <w:pPr>
        <w:pStyle w:val="Default"/>
        <w:numPr>
          <w:ilvl w:val="4"/>
          <w:numId w:val="3"/>
        </w:numPr>
        <w:rPr>
          <w:rFonts w:ascii="Bookman Old Style" w:hAnsi="Bookman Old Style"/>
        </w:rPr>
      </w:pPr>
      <w:r w:rsidRPr="00CC1E1D">
        <w:rPr>
          <w:rFonts w:ascii="Bookman Old Style" w:hAnsi="Bookman Old Style"/>
        </w:rPr>
        <w:t>Lab Safety Training for Lab Workers (requires renewal)</w:t>
      </w:r>
    </w:p>
    <w:p w14:paraId="699C856E" w14:textId="3985E1D9" w:rsidR="00F13092" w:rsidRPr="00CC1E1D" w:rsidRDefault="00F13092" w:rsidP="00EE340E">
      <w:pPr>
        <w:pStyle w:val="Default"/>
        <w:numPr>
          <w:ilvl w:val="4"/>
          <w:numId w:val="3"/>
        </w:numPr>
        <w:rPr>
          <w:rFonts w:ascii="Bookman Old Style" w:hAnsi="Bookman Old Style"/>
        </w:rPr>
      </w:pPr>
      <w:r w:rsidRPr="00CC1E1D">
        <w:rPr>
          <w:rFonts w:ascii="Bookman Old Style" w:hAnsi="Bookman Old Style"/>
        </w:rPr>
        <w:t>Field Research Safety (requires renewal)</w:t>
      </w:r>
    </w:p>
    <w:p w14:paraId="0CD39169" w14:textId="77777777" w:rsidR="00F13092" w:rsidRPr="00CC1E1D" w:rsidRDefault="00EE340E" w:rsidP="00F13092">
      <w:pPr>
        <w:pStyle w:val="Default"/>
        <w:numPr>
          <w:ilvl w:val="4"/>
          <w:numId w:val="3"/>
        </w:numPr>
        <w:rPr>
          <w:rFonts w:ascii="Bookman Old Style" w:hAnsi="Bookman Old Style"/>
        </w:rPr>
      </w:pPr>
      <w:r w:rsidRPr="00CC1E1D">
        <w:rPr>
          <w:rFonts w:ascii="Bookman Old Style" w:hAnsi="Bookman Old Style"/>
        </w:rPr>
        <w:t>Hazardous Materials Shipping Awareness</w:t>
      </w:r>
      <w:r w:rsidRPr="00CC1E1D">
        <w:rPr>
          <w:rFonts w:ascii="Bookman Old Style" w:hAnsi="Bookman Old Style"/>
        </w:rPr>
        <w:tab/>
      </w:r>
    </w:p>
    <w:p w14:paraId="7750C8E3" w14:textId="77777777" w:rsidR="00F13092" w:rsidRPr="00CC1E1D" w:rsidRDefault="00EE340E" w:rsidP="00EE340E">
      <w:pPr>
        <w:pStyle w:val="Default"/>
        <w:numPr>
          <w:ilvl w:val="4"/>
          <w:numId w:val="3"/>
        </w:numPr>
        <w:rPr>
          <w:rFonts w:ascii="Bookman Old Style" w:hAnsi="Bookman Old Style"/>
        </w:rPr>
      </w:pPr>
      <w:r w:rsidRPr="00CC1E1D">
        <w:rPr>
          <w:rFonts w:ascii="Bookman Old Style" w:hAnsi="Bookman Old Style"/>
        </w:rPr>
        <w:lastRenderedPageBreak/>
        <w:t>Liquid Nitrogen Safety</w:t>
      </w:r>
      <w:r w:rsidR="00F13092" w:rsidRPr="00CC1E1D">
        <w:rPr>
          <w:rFonts w:ascii="Bookman Old Style" w:hAnsi="Bookman Old Style"/>
        </w:rPr>
        <w:t xml:space="preserve"> (requires renewal)</w:t>
      </w:r>
    </w:p>
    <w:p w14:paraId="5C1C1D67" w14:textId="77777777" w:rsidR="00F13092" w:rsidRPr="00CC1E1D" w:rsidRDefault="00F13092" w:rsidP="00EE340E">
      <w:pPr>
        <w:pStyle w:val="Default"/>
        <w:numPr>
          <w:ilvl w:val="4"/>
          <w:numId w:val="3"/>
        </w:numPr>
        <w:rPr>
          <w:rFonts w:ascii="Bookman Old Style" w:hAnsi="Bookman Old Style"/>
        </w:rPr>
      </w:pPr>
      <w:r w:rsidRPr="00CC1E1D">
        <w:rPr>
          <w:rFonts w:ascii="Bookman Old Style" w:hAnsi="Bookman Old Style"/>
        </w:rPr>
        <w:t>Basic Shop Safety (requires renewal)</w:t>
      </w:r>
    </w:p>
    <w:p w14:paraId="5E2A9A16" w14:textId="7496A9C5" w:rsidR="00F13092" w:rsidRPr="00CC1E1D" w:rsidRDefault="00F13092" w:rsidP="00EE340E">
      <w:pPr>
        <w:pStyle w:val="Default"/>
        <w:numPr>
          <w:ilvl w:val="4"/>
          <w:numId w:val="3"/>
        </w:numPr>
        <w:rPr>
          <w:rFonts w:ascii="Bookman Old Style" w:hAnsi="Bookman Old Style"/>
        </w:rPr>
      </w:pPr>
      <w:r w:rsidRPr="00CC1E1D">
        <w:rPr>
          <w:rFonts w:ascii="Bookman Old Style" w:hAnsi="Bookman Old Style"/>
        </w:rPr>
        <w:t>Hand and Power Tools (requires renewal)</w:t>
      </w:r>
    </w:p>
    <w:p w14:paraId="23147437" w14:textId="27C21D41" w:rsidR="00F13092" w:rsidRPr="00CC1E1D" w:rsidRDefault="00F13092" w:rsidP="00EE340E">
      <w:pPr>
        <w:pStyle w:val="Default"/>
        <w:numPr>
          <w:ilvl w:val="4"/>
          <w:numId w:val="3"/>
        </w:numPr>
        <w:rPr>
          <w:rFonts w:ascii="Bookman Old Style" w:hAnsi="Bookman Old Style"/>
        </w:rPr>
      </w:pPr>
      <w:r w:rsidRPr="00CC1E1D">
        <w:rPr>
          <w:rFonts w:ascii="Bookman Old Style" w:hAnsi="Bookman Old Style"/>
        </w:rPr>
        <w:t>Ladder Safety (requires renewal)</w:t>
      </w:r>
    </w:p>
    <w:p w14:paraId="16078333" w14:textId="5209E051" w:rsidR="00F13092" w:rsidRPr="00CC1E1D" w:rsidRDefault="00EE340E" w:rsidP="00EE340E">
      <w:pPr>
        <w:pStyle w:val="Default"/>
        <w:numPr>
          <w:ilvl w:val="4"/>
          <w:numId w:val="3"/>
        </w:numPr>
        <w:rPr>
          <w:rFonts w:ascii="Bookman Old Style" w:hAnsi="Bookman Old Style"/>
        </w:rPr>
      </w:pPr>
      <w:r w:rsidRPr="00CC1E1D">
        <w:rPr>
          <w:rFonts w:ascii="Bookman Old Style" w:hAnsi="Bookman Old Style"/>
        </w:rPr>
        <w:t>Hazard Communication</w:t>
      </w:r>
      <w:r w:rsidRPr="00CC1E1D">
        <w:rPr>
          <w:rFonts w:ascii="Bookman Old Style" w:hAnsi="Bookman Old Style"/>
        </w:rPr>
        <w:tab/>
      </w:r>
      <w:r w:rsidR="00F13092" w:rsidRPr="00CC1E1D">
        <w:rPr>
          <w:rFonts w:ascii="Bookman Old Style" w:hAnsi="Bookman Old Style"/>
        </w:rPr>
        <w:t>(requires renewal)</w:t>
      </w:r>
    </w:p>
    <w:p w14:paraId="7FB9AA44" w14:textId="7CA43E3C" w:rsidR="00F13092" w:rsidRPr="00CC1E1D" w:rsidRDefault="00F13092" w:rsidP="00EE340E">
      <w:pPr>
        <w:pStyle w:val="Default"/>
        <w:numPr>
          <w:ilvl w:val="4"/>
          <w:numId w:val="3"/>
        </w:numPr>
        <w:rPr>
          <w:rFonts w:ascii="Bookman Old Style" w:hAnsi="Bookman Old Style"/>
        </w:rPr>
      </w:pPr>
      <w:r w:rsidRPr="00CC1E1D">
        <w:rPr>
          <w:rFonts w:ascii="Bookman Old Style" w:hAnsi="Bookman Old Style"/>
        </w:rPr>
        <w:t>OSU Fire Extinguisher Course</w:t>
      </w:r>
    </w:p>
    <w:p w14:paraId="1360C762" w14:textId="3D20BE95" w:rsidR="00252B24" w:rsidRPr="00CC1E1D" w:rsidRDefault="00252B24" w:rsidP="00EE340E">
      <w:pPr>
        <w:pStyle w:val="Default"/>
        <w:numPr>
          <w:ilvl w:val="4"/>
          <w:numId w:val="3"/>
        </w:numPr>
        <w:rPr>
          <w:rFonts w:ascii="Bookman Old Style" w:hAnsi="Bookman Old Style"/>
        </w:rPr>
      </w:pPr>
      <w:r w:rsidRPr="00CC1E1D">
        <w:rPr>
          <w:rFonts w:ascii="Bookman Old Style" w:hAnsi="Bookman Old Style"/>
        </w:rPr>
        <w:t>Fume Hood Safety</w:t>
      </w:r>
    </w:p>
    <w:p w14:paraId="5B8EF250" w14:textId="7516FF47" w:rsidR="00EE340E" w:rsidRPr="00CC1E1D" w:rsidRDefault="00EE340E" w:rsidP="00EE340E">
      <w:pPr>
        <w:pStyle w:val="Default"/>
        <w:numPr>
          <w:ilvl w:val="4"/>
          <w:numId w:val="3"/>
        </w:numPr>
        <w:rPr>
          <w:rFonts w:ascii="Bookman Old Style" w:hAnsi="Bookman Old Style"/>
        </w:rPr>
      </w:pPr>
      <w:r w:rsidRPr="00CC1E1D">
        <w:rPr>
          <w:rFonts w:ascii="Bookman Old Style" w:hAnsi="Bookman Old Style"/>
        </w:rPr>
        <w:t>Eyewash and Safety Showers</w:t>
      </w:r>
      <w:r w:rsidRPr="00CC1E1D">
        <w:rPr>
          <w:rFonts w:ascii="Bookman Old Style" w:hAnsi="Bookman Old Style"/>
        </w:rPr>
        <w:tab/>
      </w:r>
    </w:p>
    <w:p w14:paraId="15F2BD9C" w14:textId="2A9ECCBE" w:rsidR="00EE340E" w:rsidRPr="00CC1E1D" w:rsidRDefault="00EE340E" w:rsidP="00EE340E">
      <w:pPr>
        <w:pStyle w:val="Default"/>
        <w:numPr>
          <w:ilvl w:val="4"/>
          <w:numId w:val="3"/>
        </w:numPr>
        <w:rPr>
          <w:rFonts w:ascii="Bookman Old Style" w:hAnsi="Bookman Old Style"/>
        </w:rPr>
      </w:pPr>
      <w:r w:rsidRPr="00CC1E1D">
        <w:rPr>
          <w:rFonts w:ascii="Bookman Old Style" w:hAnsi="Bookman Old Style"/>
        </w:rPr>
        <w:t>Compressed Gas Safety</w:t>
      </w:r>
      <w:r w:rsidRPr="00CC1E1D">
        <w:rPr>
          <w:rFonts w:ascii="Bookman Old Style" w:hAnsi="Bookman Old Style"/>
        </w:rPr>
        <w:tab/>
      </w:r>
    </w:p>
    <w:p w14:paraId="1C60B548" w14:textId="7AD6BE78" w:rsidR="00EE340E" w:rsidRPr="00CC1E1D" w:rsidRDefault="00EE340E" w:rsidP="00EE340E">
      <w:pPr>
        <w:pStyle w:val="Default"/>
        <w:numPr>
          <w:ilvl w:val="4"/>
          <w:numId w:val="3"/>
        </w:numPr>
        <w:rPr>
          <w:rFonts w:ascii="Bookman Old Style" w:hAnsi="Bookman Old Style"/>
        </w:rPr>
      </w:pPr>
      <w:r w:rsidRPr="00CC1E1D">
        <w:rPr>
          <w:rFonts w:ascii="Bookman Old Style" w:hAnsi="Bookman Old Style"/>
        </w:rPr>
        <w:t>Electrical Safety</w:t>
      </w:r>
    </w:p>
    <w:p w14:paraId="5B7FDE7A" w14:textId="4A829C0E" w:rsidR="00363E6B" w:rsidRPr="00CC1E1D" w:rsidRDefault="00EE340E" w:rsidP="00EE340E">
      <w:pPr>
        <w:pStyle w:val="Default"/>
        <w:numPr>
          <w:ilvl w:val="4"/>
          <w:numId w:val="3"/>
        </w:numPr>
        <w:rPr>
          <w:rFonts w:ascii="Bookman Old Style" w:hAnsi="Bookman Old Style"/>
        </w:rPr>
      </w:pPr>
      <w:r w:rsidRPr="00CC1E1D">
        <w:rPr>
          <w:rFonts w:ascii="Bookman Old Style" w:hAnsi="Bookman Old Style"/>
        </w:rPr>
        <w:t>Hazardous Waste Awareness Training</w:t>
      </w:r>
    </w:p>
    <w:p w14:paraId="0B3C5870" w14:textId="77777777" w:rsidR="00B4127C" w:rsidRPr="00CC1E1D" w:rsidRDefault="00B4127C" w:rsidP="00B4127C">
      <w:pPr>
        <w:pStyle w:val="Default"/>
        <w:rPr>
          <w:rFonts w:ascii="Bookman Old Style" w:hAnsi="Bookman Old Style"/>
        </w:rPr>
      </w:pPr>
    </w:p>
    <w:p w14:paraId="540D0D4C" w14:textId="77777777" w:rsidR="00B4127C" w:rsidRPr="00CC1E1D" w:rsidRDefault="00B4127C" w:rsidP="00B4127C">
      <w:pPr>
        <w:pStyle w:val="Default"/>
        <w:numPr>
          <w:ilvl w:val="0"/>
          <w:numId w:val="3"/>
        </w:numPr>
        <w:rPr>
          <w:rFonts w:ascii="Bookman Old Style" w:hAnsi="Bookman Old Style"/>
        </w:rPr>
      </w:pPr>
      <w:r w:rsidRPr="00CC1E1D">
        <w:rPr>
          <w:rFonts w:ascii="Bookman Old Style" w:hAnsi="Bookman Old Style"/>
        </w:rPr>
        <w:t xml:space="preserve"> </w:t>
      </w:r>
      <w:r w:rsidRPr="00CC1E1D">
        <w:rPr>
          <w:rFonts w:ascii="Bookman Old Style" w:hAnsi="Bookman Old Style"/>
          <w:b/>
          <w:bCs/>
        </w:rPr>
        <w:t xml:space="preserve">Interdisciplinary collaborative problem solving </w:t>
      </w:r>
    </w:p>
    <w:p w14:paraId="16A3B210" w14:textId="5BA9D861"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“Situate environmental issues into appropriate biophysical and social contexts and identify disciplines necessary to address the problem.” </w:t>
      </w:r>
    </w:p>
    <w:p w14:paraId="78521495" w14:textId="590A6A55"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“Collaborate in interdisciplinary teams (e.g., listen to, give and receive constructive feedback, define divisions of labor, set goals and milestones, actively work to see problems from multiple perspectives, understand group dynamics including issues around providing and accepting leadership, member responsibilities, and peer-to-peer communications).” </w:t>
      </w:r>
    </w:p>
    <w:p w14:paraId="4DC8B55B" w14:textId="1BD2C562"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“Provide disciplinary expertise to an interdisciplinary team.” </w:t>
      </w:r>
    </w:p>
    <w:p w14:paraId="0AA45D75" w14:textId="77777777"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“Articulate ideas that transcend contributing disciplines; identify commonalities and conflict among disciplines; devise approaches that support commonalities and reduce conflicts.” </w:t>
      </w:r>
    </w:p>
    <w:p w14:paraId="2E11F06F" w14:textId="7B17CAE1" w:rsidR="00B4127C" w:rsidRPr="00CC1E1D" w:rsidRDefault="00B4127C" w:rsidP="00B4127C">
      <w:pPr>
        <w:pStyle w:val="Default"/>
        <w:numPr>
          <w:ilvl w:val="1"/>
          <w:numId w:val="3"/>
        </w:numPr>
        <w:rPr>
          <w:rFonts w:ascii="Bookman Old Style" w:hAnsi="Bookman Old Style"/>
          <w:b/>
          <w:bCs/>
        </w:rPr>
      </w:pPr>
      <w:r w:rsidRPr="00CC1E1D">
        <w:rPr>
          <w:rFonts w:ascii="Bookman Old Style" w:hAnsi="Bookman Old Style"/>
          <w:b/>
          <w:bCs/>
        </w:rPr>
        <w:t>Gabby’s plan to achieve the above:</w:t>
      </w:r>
    </w:p>
    <w:p w14:paraId="296710B0" w14:textId="696E0504" w:rsidR="00817FE3" w:rsidRPr="00CC1E1D" w:rsidRDefault="00817FE3" w:rsidP="00B4127C">
      <w:pPr>
        <w:pStyle w:val="Default"/>
        <w:numPr>
          <w:ilvl w:val="2"/>
          <w:numId w:val="3"/>
        </w:numPr>
        <w:ind w:left="1980"/>
        <w:rPr>
          <w:rFonts w:ascii="Bookman Old Style" w:hAnsi="Bookman Old Style"/>
        </w:rPr>
      </w:pPr>
      <w:r w:rsidRPr="00CC1E1D">
        <w:rPr>
          <w:rFonts w:ascii="Bookman Old Style" w:hAnsi="Bookman Old Style"/>
        </w:rPr>
        <w:t xml:space="preserve">I will </w:t>
      </w:r>
      <w:r w:rsidR="00C54D94" w:rsidRPr="00CC1E1D">
        <w:rPr>
          <w:rFonts w:ascii="Bookman Old Style" w:hAnsi="Bookman Old Style"/>
        </w:rPr>
        <w:t>pass and thoroughly engage with OSU courses related to collaborating with others especially in interdisciplinary settings.</w:t>
      </w:r>
      <w:r w:rsidR="00235744" w:rsidRPr="00CC1E1D">
        <w:rPr>
          <w:rFonts w:ascii="Bookman Old Style" w:hAnsi="Bookman Old Style"/>
        </w:rPr>
        <w:t xml:space="preserve"> These courses will allow me to practice being a confident yet humble team member.</w:t>
      </w:r>
      <w:r w:rsidR="00C54D94" w:rsidRPr="00CC1E1D">
        <w:rPr>
          <w:rFonts w:ascii="Bookman Old Style" w:hAnsi="Bookman Old Style"/>
        </w:rPr>
        <w:t xml:space="preserve"> Such courses include:</w:t>
      </w:r>
    </w:p>
    <w:p w14:paraId="6DFE587A" w14:textId="4C3C9EAB" w:rsidR="00C54D94" w:rsidRPr="00CC1E1D" w:rsidRDefault="00C54D94" w:rsidP="00C54D94">
      <w:pPr>
        <w:pStyle w:val="Default"/>
        <w:numPr>
          <w:ilvl w:val="3"/>
          <w:numId w:val="3"/>
        </w:numPr>
        <w:rPr>
          <w:rFonts w:ascii="Bookman Old Style" w:hAnsi="Bookman Old Style"/>
          <w:u w:val="single"/>
        </w:rPr>
      </w:pPr>
      <w:r w:rsidRPr="00CC1E1D">
        <w:rPr>
          <w:rFonts w:ascii="Bookman Old Style" w:hAnsi="Bookman Old Style"/>
          <w:u w:val="single"/>
        </w:rPr>
        <w:t>FES 525:</w:t>
      </w:r>
      <w:r w:rsidR="00A61C52" w:rsidRPr="00CC1E1D">
        <w:rPr>
          <w:rFonts w:ascii="Bookman Old Style" w:hAnsi="Bookman Old Style"/>
          <w:u w:val="single"/>
        </w:rPr>
        <w:t xml:space="preserve"> Interdisciplinary Approaches to Socio-Ecological Problems </w:t>
      </w:r>
    </w:p>
    <w:p w14:paraId="2BB619AC" w14:textId="57DAA184" w:rsidR="00A61C52" w:rsidRPr="00CC1E1D" w:rsidRDefault="00A61C52" w:rsidP="00A61C52">
      <w:pPr>
        <w:pStyle w:val="Default"/>
        <w:numPr>
          <w:ilvl w:val="4"/>
          <w:numId w:val="3"/>
        </w:numPr>
        <w:rPr>
          <w:rFonts w:ascii="Bookman Old Style" w:hAnsi="Bookman Old Style"/>
        </w:rPr>
      </w:pPr>
      <w:r w:rsidRPr="00CC1E1D">
        <w:rPr>
          <w:rFonts w:ascii="Bookman Old Style" w:hAnsi="Bookman Old Style"/>
        </w:rPr>
        <w:t xml:space="preserve">This course, which also fulfills one of three FES Program of Study requirements, will </w:t>
      </w:r>
      <w:r w:rsidR="005A0C7F" w:rsidRPr="00CC1E1D">
        <w:rPr>
          <w:rFonts w:ascii="Bookman Old Style" w:hAnsi="Bookman Old Style"/>
        </w:rPr>
        <w:t xml:space="preserve">immerse me in an intentional and monitored interdisciplinary environment in which I will learn terminology, concepts, </w:t>
      </w:r>
      <w:r w:rsidR="00235744" w:rsidRPr="00CC1E1D">
        <w:rPr>
          <w:rFonts w:ascii="Bookman Old Style" w:hAnsi="Bookman Old Style"/>
        </w:rPr>
        <w:t>tools, and integration methods for successfully solving problems related to the intersection of society and ecology as part of an interdisciplinary team.</w:t>
      </w:r>
    </w:p>
    <w:p w14:paraId="60E62DC4" w14:textId="6EB287A7" w:rsidR="000453BF" w:rsidRPr="00CC1E1D" w:rsidRDefault="000453BF" w:rsidP="000453BF">
      <w:pPr>
        <w:pStyle w:val="Default"/>
        <w:numPr>
          <w:ilvl w:val="3"/>
          <w:numId w:val="3"/>
        </w:numPr>
        <w:rPr>
          <w:rFonts w:ascii="Bookman Old Style" w:hAnsi="Bookman Old Style"/>
          <w:u w:val="single"/>
        </w:rPr>
      </w:pPr>
      <w:r w:rsidRPr="00CC1E1D">
        <w:rPr>
          <w:rFonts w:ascii="Bookman Old Style" w:hAnsi="Bookman Old Style"/>
          <w:u w:val="single"/>
        </w:rPr>
        <w:t>GEOG</w:t>
      </w:r>
      <w:r w:rsidR="0011213D" w:rsidRPr="00CC1E1D">
        <w:rPr>
          <w:u w:val="single"/>
        </w:rPr>
        <w:t xml:space="preserve"> </w:t>
      </w:r>
      <w:r w:rsidR="0011213D" w:rsidRPr="00CC1E1D">
        <w:rPr>
          <w:rFonts w:ascii="Bookman Old Style" w:hAnsi="Bookman Old Style"/>
          <w:u w:val="single"/>
        </w:rPr>
        <w:t>596</w:t>
      </w:r>
      <w:r w:rsidR="0011213D" w:rsidRPr="00CC1E1D">
        <w:rPr>
          <w:u w:val="single"/>
        </w:rPr>
        <w:t xml:space="preserve">: </w:t>
      </w:r>
      <w:r w:rsidR="0011213D" w:rsidRPr="00CC1E1D">
        <w:rPr>
          <w:rFonts w:ascii="Bookman Old Style" w:hAnsi="Bookman Old Style"/>
          <w:u w:val="single"/>
        </w:rPr>
        <w:t xml:space="preserve">Advanced Field Research in Geomorphology and Landscape Ecology </w:t>
      </w:r>
    </w:p>
    <w:p w14:paraId="09D9B674" w14:textId="28F2ECF5" w:rsidR="0011213D" w:rsidRPr="00CC1E1D" w:rsidRDefault="0011213D" w:rsidP="0011213D">
      <w:pPr>
        <w:pStyle w:val="Default"/>
        <w:numPr>
          <w:ilvl w:val="4"/>
          <w:numId w:val="3"/>
        </w:numPr>
        <w:rPr>
          <w:rFonts w:ascii="Bookman Old Style" w:hAnsi="Bookman Old Style"/>
        </w:rPr>
      </w:pPr>
      <w:r w:rsidRPr="00CC1E1D">
        <w:rPr>
          <w:rFonts w:ascii="Bookman Old Style" w:hAnsi="Bookman Old Style"/>
        </w:rPr>
        <w:t xml:space="preserve">This course included students in forestry, </w:t>
      </w:r>
      <w:r w:rsidR="00257A8D" w:rsidRPr="00CC1E1D">
        <w:rPr>
          <w:rFonts w:ascii="Bookman Old Style" w:hAnsi="Bookman Old Style"/>
        </w:rPr>
        <w:t xml:space="preserve">geology, geography, hydrology, and stream </w:t>
      </w:r>
      <w:proofErr w:type="gramStart"/>
      <w:r w:rsidR="00257A8D" w:rsidRPr="00CC1E1D">
        <w:rPr>
          <w:rFonts w:ascii="Bookman Old Style" w:hAnsi="Bookman Old Style"/>
        </w:rPr>
        <w:t>ecology</w:t>
      </w:r>
      <w:proofErr w:type="gramEnd"/>
    </w:p>
    <w:p w14:paraId="2EE87D9D" w14:textId="51E08501" w:rsidR="00E228C5" w:rsidRPr="00CC1E1D" w:rsidRDefault="00680B95" w:rsidP="000453BF">
      <w:pPr>
        <w:pStyle w:val="Default"/>
        <w:numPr>
          <w:ilvl w:val="3"/>
          <w:numId w:val="3"/>
        </w:numPr>
        <w:rPr>
          <w:rFonts w:ascii="Bookman Old Style" w:hAnsi="Bookman Old Style"/>
          <w:u w:val="single"/>
        </w:rPr>
      </w:pPr>
      <w:r w:rsidRPr="00CC1E1D">
        <w:rPr>
          <w:rFonts w:ascii="Bookman Old Style" w:hAnsi="Bookman Old Style"/>
          <w:u w:val="single"/>
        </w:rPr>
        <w:lastRenderedPageBreak/>
        <w:t xml:space="preserve">FES 699: </w:t>
      </w:r>
      <w:r w:rsidR="00267E92" w:rsidRPr="00CC1E1D">
        <w:rPr>
          <w:rFonts w:ascii="Bookman Old Style" w:hAnsi="Bookman Old Style"/>
          <w:u w:val="single"/>
        </w:rPr>
        <w:t>Special Topics/</w:t>
      </w:r>
      <w:proofErr w:type="spellStart"/>
      <w:r w:rsidRPr="00CC1E1D">
        <w:rPr>
          <w:rFonts w:ascii="Bookman Old Style" w:hAnsi="Bookman Old Style"/>
          <w:u w:val="single"/>
        </w:rPr>
        <w:t>Isotopics</w:t>
      </w:r>
      <w:proofErr w:type="spellEnd"/>
      <w:r w:rsidRPr="00CC1E1D">
        <w:rPr>
          <w:rFonts w:ascii="Bookman Old Style" w:hAnsi="Bookman Old Style"/>
          <w:u w:val="single"/>
        </w:rPr>
        <w:t xml:space="preserve">: </w:t>
      </w:r>
      <w:proofErr w:type="gramStart"/>
      <w:r w:rsidRPr="00CC1E1D">
        <w:rPr>
          <w:rFonts w:ascii="Bookman Old Style" w:hAnsi="Bookman Old Style"/>
          <w:u w:val="single"/>
        </w:rPr>
        <w:t>a</w:t>
      </w:r>
      <w:proofErr w:type="gramEnd"/>
      <w:r w:rsidRPr="00CC1E1D">
        <w:rPr>
          <w:rFonts w:ascii="Bookman Old Style" w:hAnsi="Bookman Old Style"/>
          <w:u w:val="single"/>
        </w:rPr>
        <w:t xml:space="preserve"> Journal Club on Stable Isotopes in Ecology and Hydrology</w:t>
      </w:r>
    </w:p>
    <w:p w14:paraId="1B7C06EC" w14:textId="09C90FFF" w:rsidR="00680B95" w:rsidRPr="00CC1E1D" w:rsidRDefault="00680B95" w:rsidP="00680B95">
      <w:pPr>
        <w:pStyle w:val="Default"/>
        <w:numPr>
          <w:ilvl w:val="4"/>
          <w:numId w:val="3"/>
        </w:numPr>
        <w:rPr>
          <w:rFonts w:ascii="Bookman Old Style" w:hAnsi="Bookman Old Style"/>
        </w:rPr>
      </w:pPr>
      <w:r w:rsidRPr="00CC1E1D">
        <w:rPr>
          <w:rFonts w:ascii="Bookman Old Style" w:hAnsi="Bookman Old Style"/>
        </w:rPr>
        <w:t xml:space="preserve">This course includes </w:t>
      </w:r>
      <w:r w:rsidR="005B5529" w:rsidRPr="00CC1E1D">
        <w:rPr>
          <w:rFonts w:ascii="Bookman Old Style" w:hAnsi="Bookman Old Style"/>
        </w:rPr>
        <w:t>students in forestry, stream ecology, and hydrology</w:t>
      </w:r>
      <w:r w:rsidR="00267E92" w:rsidRPr="00CC1E1D">
        <w:rPr>
          <w:rFonts w:ascii="Bookman Old Style" w:hAnsi="Bookman Old Style"/>
        </w:rPr>
        <w:t>.</w:t>
      </w:r>
    </w:p>
    <w:p w14:paraId="708E2AD6" w14:textId="17FA068D" w:rsidR="00267E92" w:rsidRPr="00CC1E1D" w:rsidRDefault="00267E92" w:rsidP="00267E92">
      <w:pPr>
        <w:pStyle w:val="Default"/>
        <w:numPr>
          <w:ilvl w:val="3"/>
          <w:numId w:val="3"/>
        </w:numPr>
        <w:rPr>
          <w:rFonts w:ascii="Bookman Old Style" w:hAnsi="Bookman Old Style"/>
          <w:u w:val="single"/>
        </w:rPr>
      </w:pPr>
      <w:r w:rsidRPr="00CC1E1D">
        <w:rPr>
          <w:rFonts w:ascii="Bookman Old Style" w:hAnsi="Bookman Old Style"/>
          <w:u w:val="single"/>
        </w:rPr>
        <w:t>FOR 599: Special Topics/Mountains to the Sea: Ecosystems of Chile</w:t>
      </w:r>
    </w:p>
    <w:p w14:paraId="5E982ADB" w14:textId="3B68E4FE" w:rsidR="00267E92" w:rsidRPr="00CC1E1D" w:rsidRDefault="00267E92" w:rsidP="00267E92">
      <w:pPr>
        <w:pStyle w:val="Default"/>
        <w:numPr>
          <w:ilvl w:val="4"/>
          <w:numId w:val="3"/>
        </w:numPr>
        <w:rPr>
          <w:rFonts w:ascii="Bookman Old Style" w:hAnsi="Bookman Old Style"/>
        </w:rPr>
      </w:pPr>
      <w:r w:rsidRPr="00CC1E1D">
        <w:rPr>
          <w:rFonts w:ascii="Bookman Old Style" w:hAnsi="Bookman Old Style"/>
        </w:rPr>
        <w:t xml:space="preserve">This course is </w:t>
      </w:r>
      <w:proofErr w:type="gramStart"/>
      <w:r w:rsidRPr="00CC1E1D">
        <w:rPr>
          <w:rFonts w:ascii="Bookman Old Style" w:hAnsi="Bookman Old Style"/>
        </w:rPr>
        <w:t>accompanying</w:t>
      </w:r>
      <w:proofErr w:type="gramEnd"/>
      <w:r w:rsidRPr="00CC1E1D">
        <w:rPr>
          <w:rFonts w:ascii="Bookman Old Style" w:hAnsi="Bookman Old Style"/>
        </w:rPr>
        <w:t xml:space="preserve"> a Study Abroad trip. See “Studying abroad” below in</w:t>
      </w:r>
      <w:r w:rsidRPr="00CC1E1D">
        <w:rPr>
          <w:rFonts w:ascii="Bookman Old Style" w:hAnsi="Bookman Old Style"/>
          <w:b/>
          <w:bCs/>
          <w:i/>
          <w:iCs/>
        </w:rPr>
        <w:t xml:space="preserve"> </w:t>
      </w:r>
      <w:r w:rsidR="006B6E9E" w:rsidRPr="00CC1E1D">
        <w:rPr>
          <w:rFonts w:ascii="Bookman Old Style" w:hAnsi="Bookman Old Style"/>
          <w:b/>
          <w:bCs/>
          <w:i/>
          <w:iCs/>
        </w:rPr>
        <w:t>Learning Outcome</w:t>
      </w:r>
      <w:r w:rsidRPr="00CC1E1D">
        <w:rPr>
          <w:rFonts w:ascii="Bookman Old Style" w:hAnsi="Bookman Old Style"/>
          <w:b/>
          <w:bCs/>
          <w:i/>
          <w:iCs/>
        </w:rPr>
        <w:t xml:space="preserve"> #4</w:t>
      </w:r>
      <w:r w:rsidR="006B6E9E" w:rsidRPr="00CC1E1D">
        <w:rPr>
          <w:rFonts w:ascii="Bookman Old Style" w:hAnsi="Bookman Old Style"/>
          <w:b/>
          <w:bCs/>
          <w:i/>
          <w:iCs/>
        </w:rPr>
        <w:t>e</w:t>
      </w:r>
      <w:r w:rsidRPr="00CC1E1D">
        <w:rPr>
          <w:rFonts w:ascii="Bookman Old Style" w:hAnsi="Bookman Old Style"/>
          <w:b/>
          <w:bCs/>
          <w:i/>
          <w:iCs/>
        </w:rPr>
        <w:t>ii3.</w:t>
      </w:r>
    </w:p>
    <w:p w14:paraId="071679AB" w14:textId="666A9353" w:rsidR="00235744" w:rsidRPr="00CC1E1D" w:rsidRDefault="00235744" w:rsidP="00B4127C">
      <w:pPr>
        <w:pStyle w:val="Default"/>
        <w:numPr>
          <w:ilvl w:val="2"/>
          <w:numId w:val="3"/>
        </w:numPr>
        <w:ind w:left="1980"/>
        <w:rPr>
          <w:rFonts w:ascii="Bookman Old Style" w:hAnsi="Bookman Old Style"/>
        </w:rPr>
      </w:pPr>
      <w:r w:rsidRPr="00CC1E1D">
        <w:rPr>
          <w:rFonts w:ascii="Bookman Old Style" w:hAnsi="Bookman Old Style"/>
        </w:rPr>
        <w:t>I will</w:t>
      </w:r>
      <w:r w:rsidR="00546A92" w:rsidRPr="00CC1E1D">
        <w:rPr>
          <w:rFonts w:ascii="Bookman Old Style" w:hAnsi="Bookman Old Style"/>
        </w:rPr>
        <w:t xml:space="preserve"> seek out opportunities that expose me to interdisciplinary settings either through OSU curriculum or other methods. Examples include:</w:t>
      </w:r>
    </w:p>
    <w:p w14:paraId="35C2F75E" w14:textId="77777777" w:rsidR="00594900" w:rsidRPr="00CC1E1D" w:rsidRDefault="00956BB5" w:rsidP="00CC02D7">
      <w:pPr>
        <w:pStyle w:val="Default"/>
        <w:numPr>
          <w:ilvl w:val="3"/>
          <w:numId w:val="3"/>
        </w:numPr>
        <w:rPr>
          <w:rFonts w:ascii="Bookman Old Style" w:hAnsi="Bookman Old Style"/>
        </w:rPr>
      </w:pPr>
      <w:r w:rsidRPr="00CC1E1D">
        <w:rPr>
          <w:rFonts w:ascii="Bookman Old Style" w:hAnsi="Bookman Old Style"/>
        </w:rPr>
        <w:t>Phys-Fest 4</w:t>
      </w:r>
    </w:p>
    <w:p w14:paraId="7D7DE269" w14:textId="1135111D" w:rsidR="00956BB5" w:rsidRPr="00CC1E1D" w:rsidRDefault="00956BB5" w:rsidP="00594900">
      <w:pPr>
        <w:pStyle w:val="Default"/>
        <w:numPr>
          <w:ilvl w:val="4"/>
          <w:numId w:val="3"/>
        </w:numPr>
        <w:rPr>
          <w:rFonts w:ascii="Bookman Old Style" w:hAnsi="Bookman Old Style"/>
        </w:rPr>
      </w:pPr>
      <w:r w:rsidRPr="00CC1E1D">
        <w:rPr>
          <w:rFonts w:ascii="Bookman Old Style" w:hAnsi="Bookman Old Style"/>
        </w:rPr>
        <w:t xml:space="preserve">Outside of the </w:t>
      </w:r>
      <w:r w:rsidR="00D00F24" w:rsidRPr="00CC1E1D">
        <w:rPr>
          <w:rFonts w:ascii="Bookman Old Style" w:hAnsi="Bookman Old Style"/>
        </w:rPr>
        <w:t xml:space="preserve">academic topics described in </w:t>
      </w:r>
      <w:r w:rsidR="00D00F24" w:rsidRPr="00CC1E1D">
        <w:rPr>
          <w:rFonts w:ascii="Bookman Old Style" w:hAnsi="Bookman Old Style"/>
          <w:b/>
          <w:bCs/>
          <w:i/>
          <w:iCs/>
        </w:rPr>
        <w:t>Learning Outcome #</w:t>
      </w:r>
      <w:r w:rsidR="006B6E9E" w:rsidRPr="00CC1E1D">
        <w:rPr>
          <w:rFonts w:ascii="Bookman Old Style" w:hAnsi="Bookman Old Style"/>
          <w:b/>
          <w:bCs/>
          <w:i/>
          <w:iCs/>
        </w:rPr>
        <w:t>2bii1</w:t>
      </w:r>
      <w:r w:rsidR="00D00F24" w:rsidRPr="00CC1E1D">
        <w:rPr>
          <w:rFonts w:ascii="Bookman Old Style" w:hAnsi="Bookman Old Style"/>
        </w:rPr>
        <w:t xml:space="preserve">, </w:t>
      </w:r>
      <w:r w:rsidR="008C4409" w:rsidRPr="00CC1E1D">
        <w:rPr>
          <w:rFonts w:ascii="Bookman Old Style" w:hAnsi="Bookman Old Style"/>
        </w:rPr>
        <w:t xml:space="preserve">Phys-Fest also allowed me to work in interdisciplinary teams. All attendees were placed in groups for the duration of the workshop, and each group was highly diverse in </w:t>
      </w:r>
      <w:r w:rsidR="00793E91" w:rsidRPr="00CC1E1D">
        <w:rPr>
          <w:rFonts w:ascii="Bookman Old Style" w:hAnsi="Bookman Old Style"/>
        </w:rPr>
        <w:t xml:space="preserve">their research interests. When working and learning together, we used our own interests and lived experiences to help each other </w:t>
      </w:r>
      <w:r w:rsidR="003D33A7" w:rsidRPr="00CC1E1D">
        <w:rPr>
          <w:rFonts w:ascii="Bookman Old Style" w:hAnsi="Bookman Old Style"/>
        </w:rPr>
        <w:t>understand the discussed topics and contextualize them for our work.</w:t>
      </w:r>
    </w:p>
    <w:p w14:paraId="3CE65736" w14:textId="66151036" w:rsidR="00CC02D7" w:rsidRPr="00CC1E1D" w:rsidRDefault="00CC02D7" w:rsidP="00CC02D7">
      <w:pPr>
        <w:pStyle w:val="Default"/>
        <w:numPr>
          <w:ilvl w:val="3"/>
          <w:numId w:val="3"/>
        </w:numPr>
        <w:rPr>
          <w:rFonts w:ascii="Bookman Old Style" w:hAnsi="Bookman Old Style"/>
        </w:rPr>
      </w:pPr>
      <w:r w:rsidRPr="00CC1E1D">
        <w:rPr>
          <w:rFonts w:ascii="Bookman Old Style" w:hAnsi="Bookman Old Style"/>
        </w:rPr>
        <w:t>H.J</w:t>
      </w:r>
      <w:r w:rsidR="001B79A6" w:rsidRPr="00CC1E1D">
        <w:rPr>
          <w:rFonts w:ascii="Bookman Old Style" w:hAnsi="Bookman Old Style"/>
        </w:rPr>
        <w:t>.</w:t>
      </w:r>
      <w:r w:rsidRPr="00CC1E1D">
        <w:rPr>
          <w:rFonts w:ascii="Bookman Old Style" w:hAnsi="Bookman Old Style"/>
        </w:rPr>
        <w:t xml:space="preserve"> Andrews </w:t>
      </w:r>
      <w:r w:rsidR="001B79A6" w:rsidRPr="00CC1E1D">
        <w:rPr>
          <w:rFonts w:ascii="Bookman Old Style" w:hAnsi="Bookman Old Style"/>
        </w:rPr>
        <w:t>Research</w:t>
      </w:r>
      <w:r w:rsidR="00A67700" w:rsidRPr="00CC1E1D">
        <w:rPr>
          <w:rFonts w:ascii="Bookman Old Style" w:hAnsi="Bookman Old Style"/>
        </w:rPr>
        <w:t xml:space="preserve"> Forest </w:t>
      </w:r>
      <w:r w:rsidR="00594900" w:rsidRPr="00CC1E1D">
        <w:rPr>
          <w:rFonts w:ascii="Bookman Old Style" w:hAnsi="Bookman Old Style"/>
        </w:rPr>
        <w:t xml:space="preserve">monthly </w:t>
      </w:r>
      <w:r w:rsidRPr="00CC1E1D">
        <w:rPr>
          <w:rFonts w:ascii="Bookman Old Style" w:hAnsi="Bookman Old Style"/>
        </w:rPr>
        <w:t>meeting</w:t>
      </w:r>
      <w:r w:rsidR="00594900" w:rsidRPr="00CC1E1D">
        <w:rPr>
          <w:rFonts w:ascii="Bookman Old Style" w:hAnsi="Bookman Old Style"/>
        </w:rPr>
        <w:t>s</w:t>
      </w:r>
    </w:p>
    <w:p w14:paraId="3177A711" w14:textId="23988024" w:rsidR="00594900" w:rsidRPr="00CC1E1D" w:rsidRDefault="00594900" w:rsidP="00594900">
      <w:pPr>
        <w:pStyle w:val="Default"/>
        <w:numPr>
          <w:ilvl w:val="4"/>
          <w:numId w:val="3"/>
        </w:numPr>
        <w:rPr>
          <w:rFonts w:ascii="Bookman Old Style" w:hAnsi="Bookman Old Style"/>
        </w:rPr>
      </w:pPr>
      <w:r w:rsidRPr="00CC1E1D">
        <w:rPr>
          <w:rFonts w:ascii="Bookman Old Style" w:hAnsi="Bookman Old Style"/>
        </w:rPr>
        <w:t xml:space="preserve">These meetings bring together academics from all disciplines related to nature. Recently, these meetings have included time to convene in small </w:t>
      </w:r>
      <w:r w:rsidR="00463DC5" w:rsidRPr="00CC1E1D">
        <w:rPr>
          <w:rFonts w:ascii="Bookman Old Style" w:hAnsi="Bookman Old Style"/>
        </w:rPr>
        <w:t xml:space="preserve">disciplinary </w:t>
      </w:r>
      <w:r w:rsidRPr="00CC1E1D">
        <w:rPr>
          <w:rFonts w:ascii="Bookman Old Style" w:hAnsi="Bookman Old Style"/>
        </w:rPr>
        <w:t xml:space="preserve">groups </w:t>
      </w:r>
      <w:r w:rsidR="00463DC5" w:rsidRPr="00CC1E1D">
        <w:rPr>
          <w:rFonts w:ascii="Bookman Old Style" w:hAnsi="Bookman Old Style"/>
        </w:rPr>
        <w:t xml:space="preserve">followed by interdisciplinary discussions to craft an interdisciplinary synthesis paper on the effects of the summer 2023 wildfires that occurred at the </w:t>
      </w:r>
      <w:proofErr w:type="gramStart"/>
      <w:r w:rsidR="00463DC5" w:rsidRPr="00CC1E1D">
        <w:rPr>
          <w:rFonts w:ascii="Bookman Old Style" w:hAnsi="Bookman Old Style"/>
        </w:rPr>
        <w:t>Andrews</w:t>
      </w:r>
      <w:r w:rsidR="006B6E9E" w:rsidRPr="00CC1E1D">
        <w:rPr>
          <w:rFonts w:ascii="Bookman Old Style" w:hAnsi="Bookman Old Style"/>
        </w:rPr>
        <w:t xml:space="preserve"> forest</w:t>
      </w:r>
      <w:proofErr w:type="gramEnd"/>
      <w:r w:rsidR="00463DC5" w:rsidRPr="00CC1E1D">
        <w:rPr>
          <w:rFonts w:ascii="Bookman Old Style" w:hAnsi="Bookman Old Style"/>
        </w:rPr>
        <w:t xml:space="preserve">. </w:t>
      </w:r>
      <w:r w:rsidR="00511A39" w:rsidRPr="00CC1E1D">
        <w:rPr>
          <w:rFonts w:ascii="Bookman Old Style" w:hAnsi="Bookman Old Style"/>
        </w:rPr>
        <w:t xml:space="preserve">Disciplinary groups include forest dynamics, human dimensions, hydrology, stream ecology, </w:t>
      </w:r>
      <w:r w:rsidR="00432873" w:rsidRPr="00CC1E1D">
        <w:rPr>
          <w:rFonts w:ascii="Bookman Old Style" w:hAnsi="Bookman Old Style"/>
        </w:rPr>
        <w:t>climate, and biodiversity.</w:t>
      </w:r>
    </w:p>
    <w:p w14:paraId="6E38D2CE" w14:textId="77777777" w:rsidR="00432873" w:rsidRPr="00CC1E1D" w:rsidRDefault="00432873" w:rsidP="00432873">
      <w:pPr>
        <w:pStyle w:val="Default"/>
        <w:numPr>
          <w:ilvl w:val="3"/>
          <w:numId w:val="3"/>
        </w:numPr>
        <w:rPr>
          <w:rFonts w:ascii="Bookman Old Style" w:hAnsi="Bookman Old Style"/>
        </w:rPr>
      </w:pPr>
      <w:r w:rsidRPr="00CC1E1D">
        <w:rPr>
          <w:rFonts w:ascii="Bookman Old Style" w:hAnsi="Bookman Old Style"/>
        </w:rPr>
        <w:t>Studying abroad</w:t>
      </w:r>
    </w:p>
    <w:p w14:paraId="36CCF3A8" w14:textId="31BD781B" w:rsidR="000745A7" w:rsidRPr="00CC1E1D" w:rsidRDefault="00432873" w:rsidP="00432873">
      <w:pPr>
        <w:pStyle w:val="Default"/>
        <w:numPr>
          <w:ilvl w:val="4"/>
          <w:numId w:val="3"/>
        </w:numPr>
        <w:rPr>
          <w:rFonts w:ascii="Bookman Old Style" w:hAnsi="Bookman Old Style"/>
        </w:rPr>
      </w:pPr>
      <w:r w:rsidRPr="00CC1E1D">
        <w:rPr>
          <w:rFonts w:ascii="Bookman Old Style" w:hAnsi="Bookman Old Style"/>
        </w:rPr>
        <w:t xml:space="preserve">I have already been accepted to study abroad in Chile for spring break 2024 </w:t>
      </w:r>
      <w:r w:rsidR="00C90386" w:rsidRPr="00CC1E1D">
        <w:rPr>
          <w:rFonts w:ascii="Bookman Old Style" w:hAnsi="Bookman Old Style"/>
        </w:rPr>
        <w:t>with the topic “Mountains to the Sea: Ecosystems of Chile.” This opportunity will</w:t>
      </w:r>
      <w:r w:rsidR="000745A7" w:rsidRPr="00CC1E1D">
        <w:rPr>
          <w:rFonts w:ascii="Bookman Old Style" w:hAnsi="Bookman Old Style"/>
        </w:rPr>
        <w:t xml:space="preserve"> immerse me in an interdisciplinary group of students and</w:t>
      </w:r>
      <w:r w:rsidR="00C90386" w:rsidRPr="00CC1E1D">
        <w:rPr>
          <w:rFonts w:ascii="Bookman Old Style" w:hAnsi="Bookman Old Style"/>
        </w:rPr>
        <w:t xml:space="preserve"> connect me with international land managers and forest stewards</w:t>
      </w:r>
      <w:r w:rsidR="00267E92" w:rsidRPr="00CC1E1D">
        <w:rPr>
          <w:rFonts w:ascii="Bookman Old Style" w:hAnsi="Bookman Old Style"/>
        </w:rPr>
        <w:t xml:space="preserve"> under the guidance of College of Forestry mentors/chaperones</w:t>
      </w:r>
      <w:r w:rsidR="00C90386" w:rsidRPr="00CC1E1D">
        <w:rPr>
          <w:rFonts w:ascii="Bookman Old Style" w:hAnsi="Bookman Old Style"/>
        </w:rPr>
        <w:t>.</w:t>
      </w:r>
      <w:r w:rsidR="00ED425D" w:rsidRPr="00CC1E1D">
        <w:rPr>
          <w:rFonts w:ascii="Bookman Old Style" w:hAnsi="Bookman Old Style"/>
        </w:rPr>
        <w:t xml:space="preserve"> This course agenda also makes this opportunity fitting for </w:t>
      </w:r>
      <w:r w:rsidR="00ED425D" w:rsidRPr="00CC1E1D">
        <w:rPr>
          <w:rFonts w:ascii="Bookman Old Style" w:hAnsi="Bookman Old Style"/>
          <w:b/>
          <w:bCs/>
          <w:i/>
          <w:iCs/>
        </w:rPr>
        <w:t>Learning Outcome #</w:t>
      </w:r>
      <w:r w:rsidR="005B1386" w:rsidRPr="00CC1E1D">
        <w:rPr>
          <w:rFonts w:ascii="Bookman Old Style" w:hAnsi="Bookman Old Style"/>
          <w:b/>
          <w:bCs/>
          <w:i/>
          <w:iCs/>
        </w:rPr>
        <w:t>7</w:t>
      </w:r>
      <w:r w:rsidR="005B1386" w:rsidRPr="00CC1E1D">
        <w:rPr>
          <w:rFonts w:ascii="Bookman Old Style" w:hAnsi="Bookman Old Style"/>
        </w:rPr>
        <w:t>.</w:t>
      </w:r>
    </w:p>
    <w:p w14:paraId="4098D128" w14:textId="77777777" w:rsidR="000745A7" w:rsidRPr="00CC1E1D" w:rsidRDefault="000745A7" w:rsidP="000745A7">
      <w:pPr>
        <w:pStyle w:val="Default"/>
        <w:rPr>
          <w:rFonts w:ascii="Bookman Old Style" w:hAnsi="Bookman Old Style"/>
        </w:rPr>
      </w:pPr>
    </w:p>
    <w:p w14:paraId="35709689" w14:textId="4CB57328" w:rsidR="00B4127C" w:rsidRPr="00CC1E1D" w:rsidRDefault="00B4127C" w:rsidP="000745A7">
      <w:pPr>
        <w:pStyle w:val="Default"/>
        <w:rPr>
          <w:rFonts w:ascii="Bookman Old Style" w:hAnsi="Bookman Old Style"/>
        </w:rPr>
      </w:pPr>
    </w:p>
    <w:p w14:paraId="700D75B6" w14:textId="77777777" w:rsidR="00B4127C" w:rsidRPr="00CC1E1D" w:rsidRDefault="00B4127C" w:rsidP="00B4127C">
      <w:pPr>
        <w:pStyle w:val="Default"/>
        <w:numPr>
          <w:ilvl w:val="0"/>
          <w:numId w:val="3"/>
        </w:numPr>
        <w:rPr>
          <w:rFonts w:ascii="Bookman Old Style" w:hAnsi="Bookman Old Style"/>
        </w:rPr>
      </w:pPr>
      <w:r w:rsidRPr="00CC1E1D">
        <w:rPr>
          <w:rFonts w:ascii="Bookman Old Style" w:hAnsi="Bookman Old Style"/>
          <w:b/>
          <w:bCs/>
        </w:rPr>
        <w:lastRenderedPageBreak/>
        <w:t xml:space="preserve">Communication skills (oral, written, professional) </w:t>
      </w:r>
    </w:p>
    <w:p w14:paraId="3949C33C" w14:textId="0B618265"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“Effectively interact (write, speak and listen) to diverse audiences in an organized and clear fashion about areas of expertise in oral, written, and/or electronic formats.” </w:t>
      </w:r>
    </w:p>
    <w:p w14:paraId="1F36B06D" w14:textId="7A05DD1E"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“Explain information from one discipline to those in other relevant </w:t>
      </w:r>
      <w:proofErr w:type="gramStart"/>
      <w:r w:rsidRPr="00CC1E1D">
        <w:rPr>
          <w:rFonts w:ascii="Bookman Old Style" w:hAnsi="Bookman Old Style"/>
        </w:rPr>
        <w:t>disciplines, and</w:t>
      </w:r>
      <w:proofErr w:type="gramEnd"/>
      <w:r w:rsidRPr="00CC1E1D">
        <w:rPr>
          <w:rFonts w:ascii="Bookman Old Style" w:hAnsi="Bookman Old Style"/>
        </w:rPr>
        <w:t xml:space="preserve"> communicate to scientific and non-scientific audiences.” </w:t>
      </w:r>
    </w:p>
    <w:p w14:paraId="5BD8FD4B" w14:textId="12D38B50" w:rsidR="00B4127C" w:rsidRPr="00CC1E1D" w:rsidRDefault="00B4127C" w:rsidP="00B4127C">
      <w:pPr>
        <w:pStyle w:val="Default"/>
        <w:numPr>
          <w:ilvl w:val="1"/>
          <w:numId w:val="3"/>
        </w:numPr>
        <w:rPr>
          <w:rFonts w:ascii="Bookman Old Style" w:hAnsi="Bookman Old Style"/>
          <w:b/>
          <w:bCs/>
        </w:rPr>
      </w:pPr>
      <w:r w:rsidRPr="00CC1E1D">
        <w:rPr>
          <w:rFonts w:ascii="Bookman Old Style" w:hAnsi="Bookman Old Style"/>
          <w:b/>
          <w:bCs/>
        </w:rPr>
        <w:t>Gabby’s plan to achieve the above:</w:t>
      </w:r>
    </w:p>
    <w:p w14:paraId="7D4E11E4" w14:textId="2BDD76EF" w:rsidR="00543991" w:rsidRPr="00CC1E1D" w:rsidRDefault="00543991" w:rsidP="00B4127C">
      <w:pPr>
        <w:pStyle w:val="Default"/>
        <w:numPr>
          <w:ilvl w:val="2"/>
          <w:numId w:val="3"/>
        </w:numPr>
        <w:rPr>
          <w:rFonts w:ascii="Bookman Old Style" w:hAnsi="Bookman Old Style"/>
        </w:rPr>
      </w:pPr>
      <w:r w:rsidRPr="00CC1E1D">
        <w:rPr>
          <w:rFonts w:ascii="Bookman Old Style" w:hAnsi="Bookman Old Style"/>
        </w:rPr>
        <w:t>I will publish at least one paper following the conclusion of my master’s thesis.</w:t>
      </w:r>
    </w:p>
    <w:p w14:paraId="5B35AF7C" w14:textId="3D6C42DE" w:rsidR="0089757D" w:rsidRPr="00CC1E1D" w:rsidRDefault="0089757D" w:rsidP="00B4127C">
      <w:pPr>
        <w:pStyle w:val="Default"/>
        <w:numPr>
          <w:ilvl w:val="2"/>
          <w:numId w:val="3"/>
        </w:numPr>
        <w:rPr>
          <w:rFonts w:ascii="Bookman Old Style" w:hAnsi="Bookman Old Style"/>
        </w:rPr>
      </w:pPr>
      <w:r w:rsidRPr="00CC1E1D">
        <w:rPr>
          <w:rFonts w:ascii="Bookman Old Style" w:hAnsi="Bookman Old Style"/>
        </w:rPr>
        <w:t xml:space="preserve">I will pass and thoroughly engage with OSU courses related to science communication to ensure that I have a monitored </w:t>
      </w:r>
      <w:r w:rsidR="008B48A8" w:rsidRPr="00CC1E1D">
        <w:rPr>
          <w:rFonts w:ascii="Bookman Old Style" w:hAnsi="Bookman Old Style"/>
        </w:rPr>
        <w:t>path to building these skills appropriately. Such courses include:</w:t>
      </w:r>
    </w:p>
    <w:p w14:paraId="2C67C0F5" w14:textId="65A63A49" w:rsidR="008B48A8" w:rsidRPr="00CC1E1D" w:rsidRDefault="008B48A8" w:rsidP="008B48A8">
      <w:pPr>
        <w:pStyle w:val="Default"/>
        <w:numPr>
          <w:ilvl w:val="3"/>
          <w:numId w:val="3"/>
        </w:numPr>
        <w:rPr>
          <w:rFonts w:ascii="Bookman Old Style" w:hAnsi="Bookman Old Style"/>
          <w:u w:val="single"/>
        </w:rPr>
      </w:pPr>
      <w:r w:rsidRPr="00CC1E1D">
        <w:rPr>
          <w:rFonts w:ascii="Bookman Old Style" w:hAnsi="Bookman Old Style"/>
          <w:u w:val="single"/>
        </w:rPr>
        <w:t>FES 526: Effective Communication &amp; Presentation Skills for Scientists</w:t>
      </w:r>
    </w:p>
    <w:p w14:paraId="193D04A1" w14:textId="549FE0DD" w:rsidR="00514CC4" w:rsidRPr="00CC1E1D" w:rsidRDefault="00514CC4" w:rsidP="00514CC4">
      <w:pPr>
        <w:pStyle w:val="Default"/>
        <w:numPr>
          <w:ilvl w:val="4"/>
          <w:numId w:val="3"/>
        </w:numPr>
        <w:rPr>
          <w:rFonts w:ascii="Bookman Old Style" w:hAnsi="Bookman Old Style"/>
        </w:rPr>
      </w:pPr>
      <w:r w:rsidRPr="00CC1E1D">
        <w:rPr>
          <w:rFonts w:ascii="Bookman Old Style" w:hAnsi="Bookman Old Style"/>
        </w:rPr>
        <w:t>This course</w:t>
      </w:r>
      <w:r w:rsidR="00AF46F3" w:rsidRPr="00CC1E1D">
        <w:rPr>
          <w:rFonts w:ascii="Bookman Old Style" w:hAnsi="Bookman Old Style"/>
        </w:rPr>
        <w:t>, which also fulfills one of three FES Program of Study requirements,</w:t>
      </w:r>
      <w:r w:rsidRPr="00CC1E1D">
        <w:rPr>
          <w:rFonts w:ascii="Bookman Old Style" w:hAnsi="Bookman Old Style"/>
        </w:rPr>
        <w:t xml:space="preserve"> will also teach me constructive ways to provide feedback, which will be especially helpful once I am an instructor. </w:t>
      </w:r>
    </w:p>
    <w:p w14:paraId="4BF2C4A3" w14:textId="565BF248" w:rsidR="00B4127C" w:rsidRPr="00CC1E1D" w:rsidRDefault="005F6EB8" w:rsidP="00B4127C">
      <w:pPr>
        <w:pStyle w:val="Default"/>
        <w:numPr>
          <w:ilvl w:val="2"/>
          <w:numId w:val="3"/>
        </w:numPr>
        <w:rPr>
          <w:rFonts w:ascii="Bookman Old Style" w:hAnsi="Bookman Old Style"/>
        </w:rPr>
      </w:pPr>
      <w:r w:rsidRPr="00CC1E1D">
        <w:rPr>
          <w:rFonts w:ascii="Bookman Old Style" w:hAnsi="Bookman Old Style"/>
        </w:rPr>
        <w:t xml:space="preserve">I will seek out professional development opportunities related to </w:t>
      </w:r>
      <w:proofErr w:type="gramStart"/>
      <w:r w:rsidRPr="00CC1E1D">
        <w:rPr>
          <w:rFonts w:ascii="Bookman Old Style" w:hAnsi="Bookman Old Style"/>
        </w:rPr>
        <w:t>communication</w:t>
      </w:r>
      <w:proofErr w:type="gramEnd"/>
      <w:r w:rsidRPr="00CC1E1D">
        <w:rPr>
          <w:rFonts w:ascii="Bookman Old Style" w:hAnsi="Bookman Old Style"/>
        </w:rPr>
        <w:t xml:space="preserve"> my work such as research conferences, symposia, competitions, </w:t>
      </w:r>
      <w:r w:rsidR="00FB0621" w:rsidRPr="00CC1E1D">
        <w:rPr>
          <w:rFonts w:ascii="Bookman Old Style" w:hAnsi="Bookman Old Style"/>
        </w:rPr>
        <w:t>meetings, etc. These opportunities will allow me to practice important communication skills while receiving feedback</w:t>
      </w:r>
      <w:r w:rsidR="00DD4575" w:rsidRPr="00CC1E1D">
        <w:rPr>
          <w:rFonts w:ascii="Bookman Old Style" w:hAnsi="Bookman Old Style"/>
        </w:rPr>
        <w:t xml:space="preserve"> and diverse networking opportunities. Examples include</w:t>
      </w:r>
      <w:r w:rsidR="000745A7" w:rsidRPr="00CC1E1D">
        <w:rPr>
          <w:rFonts w:ascii="Bookman Old Style" w:hAnsi="Bookman Old Style"/>
        </w:rPr>
        <w:t xml:space="preserve"> but are not limited to</w:t>
      </w:r>
      <w:r w:rsidR="00DD4575" w:rsidRPr="00CC1E1D">
        <w:rPr>
          <w:rFonts w:ascii="Bookman Old Style" w:hAnsi="Bookman Old Style"/>
        </w:rPr>
        <w:t>:</w:t>
      </w:r>
    </w:p>
    <w:p w14:paraId="0A8DD60B" w14:textId="6455674D" w:rsidR="00DD4575" w:rsidRPr="00CC1E1D" w:rsidRDefault="005D2AFB" w:rsidP="00DD4575">
      <w:pPr>
        <w:pStyle w:val="Default"/>
        <w:numPr>
          <w:ilvl w:val="3"/>
          <w:numId w:val="3"/>
        </w:numPr>
        <w:rPr>
          <w:rFonts w:ascii="Bookman Old Style" w:hAnsi="Bookman Old Style"/>
        </w:rPr>
      </w:pPr>
      <w:r w:rsidRPr="00CC1E1D">
        <w:rPr>
          <w:rFonts w:ascii="Bookman Old Style" w:hAnsi="Bookman Old Style"/>
        </w:rPr>
        <w:t xml:space="preserve">Phys-Fest 4: In addition to gaining research </w:t>
      </w:r>
      <w:r w:rsidR="003D33A7" w:rsidRPr="00CC1E1D">
        <w:rPr>
          <w:rFonts w:ascii="Bookman Old Style" w:hAnsi="Bookman Old Style"/>
        </w:rPr>
        <w:t xml:space="preserve">and collaboration </w:t>
      </w:r>
      <w:r w:rsidRPr="00CC1E1D">
        <w:rPr>
          <w:rFonts w:ascii="Bookman Old Style" w:hAnsi="Bookman Old Style"/>
        </w:rPr>
        <w:t xml:space="preserve">skills as explained above in </w:t>
      </w:r>
      <w:r w:rsidRPr="00CC1E1D">
        <w:rPr>
          <w:rFonts w:ascii="Bookman Old Style" w:hAnsi="Bookman Old Style"/>
          <w:b/>
          <w:bCs/>
          <w:i/>
          <w:iCs/>
        </w:rPr>
        <w:t>Learning Outcome</w:t>
      </w:r>
      <w:r w:rsidR="003D33A7" w:rsidRPr="00CC1E1D">
        <w:rPr>
          <w:rFonts w:ascii="Bookman Old Style" w:hAnsi="Bookman Old Style"/>
          <w:b/>
          <w:bCs/>
          <w:i/>
          <w:iCs/>
        </w:rPr>
        <w:t>s</w:t>
      </w:r>
      <w:r w:rsidRPr="00CC1E1D">
        <w:rPr>
          <w:rFonts w:ascii="Bookman Old Style" w:hAnsi="Bookman Old Style"/>
          <w:b/>
          <w:bCs/>
          <w:i/>
          <w:iCs/>
        </w:rPr>
        <w:t xml:space="preserve"> #</w:t>
      </w:r>
      <w:r w:rsidR="006B6E9E" w:rsidRPr="00CC1E1D">
        <w:rPr>
          <w:rFonts w:ascii="Bookman Old Style" w:hAnsi="Bookman Old Style"/>
          <w:b/>
          <w:bCs/>
          <w:i/>
          <w:iCs/>
        </w:rPr>
        <w:t>2bii1</w:t>
      </w:r>
      <w:r w:rsidR="003D33A7" w:rsidRPr="00CC1E1D">
        <w:rPr>
          <w:rFonts w:ascii="Bookman Old Style" w:hAnsi="Bookman Old Style"/>
          <w:b/>
          <w:bCs/>
          <w:i/>
          <w:iCs/>
        </w:rPr>
        <w:t xml:space="preserve"> and #4</w:t>
      </w:r>
      <w:r w:rsidR="006B6E9E" w:rsidRPr="00CC1E1D">
        <w:rPr>
          <w:rFonts w:ascii="Bookman Old Style" w:hAnsi="Bookman Old Style"/>
          <w:b/>
          <w:bCs/>
          <w:i/>
          <w:iCs/>
        </w:rPr>
        <w:t>eii1</w:t>
      </w:r>
      <w:r w:rsidR="00C23C79" w:rsidRPr="00CC1E1D">
        <w:rPr>
          <w:rFonts w:ascii="Bookman Old Style" w:hAnsi="Bookman Old Style"/>
        </w:rPr>
        <w:t>, I also practiced pitching my research interests to the group of ~40 attendees.</w:t>
      </w:r>
    </w:p>
    <w:p w14:paraId="788459A4" w14:textId="785CAEEF" w:rsidR="000745A7" w:rsidRPr="00CC1E1D" w:rsidRDefault="005420D3" w:rsidP="000745A7">
      <w:pPr>
        <w:pStyle w:val="Default"/>
        <w:numPr>
          <w:ilvl w:val="3"/>
          <w:numId w:val="3"/>
        </w:numPr>
        <w:rPr>
          <w:rFonts w:ascii="Bookman Old Style" w:hAnsi="Bookman Old Style"/>
        </w:rPr>
      </w:pPr>
      <w:r w:rsidRPr="00CC1E1D">
        <w:rPr>
          <w:rFonts w:ascii="Bookman Old Style" w:hAnsi="Bookman Old Style"/>
        </w:rPr>
        <w:t xml:space="preserve">Research Advances in Fisheries Wildlife and Ecology - Western Forestry Graduate Research Symposium (RAFWE-WFGRS): this research symposium hosted by OSU also includes keynote speaking from relevant experts in the field. </w:t>
      </w:r>
      <w:r w:rsidR="0079446F" w:rsidRPr="00CC1E1D">
        <w:rPr>
          <w:rFonts w:ascii="Bookman Old Style" w:hAnsi="Bookman Old Style"/>
        </w:rPr>
        <w:t>I am a committee member and website manager for RAFWE-WFGRS 2024.</w:t>
      </w:r>
    </w:p>
    <w:p w14:paraId="784A831F" w14:textId="77777777" w:rsidR="00B4127C" w:rsidRPr="00CC1E1D" w:rsidRDefault="00B4127C" w:rsidP="00B4127C">
      <w:pPr>
        <w:pStyle w:val="Default"/>
        <w:rPr>
          <w:rFonts w:ascii="Bookman Old Style" w:hAnsi="Bookman Old Style"/>
        </w:rPr>
      </w:pPr>
    </w:p>
    <w:p w14:paraId="1386F3E2" w14:textId="3B46E8B0" w:rsidR="00B4127C" w:rsidRPr="00CC1E1D" w:rsidRDefault="00B4127C" w:rsidP="00B4127C">
      <w:pPr>
        <w:pStyle w:val="Default"/>
        <w:numPr>
          <w:ilvl w:val="0"/>
          <w:numId w:val="3"/>
        </w:numPr>
        <w:rPr>
          <w:rFonts w:ascii="Bookman Old Style" w:hAnsi="Bookman Old Style" w:cs="Courier New"/>
        </w:rPr>
      </w:pPr>
      <w:r w:rsidRPr="00CC1E1D">
        <w:rPr>
          <w:rFonts w:ascii="Bookman Old Style" w:hAnsi="Bookman Old Style"/>
          <w:b/>
          <w:bCs/>
        </w:rPr>
        <w:t xml:space="preserve">Critical thinking and critical awareness skills </w:t>
      </w:r>
    </w:p>
    <w:p w14:paraId="723EE7F4" w14:textId="1B49F6C3"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“Discern between, and infer consequences of, multiple perspectives.” </w:t>
      </w:r>
    </w:p>
    <w:p w14:paraId="48844978" w14:textId="52E8852F"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“Evaluate the quality, context, scale, and biases in information, and synthesize diverse types of information in written and oral forms.” </w:t>
      </w:r>
    </w:p>
    <w:p w14:paraId="28E2B577" w14:textId="0B36934C"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lastRenderedPageBreak/>
        <w:t xml:space="preserve">“Effectively participate in real-time discussions of biophysical and social systems and their interactions.” </w:t>
      </w:r>
    </w:p>
    <w:p w14:paraId="595068E7" w14:textId="707B7446"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“Understand the application of methods and knowledge from one discipline to another.” </w:t>
      </w:r>
    </w:p>
    <w:p w14:paraId="67B1B7DE" w14:textId="77777777"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14E31BE4" w14:textId="49A654BA" w:rsidR="00B4127C" w:rsidRPr="00CC1E1D" w:rsidRDefault="002075B3" w:rsidP="00B4127C">
      <w:pPr>
        <w:pStyle w:val="Default"/>
        <w:numPr>
          <w:ilvl w:val="2"/>
          <w:numId w:val="3"/>
        </w:numPr>
        <w:rPr>
          <w:rFonts w:ascii="Bookman Old Style" w:hAnsi="Bookman Old Style"/>
          <w:u w:val="single"/>
        </w:rPr>
      </w:pPr>
      <w:r w:rsidRPr="00CC1E1D">
        <w:rPr>
          <w:rFonts w:ascii="Bookman Old Style" w:hAnsi="Bookman Old Style"/>
        </w:rPr>
        <w:t xml:space="preserve">I will pass and thoroughly engage with course material in </w:t>
      </w:r>
      <w:r w:rsidR="00B4127C" w:rsidRPr="00CC1E1D">
        <w:rPr>
          <w:rFonts w:ascii="Bookman Old Style" w:hAnsi="Bookman Old Style"/>
          <w:u w:val="single"/>
        </w:rPr>
        <w:t>FES 520</w:t>
      </w:r>
      <w:r w:rsidR="00B32F6F" w:rsidRPr="00CC1E1D">
        <w:rPr>
          <w:rFonts w:ascii="Bookman Old Style" w:hAnsi="Bookman Old Style"/>
          <w:u w:val="single"/>
        </w:rPr>
        <w:t xml:space="preserve">: Posing Research </w:t>
      </w:r>
      <w:r w:rsidR="00EE168B" w:rsidRPr="00CC1E1D">
        <w:rPr>
          <w:rFonts w:ascii="Bookman Old Style" w:hAnsi="Bookman Old Style"/>
          <w:u w:val="single"/>
        </w:rPr>
        <w:t>Questions</w:t>
      </w:r>
    </w:p>
    <w:p w14:paraId="70F6A52A" w14:textId="368C9930" w:rsidR="00514CC4" w:rsidRPr="00CC1E1D" w:rsidRDefault="006B6E9E" w:rsidP="00514CC4">
      <w:pPr>
        <w:pStyle w:val="Default"/>
        <w:numPr>
          <w:ilvl w:val="3"/>
          <w:numId w:val="3"/>
        </w:numPr>
        <w:rPr>
          <w:rFonts w:ascii="Bookman Old Style" w:hAnsi="Bookman Old Style"/>
        </w:rPr>
      </w:pPr>
      <w:r w:rsidRPr="00CC1E1D">
        <w:rPr>
          <w:rFonts w:ascii="Bookman Old Style" w:hAnsi="Bookman Old Style"/>
        </w:rPr>
        <w:t xml:space="preserve">As described in </w:t>
      </w:r>
      <w:r w:rsidRPr="00CC1E1D">
        <w:rPr>
          <w:rFonts w:ascii="Bookman Old Style" w:hAnsi="Bookman Old Style"/>
          <w:b/>
          <w:bCs/>
          <w:i/>
          <w:iCs/>
        </w:rPr>
        <w:t>Learning Outcome #3ci1</w:t>
      </w:r>
      <w:r w:rsidRPr="00CC1E1D">
        <w:rPr>
          <w:rFonts w:ascii="Bookman Old Style" w:hAnsi="Bookman Old Style"/>
        </w:rPr>
        <w:t>, t</w:t>
      </w:r>
      <w:r w:rsidR="00514CC4" w:rsidRPr="00CC1E1D">
        <w:rPr>
          <w:rFonts w:ascii="Bookman Old Style" w:hAnsi="Bookman Old Style"/>
        </w:rPr>
        <w:t>his course, which also fulfills one of three FES Program of Study requirements,</w:t>
      </w:r>
      <w:r w:rsidR="002273EA" w:rsidRPr="00CC1E1D">
        <w:rPr>
          <w:rFonts w:ascii="Bookman Old Style" w:hAnsi="Bookman Old Style"/>
        </w:rPr>
        <w:t xml:space="preserve"> introduces early graduate students to different aspects of the research process</w:t>
      </w:r>
      <w:r w:rsidR="002075B3" w:rsidRPr="00CC1E1D">
        <w:rPr>
          <w:rFonts w:ascii="Bookman Old Style" w:hAnsi="Bookman Old Style"/>
        </w:rPr>
        <w:t>, which includes the use of critical thinking</w:t>
      </w:r>
      <w:r w:rsidR="00B47A58" w:rsidRPr="00CC1E1D">
        <w:rPr>
          <w:rFonts w:ascii="Bookman Old Style" w:hAnsi="Bookman Old Style"/>
        </w:rPr>
        <w:t xml:space="preserve">, </w:t>
      </w:r>
      <w:r w:rsidR="002075B3" w:rsidRPr="00CC1E1D">
        <w:rPr>
          <w:rFonts w:ascii="Bookman Old Style" w:hAnsi="Bookman Old Style"/>
        </w:rPr>
        <w:t>awareness</w:t>
      </w:r>
      <w:r w:rsidR="00B47A58" w:rsidRPr="00CC1E1D">
        <w:rPr>
          <w:rFonts w:ascii="Bookman Old Style" w:hAnsi="Bookman Old Style"/>
        </w:rPr>
        <w:t>, and empathy</w:t>
      </w:r>
      <w:r w:rsidR="002075B3" w:rsidRPr="00CC1E1D">
        <w:rPr>
          <w:rFonts w:ascii="Bookman Old Style" w:hAnsi="Bookman Old Style"/>
        </w:rPr>
        <w:t xml:space="preserve">. A key example is being able to distinguish peer-reviewed journals from opportunistic </w:t>
      </w:r>
      <w:r w:rsidR="003F67D5" w:rsidRPr="00CC1E1D">
        <w:rPr>
          <w:rFonts w:ascii="Bookman Old Style" w:hAnsi="Bookman Old Style"/>
        </w:rPr>
        <w:t xml:space="preserve">journals that skip the vital peer-review process. </w:t>
      </w:r>
      <w:r w:rsidR="00B47A58" w:rsidRPr="00CC1E1D">
        <w:rPr>
          <w:rFonts w:ascii="Bookman Old Style" w:hAnsi="Bookman Old Style"/>
        </w:rPr>
        <w:t>Another example is the acknowledgement and incorporation of Traditional Ecological Knowledge into research, especially in the natural sciences on Indigenous lands.</w:t>
      </w:r>
    </w:p>
    <w:p w14:paraId="581F483C" w14:textId="47912CA6" w:rsidR="003F67D5" w:rsidRPr="00CC1E1D" w:rsidRDefault="003F67D5" w:rsidP="003F67D5">
      <w:pPr>
        <w:pStyle w:val="Default"/>
        <w:numPr>
          <w:ilvl w:val="2"/>
          <w:numId w:val="3"/>
        </w:numPr>
        <w:rPr>
          <w:rFonts w:ascii="Bookman Old Style" w:hAnsi="Bookman Old Style"/>
        </w:rPr>
      </w:pPr>
      <w:r w:rsidRPr="00CC1E1D">
        <w:rPr>
          <w:rFonts w:ascii="Bookman Old Style" w:hAnsi="Bookman Old Style"/>
        </w:rPr>
        <w:t>When conducting my literature review and analys</w:t>
      </w:r>
      <w:r w:rsidR="000745A7" w:rsidRPr="00CC1E1D">
        <w:rPr>
          <w:rFonts w:ascii="Bookman Old Style" w:hAnsi="Bookman Old Style"/>
        </w:rPr>
        <w:t>e</w:t>
      </w:r>
      <w:r w:rsidRPr="00CC1E1D">
        <w:rPr>
          <w:rFonts w:ascii="Bookman Old Style" w:hAnsi="Bookman Old Style"/>
        </w:rPr>
        <w:t>s described in</w:t>
      </w:r>
      <w:r w:rsidRPr="00CC1E1D">
        <w:rPr>
          <w:rFonts w:ascii="Bookman Old Style" w:hAnsi="Bookman Old Style"/>
          <w:b/>
          <w:bCs/>
          <w:i/>
          <w:iCs/>
        </w:rPr>
        <w:t xml:space="preserve"> Learning Objective</w:t>
      </w:r>
      <w:r w:rsidR="000745A7" w:rsidRPr="00CC1E1D">
        <w:rPr>
          <w:rFonts w:ascii="Bookman Old Style" w:hAnsi="Bookman Old Style"/>
          <w:b/>
          <w:bCs/>
          <w:i/>
          <w:iCs/>
        </w:rPr>
        <w:t>s</w:t>
      </w:r>
      <w:r w:rsidRPr="00CC1E1D">
        <w:rPr>
          <w:rFonts w:ascii="Bookman Old Style" w:hAnsi="Bookman Old Style"/>
          <w:b/>
          <w:bCs/>
          <w:i/>
          <w:iCs/>
        </w:rPr>
        <w:t xml:space="preserve"> #1</w:t>
      </w:r>
      <w:r w:rsidR="000745A7" w:rsidRPr="00CC1E1D">
        <w:rPr>
          <w:rFonts w:ascii="Bookman Old Style" w:hAnsi="Bookman Old Style"/>
          <w:b/>
          <w:bCs/>
          <w:i/>
          <w:iCs/>
        </w:rPr>
        <w:t>civ and #2bi</w:t>
      </w:r>
      <w:r w:rsidRPr="00CC1E1D">
        <w:rPr>
          <w:rFonts w:ascii="Bookman Old Style" w:hAnsi="Bookman Old Style"/>
        </w:rPr>
        <w:t>, I will</w:t>
      </w:r>
      <w:r w:rsidR="00E77448" w:rsidRPr="00CC1E1D">
        <w:rPr>
          <w:rFonts w:ascii="Bookman Old Style" w:hAnsi="Bookman Old Style"/>
        </w:rPr>
        <w:t xml:space="preserve"> critically </w:t>
      </w:r>
      <w:r w:rsidR="004E7F7C" w:rsidRPr="00CC1E1D">
        <w:rPr>
          <w:rFonts w:ascii="Bookman Old Style" w:hAnsi="Bookman Old Style"/>
        </w:rPr>
        <w:t xml:space="preserve">note </w:t>
      </w:r>
      <w:r w:rsidR="00E77448" w:rsidRPr="00CC1E1D">
        <w:rPr>
          <w:rFonts w:ascii="Bookman Old Style" w:hAnsi="Bookman Old Style"/>
        </w:rPr>
        <w:t xml:space="preserve">the publisher, journal, authors’ conflicts of interest, and other aspects that may </w:t>
      </w:r>
      <w:r w:rsidR="004E7F7C" w:rsidRPr="00CC1E1D">
        <w:rPr>
          <w:rFonts w:ascii="Bookman Old Style" w:hAnsi="Bookman Old Style"/>
        </w:rPr>
        <w:t xml:space="preserve">dilute the validity of their science. </w:t>
      </w:r>
    </w:p>
    <w:p w14:paraId="122EB477" w14:textId="42C32708" w:rsidR="00B47A58" w:rsidRPr="00CC1E1D" w:rsidRDefault="004E7F7C" w:rsidP="00B47A58">
      <w:pPr>
        <w:pStyle w:val="Default"/>
        <w:numPr>
          <w:ilvl w:val="2"/>
          <w:numId w:val="3"/>
        </w:numPr>
        <w:rPr>
          <w:rFonts w:ascii="Bookman Old Style" w:hAnsi="Bookman Old Style"/>
        </w:rPr>
      </w:pPr>
      <w:r w:rsidRPr="00CC1E1D">
        <w:rPr>
          <w:rFonts w:ascii="Bookman Old Style" w:hAnsi="Bookman Old Style"/>
        </w:rPr>
        <w:t xml:space="preserve">I will reflect on and combine my experiences in </w:t>
      </w:r>
      <w:r w:rsidRPr="00CC1E1D">
        <w:rPr>
          <w:rFonts w:ascii="Bookman Old Style" w:hAnsi="Bookman Old Style"/>
          <w:b/>
          <w:bCs/>
          <w:i/>
          <w:iCs/>
        </w:rPr>
        <w:t>Learning Outcomes #</w:t>
      </w:r>
      <w:r w:rsidR="00350B9E" w:rsidRPr="00CC1E1D">
        <w:rPr>
          <w:rFonts w:ascii="Bookman Old Style" w:hAnsi="Bookman Old Style"/>
          <w:b/>
          <w:bCs/>
          <w:i/>
          <w:iCs/>
        </w:rPr>
        <w:t>4 and #5</w:t>
      </w:r>
      <w:r w:rsidR="00350B9E" w:rsidRPr="00CC1E1D">
        <w:rPr>
          <w:rFonts w:ascii="Bookman Old Style" w:hAnsi="Bookman Old Style"/>
        </w:rPr>
        <w:t xml:space="preserve"> </w:t>
      </w:r>
      <w:r w:rsidR="00BB7886" w:rsidRPr="00CC1E1D">
        <w:rPr>
          <w:rFonts w:ascii="Bookman Old Style" w:hAnsi="Bookman Old Style"/>
        </w:rPr>
        <w:t xml:space="preserve">so that each new experience in these endeavors </w:t>
      </w:r>
      <w:proofErr w:type="gramStart"/>
      <w:r w:rsidR="00BB7886" w:rsidRPr="00CC1E1D">
        <w:rPr>
          <w:rFonts w:ascii="Bookman Old Style" w:hAnsi="Bookman Old Style"/>
        </w:rPr>
        <w:t>are</w:t>
      </w:r>
      <w:proofErr w:type="gramEnd"/>
      <w:r w:rsidR="00BB7886" w:rsidRPr="00CC1E1D">
        <w:rPr>
          <w:rFonts w:ascii="Bookman Old Style" w:hAnsi="Bookman Old Style"/>
        </w:rPr>
        <w:t xml:space="preserve"> </w:t>
      </w:r>
      <w:r w:rsidR="0061676B" w:rsidRPr="00CC1E1D">
        <w:rPr>
          <w:rFonts w:ascii="Bookman Old Style" w:hAnsi="Bookman Old Style"/>
        </w:rPr>
        <w:t xml:space="preserve">holistically respectful, interdisciplinary, thoughtful, accurate, and </w:t>
      </w:r>
      <w:r w:rsidR="00625631" w:rsidRPr="00CC1E1D">
        <w:rPr>
          <w:rFonts w:ascii="Bookman Old Style" w:hAnsi="Bookman Old Style"/>
        </w:rPr>
        <w:t>appropriately knowledgeable.</w:t>
      </w:r>
    </w:p>
    <w:p w14:paraId="1B9CEB6B" w14:textId="77777777" w:rsidR="00B4127C" w:rsidRPr="00CC1E1D" w:rsidRDefault="00B4127C" w:rsidP="00B4127C">
      <w:pPr>
        <w:pStyle w:val="Default"/>
        <w:rPr>
          <w:rFonts w:ascii="Bookman Old Style" w:hAnsi="Bookman Old Style"/>
        </w:rPr>
      </w:pPr>
    </w:p>
    <w:p w14:paraId="74112506" w14:textId="50C63C42" w:rsidR="00B4127C" w:rsidRPr="00CC1E1D" w:rsidRDefault="00B4127C" w:rsidP="00B4127C">
      <w:pPr>
        <w:pStyle w:val="Default"/>
        <w:numPr>
          <w:ilvl w:val="0"/>
          <w:numId w:val="3"/>
        </w:numPr>
        <w:rPr>
          <w:rFonts w:ascii="Bookman Old Style" w:hAnsi="Bookman Old Style" w:cs="Courier New"/>
        </w:rPr>
      </w:pPr>
      <w:r w:rsidRPr="00CC1E1D">
        <w:rPr>
          <w:rFonts w:ascii="Bookman Old Style" w:hAnsi="Bookman Old Style"/>
          <w:b/>
          <w:bCs/>
        </w:rPr>
        <w:t xml:space="preserve">Policy analysis and interpretation </w:t>
      </w:r>
    </w:p>
    <w:p w14:paraId="6E002FE0" w14:textId="5A027EF7"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“Understand the role of laws, regulations, social institutions, and governance processes relevant to the application of a student’s disciplinary and/or inter/trans-disciplinary areas of study.”</w:t>
      </w:r>
    </w:p>
    <w:p w14:paraId="43D137B0" w14:textId="507CE97F"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4DCC522C" w14:textId="33E99397" w:rsidR="00B4127C" w:rsidRPr="00CC1E1D" w:rsidRDefault="00EE168B" w:rsidP="00B4127C">
      <w:pPr>
        <w:pStyle w:val="Default"/>
        <w:numPr>
          <w:ilvl w:val="2"/>
          <w:numId w:val="3"/>
        </w:numPr>
        <w:rPr>
          <w:rFonts w:ascii="Bookman Old Style" w:hAnsi="Bookman Old Style"/>
          <w:u w:val="single"/>
        </w:rPr>
      </w:pPr>
      <w:r w:rsidRPr="00CC1E1D">
        <w:rPr>
          <w:rFonts w:ascii="Bookman Old Style" w:hAnsi="Bookman Old Style"/>
          <w:u w:val="single"/>
        </w:rPr>
        <w:t>FES</w:t>
      </w:r>
      <w:r w:rsidR="00755F73" w:rsidRPr="00CC1E1D">
        <w:rPr>
          <w:rFonts w:ascii="Bookman Old Style" w:hAnsi="Bookman Old Style"/>
          <w:u w:val="single"/>
        </w:rPr>
        <w:t>/MNR</w:t>
      </w:r>
      <w:r w:rsidRPr="00CC1E1D">
        <w:rPr>
          <w:rFonts w:ascii="Bookman Old Style" w:hAnsi="Bookman Old Style"/>
          <w:u w:val="single"/>
        </w:rPr>
        <w:t xml:space="preserve"> 500: </w:t>
      </w:r>
      <w:r w:rsidR="00B4127C" w:rsidRPr="00CC1E1D">
        <w:rPr>
          <w:rFonts w:ascii="Bookman Old Style" w:hAnsi="Bookman Old Style"/>
          <w:u w:val="single"/>
        </w:rPr>
        <w:t xml:space="preserve">Market </w:t>
      </w:r>
      <w:r w:rsidRPr="00CC1E1D">
        <w:rPr>
          <w:rFonts w:ascii="Bookman Old Style" w:hAnsi="Bookman Old Style"/>
          <w:u w:val="single"/>
        </w:rPr>
        <w:t>Tools for</w:t>
      </w:r>
      <w:r w:rsidR="00755F73" w:rsidRPr="00CC1E1D">
        <w:rPr>
          <w:rFonts w:ascii="Bookman Old Style" w:hAnsi="Bookman Old Style"/>
          <w:u w:val="single"/>
        </w:rPr>
        <w:t xml:space="preserve"> Managing</w:t>
      </w:r>
      <w:r w:rsidRPr="00CC1E1D">
        <w:rPr>
          <w:rFonts w:ascii="Bookman Old Style" w:hAnsi="Bookman Old Style"/>
          <w:u w:val="single"/>
        </w:rPr>
        <w:t xml:space="preserve"> Greenhouse Gas Emissions</w:t>
      </w:r>
      <w:r w:rsidR="00B4127C" w:rsidRPr="00CC1E1D">
        <w:rPr>
          <w:rFonts w:ascii="Bookman Old Style" w:hAnsi="Bookman Old Style"/>
          <w:u w:val="single"/>
        </w:rPr>
        <w:t xml:space="preserve"> </w:t>
      </w:r>
    </w:p>
    <w:p w14:paraId="1BFB3C5F" w14:textId="7DFF68BA" w:rsidR="00755F73" w:rsidRPr="00CC1E1D" w:rsidRDefault="00755F73" w:rsidP="00755F73">
      <w:pPr>
        <w:pStyle w:val="Default"/>
        <w:numPr>
          <w:ilvl w:val="3"/>
          <w:numId w:val="3"/>
        </w:numPr>
        <w:rPr>
          <w:rFonts w:ascii="Bookman Old Style" w:hAnsi="Bookman Old Style"/>
        </w:rPr>
      </w:pPr>
      <w:r w:rsidRPr="00CC1E1D">
        <w:rPr>
          <w:rFonts w:ascii="Bookman Old Style" w:hAnsi="Bookman Old Style"/>
        </w:rPr>
        <w:t xml:space="preserve">This course introduces students to </w:t>
      </w:r>
      <w:r w:rsidR="007D7251" w:rsidRPr="00CC1E1D">
        <w:rPr>
          <w:rFonts w:ascii="Bookman Old Style" w:hAnsi="Bookman Old Style"/>
        </w:rPr>
        <w:t>basic economic concepts such as supply and demand and uses these concepts to discuss different policies and practices</w:t>
      </w:r>
      <w:r w:rsidR="007D4952" w:rsidRPr="00CC1E1D">
        <w:rPr>
          <w:rFonts w:ascii="Bookman Old Style" w:hAnsi="Bookman Old Style"/>
        </w:rPr>
        <w:t xml:space="preserve"> (both old and new)</w:t>
      </w:r>
      <w:r w:rsidR="007D7251" w:rsidRPr="00CC1E1D">
        <w:rPr>
          <w:rFonts w:ascii="Bookman Old Style" w:hAnsi="Bookman Old Style"/>
        </w:rPr>
        <w:t xml:space="preserve"> to reduce greenhouse gas emissions</w:t>
      </w:r>
      <w:r w:rsidR="0067634C" w:rsidRPr="00CC1E1D">
        <w:rPr>
          <w:rFonts w:ascii="Bookman Old Style" w:hAnsi="Bookman Old Style"/>
        </w:rPr>
        <w:t>.</w:t>
      </w:r>
      <w:r w:rsidR="007D4952" w:rsidRPr="00CC1E1D">
        <w:rPr>
          <w:rFonts w:ascii="Bookman Old Style" w:hAnsi="Bookman Old Style"/>
        </w:rPr>
        <w:t xml:space="preserve"> </w:t>
      </w:r>
    </w:p>
    <w:p w14:paraId="04DEFFB5" w14:textId="161F481F" w:rsidR="005B1386" w:rsidRPr="00CC1E1D" w:rsidRDefault="002C5D98" w:rsidP="005B1386">
      <w:pPr>
        <w:pStyle w:val="Default"/>
        <w:numPr>
          <w:ilvl w:val="2"/>
          <w:numId w:val="3"/>
        </w:numPr>
        <w:rPr>
          <w:rFonts w:ascii="Bookman Old Style" w:hAnsi="Bookman Old Style"/>
        </w:rPr>
      </w:pPr>
      <w:r w:rsidRPr="00CC1E1D">
        <w:rPr>
          <w:rFonts w:ascii="Bookman Old Style" w:hAnsi="Bookman Old Style"/>
        </w:rPr>
        <w:t>I</w:t>
      </w:r>
      <w:r w:rsidR="00ED132B" w:rsidRPr="00CC1E1D">
        <w:rPr>
          <w:rFonts w:ascii="Bookman Old Style" w:hAnsi="Bookman Old Style"/>
        </w:rPr>
        <w:t>n my literature analys</w:t>
      </w:r>
      <w:r w:rsidR="000745A7" w:rsidRPr="00CC1E1D">
        <w:rPr>
          <w:rFonts w:ascii="Bookman Old Style" w:hAnsi="Bookman Old Style"/>
        </w:rPr>
        <w:t>e</w:t>
      </w:r>
      <w:r w:rsidR="00ED132B" w:rsidRPr="00CC1E1D">
        <w:rPr>
          <w:rFonts w:ascii="Bookman Old Style" w:hAnsi="Bookman Old Style"/>
        </w:rPr>
        <w:t xml:space="preserve">s </w:t>
      </w:r>
      <w:r w:rsidR="000745A7" w:rsidRPr="00CC1E1D">
        <w:rPr>
          <w:rFonts w:ascii="Bookman Old Style" w:hAnsi="Bookman Old Style"/>
        </w:rPr>
        <w:t>described</w:t>
      </w:r>
      <w:r w:rsidR="00ED132B" w:rsidRPr="00CC1E1D">
        <w:rPr>
          <w:rFonts w:ascii="Bookman Old Style" w:hAnsi="Bookman Old Style"/>
        </w:rPr>
        <w:t xml:space="preserve"> </w:t>
      </w:r>
      <w:r w:rsidR="000745A7" w:rsidRPr="00CC1E1D">
        <w:rPr>
          <w:rFonts w:ascii="Bookman Old Style" w:hAnsi="Bookman Old Style"/>
        </w:rPr>
        <w:t xml:space="preserve">in </w:t>
      </w:r>
      <w:r w:rsidR="000745A7" w:rsidRPr="00CC1E1D">
        <w:rPr>
          <w:rFonts w:ascii="Bookman Old Style" w:hAnsi="Bookman Old Style"/>
          <w:b/>
          <w:bCs/>
          <w:i/>
          <w:iCs/>
        </w:rPr>
        <w:t>Learning Objectives #1civ and #2bi,</w:t>
      </w:r>
      <w:r w:rsidR="00ED132B" w:rsidRPr="00CC1E1D">
        <w:rPr>
          <w:rFonts w:ascii="Bookman Old Style" w:hAnsi="Bookman Old Style"/>
        </w:rPr>
        <w:t xml:space="preserve"> I will incorporate literature </w:t>
      </w:r>
      <w:r w:rsidR="00D17B0E" w:rsidRPr="00CC1E1D">
        <w:rPr>
          <w:rFonts w:ascii="Bookman Old Style" w:hAnsi="Bookman Old Style"/>
        </w:rPr>
        <w:t>related to policies and the influence research like mine may have on policymakers and key community stakeholders.</w:t>
      </w:r>
    </w:p>
    <w:p w14:paraId="2B5B1987" w14:textId="675D1F8D" w:rsidR="005B1386" w:rsidRPr="00CC1E1D" w:rsidRDefault="000745A7" w:rsidP="000745A7">
      <w:pPr>
        <w:pStyle w:val="ListParagraph"/>
        <w:numPr>
          <w:ilvl w:val="2"/>
          <w:numId w:val="3"/>
        </w:numPr>
        <w:rPr>
          <w:rFonts w:ascii="Bookman Old Style" w:hAnsi="Bookman Old Style" w:cs="Calibri"/>
          <w:color w:val="000000"/>
          <w:kern w:val="0"/>
        </w:rPr>
      </w:pPr>
      <w:r w:rsidRPr="00CC1E1D">
        <w:rPr>
          <w:rFonts w:ascii="Bookman Old Style" w:hAnsi="Bookman Old Style"/>
        </w:rPr>
        <w:t>As described in</w:t>
      </w:r>
      <w:r w:rsidR="005B1386" w:rsidRPr="00CC1E1D">
        <w:rPr>
          <w:rFonts w:ascii="Bookman Old Style" w:hAnsi="Bookman Old Style"/>
        </w:rPr>
        <w:t xml:space="preserve"> </w:t>
      </w:r>
      <w:r w:rsidRPr="00CC1E1D">
        <w:rPr>
          <w:rFonts w:ascii="Bookman Old Style" w:hAnsi="Bookman Old Style" w:cs="Calibri"/>
          <w:b/>
          <w:bCs/>
          <w:i/>
          <w:iCs/>
          <w:color w:val="000000"/>
          <w:kern w:val="0"/>
        </w:rPr>
        <w:t>Learning Outcome #4eii3</w:t>
      </w:r>
      <w:r w:rsidRPr="00CC1E1D">
        <w:rPr>
          <w:rFonts w:ascii="Bookman Old Style" w:hAnsi="Bookman Old Style" w:cs="Calibri"/>
          <w:color w:val="000000"/>
          <w:kern w:val="0"/>
        </w:rPr>
        <w:t xml:space="preserve">, I will be attentive and engaging on my Study Abroad trip to Chile. </w:t>
      </w:r>
      <w:r w:rsidRPr="00CC1E1D">
        <w:rPr>
          <w:rFonts w:ascii="Bookman Old Style" w:hAnsi="Bookman Old Style" w:cs="Calibri"/>
          <w:color w:val="000000"/>
          <w:kern w:val="0"/>
        </w:rPr>
        <w:lastRenderedPageBreak/>
        <w:t>There, I will work with local land managers and stakeholders in areas outside of Oregon to gain diverse perspectives on policy implementation and economic management of forests.</w:t>
      </w:r>
    </w:p>
    <w:p w14:paraId="7E6E87EB" w14:textId="77777777" w:rsidR="00B4127C" w:rsidRPr="00CC1E1D" w:rsidRDefault="00B4127C" w:rsidP="00B4127C">
      <w:pPr>
        <w:pStyle w:val="Default"/>
        <w:numPr>
          <w:ilvl w:val="0"/>
          <w:numId w:val="3"/>
        </w:numPr>
        <w:rPr>
          <w:rFonts w:ascii="Bookman Old Style" w:hAnsi="Bookman Old Style"/>
        </w:rPr>
      </w:pPr>
      <w:r w:rsidRPr="00CC1E1D">
        <w:rPr>
          <w:rFonts w:ascii="Bookman Old Style" w:hAnsi="Bookman Old Style"/>
          <w:b/>
          <w:bCs/>
        </w:rPr>
        <w:t xml:space="preserve">Teaching </w:t>
      </w:r>
    </w:p>
    <w:p w14:paraId="0A72159E" w14:textId="6A17838E"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“Understand contemporary pedagogy, relevant teaching methods, and experience in their application in classroom, online, and technical/professional learning environments.” </w:t>
      </w:r>
    </w:p>
    <w:p w14:paraId="3342A3A8" w14:textId="40CE6AB9"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rPr>
        <w:t xml:space="preserve">“Develop a classroom and/or online course, including development of a syllabus that includes LOs, classroom activities, assignments, and assessment and evaluation methods. Development may (but is not required to) include course delivery.” </w:t>
      </w:r>
    </w:p>
    <w:p w14:paraId="54BE32C2" w14:textId="77777777" w:rsidR="00B4127C" w:rsidRPr="00CC1E1D" w:rsidRDefault="00B4127C" w:rsidP="00B4127C">
      <w:pPr>
        <w:pStyle w:val="Default"/>
        <w:numPr>
          <w:ilvl w:val="1"/>
          <w:numId w:val="3"/>
        </w:numPr>
        <w:rPr>
          <w:rFonts w:ascii="Bookman Old Style" w:hAnsi="Bookman Old Style"/>
        </w:rPr>
      </w:pPr>
      <w:r w:rsidRPr="00CC1E1D">
        <w:rPr>
          <w:rFonts w:ascii="Bookman Old Style" w:hAnsi="Bookman Old Style"/>
          <w:b/>
          <w:bCs/>
        </w:rPr>
        <w:t>Gabby’s plan to achieve the above:</w:t>
      </w:r>
    </w:p>
    <w:p w14:paraId="6E7CF1E1" w14:textId="7C829C19" w:rsidR="001E2FC6" w:rsidRPr="00CC1E1D" w:rsidRDefault="00AB6E2B" w:rsidP="001E2FC6">
      <w:pPr>
        <w:pStyle w:val="Default"/>
        <w:numPr>
          <w:ilvl w:val="2"/>
          <w:numId w:val="3"/>
        </w:numPr>
        <w:rPr>
          <w:rFonts w:ascii="Bookman Old Style" w:hAnsi="Bookman Old Style"/>
        </w:rPr>
      </w:pPr>
      <w:r w:rsidRPr="00CC1E1D">
        <w:rPr>
          <w:rFonts w:ascii="Bookman Old Style" w:hAnsi="Bookman Old Style"/>
        </w:rPr>
        <w:t xml:space="preserve">I will </w:t>
      </w:r>
      <w:r w:rsidR="00BC7DF9" w:rsidRPr="00CC1E1D">
        <w:rPr>
          <w:rFonts w:ascii="Bookman Old Style" w:hAnsi="Bookman Old Style"/>
        </w:rPr>
        <w:t xml:space="preserve">gain relevant and hands-on experience </w:t>
      </w:r>
      <w:r w:rsidR="005749FB" w:rsidRPr="00CC1E1D">
        <w:rPr>
          <w:rFonts w:ascii="Bookman Old Style" w:hAnsi="Bookman Old Style"/>
        </w:rPr>
        <w:t>working with and instructing students</w:t>
      </w:r>
      <w:r w:rsidR="00BC7DF9" w:rsidRPr="00CC1E1D">
        <w:rPr>
          <w:rFonts w:ascii="Bookman Old Style" w:hAnsi="Bookman Old Style"/>
        </w:rPr>
        <w:t xml:space="preserve"> through my appointments as a Graduate Teaching Assistant </w:t>
      </w:r>
      <w:r w:rsidR="00FC6246" w:rsidRPr="00CC1E1D">
        <w:rPr>
          <w:rFonts w:ascii="Bookman Old Style" w:hAnsi="Bookman Old Style"/>
        </w:rPr>
        <w:t>via</w:t>
      </w:r>
      <w:r w:rsidR="00BC7DF9" w:rsidRPr="00CC1E1D">
        <w:rPr>
          <w:rFonts w:ascii="Bookman Old Style" w:hAnsi="Bookman Old Style"/>
        </w:rPr>
        <w:t xml:space="preserve"> the following courses</w:t>
      </w:r>
      <w:r w:rsidR="00D86F3B" w:rsidRPr="00CC1E1D">
        <w:rPr>
          <w:rFonts w:ascii="Bookman Old Style" w:hAnsi="Bookman Old Style"/>
        </w:rPr>
        <w:t xml:space="preserve">. These will allow me to </w:t>
      </w:r>
      <w:r w:rsidR="005F7B7B" w:rsidRPr="00CC1E1D">
        <w:rPr>
          <w:rFonts w:ascii="Bookman Old Style" w:hAnsi="Bookman Old Style"/>
        </w:rPr>
        <w:t xml:space="preserve">build teaching skills related to conflict management, assignment creation and scoring, FERPA </w:t>
      </w:r>
      <w:r w:rsidR="00BE2791" w:rsidRPr="00CC1E1D">
        <w:rPr>
          <w:rFonts w:ascii="Bookman Old Style" w:hAnsi="Bookman Old Style"/>
        </w:rPr>
        <w:t>compliance, time management, professionalism, and pedagogy</w:t>
      </w:r>
      <w:r w:rsidR="003023B1" w:rsidRPr="00CC1E1D">
        <w:rPr>
          <w:rFonts w:ascii="Bookman Old Style" w:hAnsi="Bookman Old Style"/>
        </w:rPr>
        <w:t>. If approved by the professor, I may also aid in construction of</w:t>
      </w:r>
      <w:r w:rsidR="00960DE0" w:rsidRPr="00CC1E1D">
        <w:rPr>
          <w:rFonts w:ascii="Bookman Old Style" w:hAnsi="Bookman Old Style"/>
        </w:rPr>
        <w:t xml:space="preserve"> syllabi or course presentations especially as it relates to lab sections.</w:t>
      </w:r>
    </w:p>
    <w:p w14:paraId="6328E1ED" w14:textId="77777777" w:rsidR="001E2FC6" w:rsidRPr="00CC1E1D" w:rsidRDefault="00AB6E2B" w:rsidP="00AB6E2B">
      <w:pPr>
        <w:pStyle w:val="Default"/>
        <w:numPr>
          <w:ilvl w:val="3"/>
          <w:numId w:val="3"/>
        </w:numPr>
        <w:rPr>
          <w:rFonts w:ascii="Bookman Old Style" w:hAnsi="Bookman Old Style"/>
        </w:rPr>
      </w:pPr>
      <w:r w:rsidRPr="00CC1E1D">
        <w:rPr>
          <w:rFonts w:ascii="Bookman Old Style" w:hAnsi="Bookman Old Style"/>
        </w:rPr>
        <w:t>Fall 2023: FES 240: Forest Biology</w:t>
      </w:r>
      <w:r w:rsidRPr="00CC1E1D">
        <w:rPr>
          <w:rFonts w:ascii="Bookman Old Style" w:hAnsi="Bookman Old Style"/>
        </w:rPr>
        <w:tab/>
        <w:t xml:space="preserve">           </w:t>
      </w:r>
    </w:p>
    <w:p w14:paraId="6BFAB23F" w14:textId="6AA889A8" w:rsidR="001E2FC6" w:rsidRPr="00CC1E1D" w:rsidRDefault="00AB6E2B" w:rsidP="00AB6E2B">
      <w:pPr>
        <w:pStyle w:val="Default"/>
        <w:numPr>
          <w:ilvl w:val="3"/>
          <w:numId w:val="3"/>
        </w:numPr>
        <w:rPr>
          <w:rFonts w:ascii="Bookman Old Style" w:hAnsi="Bookman Old Style"/>
        </w:rPr>
      </w:pPr>
      <w:r w:rsidRPr="00CC1E1D">
        <w:rPr>
          <w:rFonts w:ascii="Bookman Old Style" w:hAnsi="Bookman Old Style"/>
        </w:rPr>
        <w:t>Winter 2024: FES 440: Wildland Fire Ecology</w:t>
      </w:r>
    </w:p>
    <w:p w14:paraId="51D5350E" w14:textId="77777777" w:rsidR="001E2FC6" w:rsidRPr="00CC1E1D" w:rsidRDefault="001E2FC6" w:rsidP="00AB6E2B">
      <w:pPr>
        <w:pStyle w:val="Default"/>
        <w:numPr>
          <w:ilvl w:val="3"/>
          <w:numId w:val="3"/>
        </w:numPr>
        <w:rPr>
          <w:rFonts w:ascii="Bookman Old Style" w:hAnsi="Bookman Old Style"/>
        </w:rPr>
      </w:pPr>
      <w:r w:rsidRPr="00CC1E1D">
        <w:rPr>
          <w:rFonts w:ascii="Bookman Old Style" w:hAnsi="Bookman Old Style"/>
        </w:rPr>
        <w:t>S</w:t>
      </w:r>
      <w:r w:rsidR="00AB6E2B" w:rsidRPr="00CC1E1D">
        <w:rPr>
          <w:rFonts w:ascii="Bookman Old Style" w:hAnsi="Bookman Old Style"/>
        </w:rPr>
        <w:t xml:space="preserve">pring 2024: FES 240: Forest Biology </w:t>
      </w:r>
    </w:p>
    <w:p w14:paraId="0461F6BC" w14:textId="77777777" w:rsidR="001E2FC6" w:rsidRPr="00CC1E1D" w:rsidRDefault="00AB6E2B" w:rsidP="00AB6E2B">
      <w:pPr>
        <w:pStyle w:val="Default"/>
        <w:numPr>
          <w:ilvl w:val="3"/>
          <w:numId w:val="3"/>
        </w:numPr>
        <w:rPr>
          <w:rFonts w:ascii="Bookman Old Style" w:hAnsi="Bookman Old Style"/>
        </w:rPr>
      </w:pPr>
      <w:r w:rsidRPr="00CC1E1D">
        <w:rPr>
          <w:rFonts w:ascii="Bookman Old Style" w:hAnsi="Bookman Old Style"/>
        </w:rPr>
        <w:t xml:space="preserve">Fall 2024: FES 341: Forest Ecology </w:t>
      </w:r>
    </w:p>
    <w:p w14:paraId="5C83BE80" w14:textId="77777777" w:rsidR="00CC1E1D" w:rsidRPr="00CC1E1D" w:rsidRDefault="00AB6E2B" w:rsidP="00B47A58">
      <w:pPr>
        <w:pStyle w:val="Default"/>
        <w:numPr>
          <w:ilvl w:val="3"/>
          <w:numId w:val="3"/>
        </w:numPr>
        <w:rPr>
          <w:rFonts w:ascii="Bookman Old Style" w:hAnsi="Bookman Old Style"/>
        </w:rPr>
      </w:pPr>
      <w:r w:rsidRPr="00CC1E1D">
        <w:rPr>
          <w:rFonts w:ascii="Bookman Old Style" w:hAnsi="Bookman Old Style"/>
        </w:rPr>
        <w:t>Winter 2025: FES 341: Forest Ecology</w:t>
      </w:r>
    </w:p>
    <w:p w14:paraId="336B6EB2" w14:textId="275D7487" w:rsidR="00B47A58" w:rsidRPr="00CC1E1D" w:rsidRDefault="00CC1E1D" w:rsidP="00B47A58">
      <w:pPr>
        <w:pStyle w:val="Default"/>
        <w:numPr>
          <w:ilvl w:val="3"/>
          <w:numId w:val="3"/>
        </w:numPr>
        <w:rPr>
          <w:rFonts w:ascii="Bookman Old Style" w:hAnsi="Bookman Old Style"/>
        </w:rPr>
      </w:pPr>
      <w:r w:rsidRPr="00CC1E1D">
        <w:rPr>
          <w:rFonts w:ascii="Bookman Old Style" w:hAnsi="Bookman Old Style"/>
        </w:rPr>
        <w:t>Spring 2025: FES 240: Forest Biology</w:t>
      </w:r>
      <w:r w:rsidR="00AB6E2B" w:rsidRPr="00CC1E1D">
        <w:rPr>
          <w:rFonts w:ascii="Bookman Old Style" w:hAnsi="Bookman Old Style"/>
        </w:rPr>
        <w:t xml:space="preserve"> </w:t>
      </w:r>
    </w:p>
    <w:p w14:paraId="687EFCCD" w14:textId="460B4BBB" w:rsidR="00B47A58" w:rsidRPr="00CC1E1D" w:rsidRDefault="00B47A58" w:rsidP="00B47A58">
      <w:pPr>
        <w:pStyle w:val="Default"/>
        <w:numPr>
          <w:ilvl w:val="2"/>
          <w:numId w:val="3"/>
        </w:numPr>
        <w:rPr>
          <w:rFonts w:ascii="Bookman Old Style" w:hAnsi="Bookman Old Style"/>
        </w:rPr>
      </w:pPr>
      <w:r w:rsidRPr="00CC1E1D">
        <w:rPr>
          <w:rFonts w:ascii="Bookman Old Style" w:hAnsi="Bookman Old Style"/>
        </w:rPr>
        <w:t>I will utilize the experience I gained as a paid high school and college-level writing tutor for Tutor.com, a service hosted by the Princeton Review. In this role, which I had during the summer of 2023, I provided real-time and asynchronous reviews of essays. I offered feedback on writing style, formatting, citations, bibliographies, clarity/grammar, brainstorming, and more. These skills are relevant now as I grade essays and help students write as both a TA and future professor. This process helped me become a better writer, as well.</w:t>
      </w:r>
    </w:p>
    <w:p w14:paraId="784DDDB0" w14:textId="77777777" w:rsidR="00416BD9" w:rsidRDefault="00416BD9" w:rsidP="00416BD9">
      <w:pPr>
        <w:pStyle w:val="Default"/>
        <w:rPr>
          <w:rFonts w:ascii="Bookman Old Style" w:hAnsi="Bookman Old Style"/>
        </w:rPr>
      </w:pPr>
    </w:p>
    <w:p w14:paraId="25DA312B" w14:textId="77777777" w:rsidR="00416BD9" w:rsidRDefault="00416BD9" w:rsidP="00416BD9">
      <w:pPr>
        <w:pStyle w:val="Default"/>
        <w:rPr>
          <w:rFonts w:ascii="Bookman Old Style" w:hAnsi="Bookman Old Style"/>
        </w:rPr>
      </w:pPr>
    </w:p>
    <w:p w14:paraId="28817DEA" w14:textId="77777777" w:rsidR="00416BD9" w:rsidRPr="00B47A58" w:rsidRDefault="00416BD9" w:rsidP="00416BD9">
      <w:pPr>
        <w:pStyle w:val="Default"/>
        <w:rPr>
          <w:rFonts w:ascii="Bookman Old Style" w:hAnsi="Bookman Old Style"/>
        </w:rPr>
      </w:pPr>
    </w:p>
    <w:sectPr w:rsidR="00416BD9" w:rsidRPr="00B47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2164" w14:textId="77777777" w:rsidR="00423F25" w:rsidRDefault="00423F25" w:rsidP="006B6E9E">
      <w:pPr>
        <w:spacing w:after="0" w:line="240" w:lineRule="auto"/>
      </w:pPr>
      <w:r>
        <w:separator/>
      </w:r>
    </w:p>
  </w:endnote>
  <w:endnote w:type="continuationSeparator" w:id="0">
    <w:p w14:paraId="79489CC5" w14:textId="77777777" w:rsidR="00423F25" w:rsidRDefault="00423F25" w:rsidP="006B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6934" w14:textId="77777777" w:rsidR="00423F25" w:rsidRDefault="00423F25" w:rsidP="006B6E9E">
      <w:pPr>
        <w:spacing w:after="0" w:line="240" w:lineRule="auto"/>
      </w:pPr>
      <w:r>
        <w:separator/>
      </w:r>
    </w:p>
  </w:footnote>
  <w:footnote w:type="continuationSeparator" w:id="0">
    <w:p w14:paraId="2E7288A2" w14:textId="77777777" w:rsidR="00423F25" w:rsidRDefault="00423F25" w:rsidP="006B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5C6B"/>
    <w:multiLevelType w:val="hybridMultilevel"/>
    <w:tmpl w:val="1AE054B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96069"/>
    <w:multiLevelType w:val="hybridMultilevel"/>
    <w:tmpl w:val="D956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81A55"/>
    <w:multiLevelType w:val="hybridMultilevel"/>
    <w:tmpl w:val="CE9E359E"/>
    <w:lvl w:ilvl="0" w:tplc="6C28B5A4">
      <w:numFmt w:val="bullet"/>
      <w:lvlText w:val="•"/>
      <w:lvlJc w:val="left"/>
      <w:pPr>
        <w:ind w:left="720" w:hanging="360"/>
      </w:pPr>
      <w:rPr>
        <w:rFonts w:ascii="Bookman Old Style" w:eastAsiaTheme="minorHAns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320F0"/>
    <w:multiLevelType w:val="hybridMultilevel"/>
    <w:tmpl w:val="C3F4D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554532">
    <w:abstractNumId w:val="1"/>
  </w:num>
  <w:num w:numId="2" w16cid:durableId="909969736">
    <w:abstractNumId w:val="2"/>
  </w:num>
  <w:num w:numId="3" w16cid:durableId="1939632964">
    <w:abstractNumId w:val="0"/>
  </w:num>
  <w:num w:numId="4" w16cid:durableId="172231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7C"/>
    <w:rsid w:val="00000DE8"/>
    <w:rsid w:val="000453BF"/>
    <w:rsid w:val="00052382"/>
    <w:rsid w:val="000655A3"/>
    <w:rsid w:val="000745A7"/>
    <w:rsid w:val="000B5740"/>
    <w:rsid w:val="000C4CCA"/>
    <w:rsid w:val="000D1E08"/>
    <w:rsid w:val="001106A3"/>
    <w:rsid w:val="0011213D"/>
    <w:rsid w:val="001462C0"/>
    <w:rsid w:val="0014713B"/>
    <w:rsid w:val="00181AD8"/>
    <w:rsid w:val="00184C32"/>
    <w:rsid w:val="001B79A6"/>
    <w:rsid w:val="001C627B"/>
    <w:rsid w:val="001E2FC6"/>
    <w:rsid w:val="001F05CA"/>
    <w:rsid w:val="00202EF5"/>
    <w:rsid w:val="002075B3"/>
    <w:rsid w:val="00214BE9"/>
    <w:rsid w:val="002273EA"/>
    <w:rsid w:val="00235744"/>
    <w:rsid w:val="0024038B"/>
    <w:rsid w:val="00252B24"/>
    <w:rsid w:val="00257A8D"/>
    <w:rsid w:val="00267E92"/>
    <w:rsid w:val="0027623D"/>
    <w:rsid w:val="002C5D98"/>
    <w:rsid w:val="002F2DC8"/>
    <w:rsid w:val="002F5B1D"/>
    <w:rsid w:val="002F5C08"/>
    <w:rsid w:val="0030224F"/>
    <w:rsid w:val="003023B1"/>
    <w:rsid w:val="00332702"/>
    <w:rsid w:val="00350B9E"/>
    <w:rsid w:val="00363E6B"/>
    <w:rsid w:val="00372421"/>
    <w:rsid w:val="00390720"/>
    <w:rsid w:val="00392B15"/>
    <w:rsid w:val="003A7E1F"/>
    <w:rsid w:val="003D33A7"/>
    <w:rsid w:val="003F67D5"/>
    <w:rsid w:val="00416BD9"/>
    <w:rsid w:val="00423F25"/>
    <w:rsid w:val="004242ED"/>
    <w:rsid w:val="00432873"/>
    <w:rsid w:val="004338E7"/>
    <w:rsid w:val="004564DC"/>
    <w:rsid w:val="004626FB"/>
    <w:rsid w:val="00463DC5"/>
    <w:rsid w:val="0046743C"/>
    <w:rsid w:val="00475ADF"/>
    <w:rsid w:val="004E7F7C"/>
    <w:rsid w:val="00511A39"/>
    <w:rsid w:val="00514CC4"/>
    <w:rsid w:val="00521273"/>
    <w:rsid w:val="005420D3"/>
    <w:rsid w:val="00543991"/>
    <w:rsid w:val="00546A92"/>
    <w:rsid w:val="005749FB"/>
    <w:rsid w:val="005810BE"/>
    <w:rsid w:val="00594900"/>
    <w:rsid w:val="005A0C7F"/>
    <w:rsid w:val="005B1386"/>
    <w:rsid w:val="005B5529"/>
    <w:rsid w:val="005D2AFB"/>
    <w:rsid w:val="005E3AE0"/>
    <w:rsid w:val="005E650E"/>
    <w:rsid w:val="005F6EB8"/>
    <w:rsid w:val="005F7B7B"/>
    <w:rsid w:val="0060527C"/>
    <w:rsid w:val="0061676B"/>
    <w:rsid w:val="00625631"/>
    <w:rsid w:val="00647A58"/>
    <w:rsid w:val="006503FC"/>
    <w:rsid w:val="006672D1"/>
    <w:rsid w:val="0067634C"/>
    <w:rsid w:val="00680B95"/>
    <w:rsid w:val="00695BB3"/>
    <w:rsid w:val="006B6E9E"/>
    <w:rsid w:val="006C5557"/>
    <w:rsid w:val="0072130E"/>
    <w:rsid w:val="0075388F"/>
    <w:rsid w:val="00755F73"/>
    <w:rsid w:val="00761527"/>
    <w:rsid w:val="00786FFA"/>
    <w:rsid w:val="00793E91"/>
    <w:rsid w:val="0079446F"/>
    <w:rsid w:val="007A5E64"/>
    <w:rsid w:val="007D4952"/>
    <w:rsid w:val="007D7251"/>
    <w:rsid w:val="007E7F8B"/>
    <w:rsid w:val="00817FE3"/>
    <w:rsid w:val="008231A9"/>
    <w:rsid w:val="00853464"/>
    <w:rsid w:val="0086481A"/>
    <w:rsid w:val="0089757D"/>
    <w:rsid w:val="008B48A8"/>
    <w:rsid w:val="008B7DB9"/>
    <w:rsid w:val="008C4409"/>
    <w:rsid w:val="008E0173"/>
    <w:rsid w:val="00913545"/>
    <w:rsid w:val="00933D22"/>
    <w:rsid w:val="00952D65"/>
    <w:rsid w:val="009539E8"/>
    <w:rsid w:val="00953D43"/>
    <w:rsid w:val="00956817"/>
    <w:rsid w:val="00956BB5"/>
    <w:rsid w:val="00960DE0"/>
    <w:rsid w:val="00963C7A"/>
    <w:rsid w:val="009C0FB8"/>
    <w:rsid w:val="009C463F"/>
    <w:rsid w:val="009F00A9"/>
    <w:rsid w:val="009F07BF"/>
    <w:rsid w:val="00A11906"/>
    <w:rsid w:val="00A17EFB"/>
    <w:rsid w:val="00A61C52"/>
    <w:rsid w:val="00A665EE"/>
    <w:rsid w:val="00A67700"/>
    <w:rsid w:val="00A86BF3"/>
    <w:rsid w:val="00AB6E2B"/>
    <w:rsid w:val="00AF46F3"/>
    <w:rsid w:val="00B11DDF"/>
    <w:rsid w:val="00B21A27"/>
    <w:rsid w:val="00B32F6F"/>
    <w:rsid w:val="00B4127C"/>
    <w:rsid w:val="00B47A58"/>
    <w:rsid w:val="00B52E78"/>
    <w:rsid w:val="00B735CF"/>
    <w:rsid w:val="00B75D51"/>
    <w:rsid w:val="00B804D5"/>
    <w:rsid w:val="00B93953"/>
    <w:rsid w:val="00B942D3"/>
    <w:rsid w:val="00BB7886"/>
    <w:rsid w:val="00BC7DF9"/>
    <w:rsid w:val="00BD2CBD"/>
    <w:rsid w:val="00BE2791"/>
    <w:rsid w:val="00BF667C"/>
    <w:rsid w:val="00C00AF0"/>
    <w:rsid w:val="00C06AA6"/>
    <w:rsid w:val="00C23C79"/>
    <w:rsid w:val="00C33801"/>
    <w:rsid w:val="00C343DF"/>
    <w:rsid w:val="00C52DBF"/>
    <w:rsid w:val="00C54047"/>
    <w:rsid w:val="00C54D94"/>
    <w:rsid w:val="00C65FF2"/>
    <w:rsid w:val="00C90386"/>
    <w:rsid w:val="00CA15E9"/>
    <w:rsid w:val="00CA732F"/>
    <w:rsid w:val="00CB2C9A"/>
    <w:rsid w:val="00CB55D8"/>
    <w:rsid w:val="00CC02D7"/>
    <w:rsid w:val="00CC1E1D"/>
    <w:rsid w:val="00CF0F3E"/>
    <w:rsid w:val="00D00F24"/>
    <w:rsid w:val="00D01238"/>
    <w:rsid w:val="00D027B1"/>
    <w:rsid w:val="00D137E0"/>
    <w:rsid w:val="00D17B0E"/>
    <w:rsid w:val="00D86F3B"/>
    <w:rsid w:val="00DD4575"/>
    <w:rsid w:val="00DF15CC"/>
    <w:rsid w:val="00E22587"/>
    <w:rsid w:val="00E228C5"/>
    <w:rsid w:val="00E31559"/>
    <w:rsid w:val="00E37D10"/>
    <w:rsid w:val="00E70EC4"/>
    <w:rsid w:val="00E77448"/>
    <w:rsid w:val="00E87C9C"/>
    <w:rsid w:val="00E9630A"/>
    <w:rsid w:val="00EA273E"/>
    <w:rsid w:val="00ED132B"/>
    <w:rsid w:val="00ED425D"/>
    <w:rsid w:val="00EE168B"/>
    <w:rsid w:val="00EE340E"/>
    <w:rsid w:val="00EF2774"/>
    <w:rsid w:val="00F13092"/>
    <w:rsid w:val="00F300B1"/>
    <w:rsid w:val="00F47211"/>
    <w:rsid w:val="00FB0621"/>
    <w:rsid w:val="00FC2674"/>
    <w:rsid w:val="00FC27A4"/>
    <w:rsid w:val="00FC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E948"/>
  <w15:chartTrackingRefBased/>
  <w15:docId w15:val="{F9F70902-1854-4FF8-8D73-58B27E85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27C"/>
    <w:rPr>
      <w:rFonts w:eastAsiaTheme="majorEastAsia" w:cstheme="majorBidi"/>
      <w:color w:val="272727" w:themeColor="text1" w:themeTint="D8"/>
    </w:rPr>
  </w:style>
  <w:style w:type="paragraph" w:styleId="Title">
    <w:name w:val="Title"/>
    <w:basedOn w:val="Normal"/>
    <w:next w:val="Normal"/>
    <w:link w:val="TitleChar"/>
    <w:uiPriority w:val="10"/>
    <w:qFormat/>
    <w:rsid w:val="00B41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27C"/>
    <w:pPr>
      <w:spacing w:before="160"/>
      <w:jc w:val="center"/>
    </w:pPr>
    <w:rPr>
      <w:i/>
      <w:iCs/>
      <w:color w:val="404040" w:themeColor="text1" w:themeTint="BF"/>
    </w:rPr>
  </w:style>
  <w:style w:type="character" w:customStyle="1" w:styleId="QuoteChar">
    <w:name w:val="Quote Char"/>
    <w:basedOn w:val="DefaultParagraphFont"/>
    <w:link w:val="Quote"/>
    <w:uiPriority w:val="29"/>
    <w:rsid w:val="00B4127C"/>
    <w:rPr>
      <w:i/>
      <w:iCs/>
      <w:color w:val="404040" w:themeColor="text1" w:themeTint="BF"/>
    </w:rPr>
  </w:style>
  <w:style w:type="paragraph" w:styleId="ListParagraph">
    <w:name w:val="List Paragraph"/>
    <w:basedOn w:val="Normal"/>
    <w:uiPriority w:val="34"/>
    <w:qFormat/>
    <w:rsid w:val="00B4127C"/>
    <w:pPr>
      <w:ind w:left="720"/>
      <w:contextualSpacing/>
    </w:pPr>
  </w:style>
  <w:style w:type="character" w:styleId="IntenseEmphasis">
    <w:name w:val="Intense Emphasis"/>
    <w:basedOn w:val="DefaultParagraphFont"/>
    <w:uiPriority w:val="21"/>
    <w:qFormat/>
    <w:rsid w:val="00B4127C"/>
    <w:rPr>
      <w:i/>
      <w:iCs/>
      <w:color w:val="0F4761" w:themeColor="accent1" w:themeShade="BF"/>
    </w:rPr>
  </w:style>
  <w:style w:type="paragraph" w:styleId="IntenseQuote">
    <w:name w:val="Intense Quote"/>
    <w:basedOn w:val="Normal"/>
    <w:next w:val="Normal"/>
    <w:link w:val="IntenseQuoteChar"/>
    <w:uiPriority w:val="30"/>
    <w:qFormat/>
    <w:rsid w:val="00B4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27C"/>
    <w:rPr>
      <w:i/>
      <w:iCs/>
      <w:color w:val="0F4761" w:themeColor="accent1" w:themeShade="BF"/>
    </w:rPr>
  </w:style>
  <w:style w:type="character" w:styleId="IntenseReference">
    <w:name w:val="Intense Reference"/>
    <w:basedOn w:val="DefaultParagraphFont"/>
    <w:uiPriority w:val="32"/>
    <w:qFormat/>
    <w:rsid w:val="00B4127C"/>
    <w:rPr>
      <w:b/>
      <w:bCs/>
      <w:smallCaps/>
      <w:color w:val="0F4761" w:themeColor="accent1" w:themeShade="BF"/>
      <w:spacing w:val="5"/>
    </w:rPr>
  </w:style>
  <w:style w:type="paragraph" w:customStyle="1" w:styleId="Default">
    <w:name w:val="Default"/>
    <w:rsid w:val="00B4127C"/>
    <w:pPr>
      <w:autoSpaceDE w:val="0"/>
      <w:autoSpaceDN w:val="0"/>
      <w:adjustRightInd w:val="0"/>
      <w:spacing w:after="0" w:line="240" w:lineRule="auto"/>
    </w:pPr>
    <w:rPr>
      <w:rFonts w:ascii="Calibri" w:hAnsi="Calibri" w:cs="Calibri"/>
      <w:color w:val="000000"/>
      <w:kern w:val="0"/>
    </w:rPr>
  </w:style>
  <w:style w:type="character" w:styleId="Hyperlink">
    <w:name w:val="Hyperlink"/>
    <w:basedOn w:val="DefaultParagraphFont"/>
    <w:uiPriority w:val="99"/>
    <w:unhideWhenUsed/>
    <w:rsid w:val="00B4127C"/>
    <w:rPr>
      <w:color w:val="467886" w:themeColor="hyperlink"/>
      <w:u w:val="single"/>
    </w:rPr>
  </w:style>
  <w:style w:type="character" w:styleId="UnresolvedMention">
    <w:name w:val="Unresolved Mention"/>
    <w:basedOn w:val="DefaultParagraphFont"/>
    <w:uiPriority w:val="99"/>
    <w:semiHidden/>
    <w:unhideWhenUsed/>
    <w:rsid w:val="00B4127C"/>
    <w:rPr>
      <w:color w:val="605E5C"/>
      <w:shd w:val="clear" w:color="auto" w:fill="E1DFDD"/>
    </w:rPr>
  </w:style>
  <w:style w:type="paragraph" w:styleId="Header">
    <w:name w:val="header"/>
    <w:basedOn w:val="Normal"/>
    <w:link w:val="HeaderChar"/>
    <w:uiPriority w:val="99"/>
    <w:unhideWhenUsed/>
    <w:rsid w:val="006B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E9E"/>
  </w:style>
  <w:style w:type="paragraph" w:styleId="Footer">
    <w:name w:val="footer"/>
    <w:basedOn w:val="Normal"/>
    <w:link w:val="FooterChar"/>
    <w:uiPriority w:val="99"/>
    <w:unhideWhenUsed/>
    <w:rsid w:val="006B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E9E"/>
  </w:style>
  <w:style w:type="paragraph" w:customStyle="1" w:styleId="Compact">
    <w:name w:val="Compact"/>
    <w:basedOn w:val="BodyText"/>
    <w:qFormat/>
    <w:rsid w:val="00416BD9"/>
    <w:pPr>
      <w:spacing w:before="36" w:after="36" w:line="240" w:lineRule="auto"/>
    </w:pPr>
    <w:rPr>
      <w:kern w:val="0"/>
      <w14:ligatures w14:val="none"/>
    </w:rPr>
  </w:style>
  <w:style w:type="paragraph" w:styleId="BodyText">
    <w:name w:val="Body Text"/>
    <w:basedOn w:val="Normal"/>
    <w:link w:val="BodyTextChar"/>
    <w:uiPriority w:val="99"/>
    <w:semiHidden/>
    <w:unhideWhenUsed/>
    <w:rsid w:val="00416BD9"/>
    <w:pPr>
      <w:spacing w:after="120"/>
    </w:pPr>
  </w:style>
  <w:style w:type="character" w:customStyle="1" w:styleId="BodyTextChar">
    <w:name w:val="Body Text Char"/>
    <w:basedOn w:val="DefaultParagraphFont"/>
    <w:link w:val="BodyText"/>
    <w:uiPriority w:val="99"/>
    <w:semiHidden/>
    <w:rsid w:val="00416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s.forestry.oregonstate.edu/sites/default/files/fes/LO_Instructions_202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talog.oregonstate.edu/courses/grad/" TargetMode="External"/><Relationship Id="rId4" Type="http://schemas.openxmlformats.org/officeDocument/2006/relationships/webSettings" Target="webSettings.xml"/><Relationship Id="rId9" Type="http://schemas.openxmlformats.org/officeDocument/2006/relationships/hyperlink" Target="https://fes.forestry.oregonstate.edu/sites/default/files/fes/LO_Instructions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12</cp:revision>
  <cp:lastPrinted>2024-02-21T20:06:00Z</cp:lastPrinted>
  <dcterms:created xsi:type="dcterms:W3CDTF">2024-02-13T19:15:00Z</dcterms:created>
  <dcterms:modified xsi:type="dcterms:W3CDTF">2024-02-21T20:21:00Z</dcterms:modified>
</cp:coreProperties>
</file>