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3B528" w14:textId="02992FF9" w:rsidR="00F4290B" w:rsidRPr="00F4290B" w:rsidRDefault="00F4290B" w:rsidP="00F4290B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F4290B">
        <w:rPr>
          <w:rFonts w:ascii="Bookman Old Style" w:hAnsi="Bookman Old Style"/>
          <w:b/>
          <w:bCs/>
          <w:sz w:val="28"/>
          <w:szCs w:val="28"/>
        </w:rPr>
        <w:t>Research Notes</w:t>
      </w:r>
    </w:p>
    <w:p w14:paraId="1C2B3BF9" w14:textId="77777777" w:rsidR="00F4290B" w:rsidRDefault="00F4290B" w:rsidP="00A91AA7">
      <w:pPr>
        <w:rPr>
          <w:rFonts w:ascii="Bookman Old Style" w:hAnsi="Bookman Old Style"/>
        </w:rPr>
      </w:pPr>
    </w:p>
    <w:p w14:paraId="7B10D5A9" w14:textId="7A7E0346" w:rsidR="00F4290B" w:rsidRPr="00F4290B" w:rsidRDefault="00F4290B" w:rsidP="00A91AA7">
      <w:pPr>
        <w:rPr>
          <w:rFonts w:ascii="Bookman Old Style" w:hAnsi="Bookman Old Style"/>
          <w:b/>
          <w:bCs/>
        </w:rPr>
      </w:pPr>
      <w:r w:rsidRPr="00F4290B">
        <w:rPr>
          <w:rFonts w:ascii="Bookman Old Style" w:hAnsi="Bookman Old Style"/>
          <w:b/>
          <w:bCs/>
        </w:rPr>
        <w:t>Tasks</w:t>
      </w:r>
    </w:p>
    <w:p w14:paraId="77448A69" w14:textId="484E6649" w:rsidR="00A268E7" w:rsidRPr="00F4290B" w:rsidRDefault="00A268E7" w:rsidP="00A268E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268E7">
        <w:rPr>
          <w:rFonts w:ascii="Bookman Old Style" w:hAnsi="Bookman Old Style"/>
        </w:rPr>
        <w:t xml:space="preserve">Fit linear regression to this with </w:t>
      </w:r>
      <w:proofErr w:type="spellStart"/>
      <w:r w:rsidRPr="00A268E7">
        <w:rPr>
          <w:rFonts w:ascii="Bookman Old Style" w:hAnsi="Bookman Old Style"/>
        </w:rPr>
        <w:t>dendro</w:t>
      </w:r>
      <w:proofErr w:type="spellEnd"/>
      <w:r w:rsidRPr="00A268E7">
        <w:rPr>
          <w:rFonts w:ascii="Bookman Old Style" w:hAnsi="Bookman Old Style"/>
        </w:rPr>
        <w:t xml:space="preserve"> to see start</w:t>
      </w:r>
      <w:r>
        <w:rPr>
          <w:rFonts w:ascii="Bookman Old Style" w:hAnsi="Bookman Old Style"/>
        </w:rPr>
        <w:t xml:space="preserve"> of</w:t>
      </w:r>
      <w:r w:rsidRPr="00A268E7">
        <w:rPr>
          <w:rFonts w:ascii="Bookman Old Style" w:hAnsi="Bookman Old Style"/>
        </w:rPr>
        <w:t xml:space="preserve"> </w:t>
      </w:r>
      <w:proofErr w:type="spellStart"/>
      <w:r w:rsidRPr="00A268E7">
        <w:rPr>
          <w:rFonts w:ascii="Bookman Old Style" w:hAnsi="Bookman Old Style"/>
        </w:rPr>
        <w:t>szn</w:t>
      </w:r>
      <w:proofErr w:type="spellEnd"/>
      <w:r w:rsidRPr="00A268E7">
        <w:rPr>
          <w:rFonts w:ascii="Bookman Old Style" w:hAnsi="Bookman Old Style"/>
        </w:rPr>
        <w:t xml:space="preserve"> and end and total expansion during </w:t>
      </w:r>
      <w:proofErr w:type="spellStart"/>
      <w:r w:rsidRPr="00A268E7">
        <w:rPr>
          <w:rFonts w:ascii="Bookman Old Style" w:hAnsi="Bookman Old Style"/>
        </w:rPr>
        <w:t>szn</w:t>
      </w:r>
      <w:proofErr w:type="spellEnd"/>
    </w:p>
    <w:p w14:paraId="5CE7314A" w14:textId="4854B859" w:rsidR="00F4290B" w:rsidRDefault="00A268E7" w:rsidP="00F4290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Go</w:t>
      </w:r>
      <w:r w:rsidRPr="00A268E7">
        <w:rPr>
          <w:rFonts w:ascii="Bookman Old Style" w:hAnsi="Bookman Old Style"/>
        </w:rPr>
        <w:t xml:space="preserve"> through rest of TOMST in TNP high elevation in the tree where leaf temp is higher than air temp</w:t>
      </w:r>
    </w:p>
    <w:p w14:paraId="151501E6" w14:textId="071D9965" w:rsidR="00A268E7" w:rsidRDefault="00A268E7" w:rsidP="00F4290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Instead of putting stress </w:t>
      </w:r>
      <w:proofErr w:type="spellStart"/>
      <w:r>
        <w:rPr>
          <w:rFonts w:ascii="Bookman Old Style" w:hAnsi="Bookman Old Style"/>
        </w:rPr>
        <w:t>treshhold</w:t>
      </w:r>
      <w:proofErr w:type="spellEnd"/>
      <w:r>
        <w:rPr>
          <w:rFonts w:ascii="Bookman Old Style" w:hAnsi="Bookman Old Style"/>
        </w:rPr>
        <w:t xml:space="preserve"> at 3 VPD / 35 C try finding the 90</w:t>
      </w:r>
      <w:r w:rsidRPr="00A268E7"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percentile </w:t>
      </w:r>
    </w:p>
    <w:p w14:paraId="2E40F601" w14:textId="70C0A786" w:rsidR="00A268E7" w:rsidRDefault="00A268E7" w:rsidP="00F4290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268E7">
        <w:rPr>
          <w:rFonts w:ascii="Bookman Old Style" w:hAnsi="Bookman Old Style"/>
        </w:rPr>
        <w:t xml:space="preserve">Email TNP about issues with some of the graphs being weird and also advice for </w:t>
      </w:r>
      <w:proofErr w:type="spellStart"/>
      <w:r w:rsidRPr="00A268E7">
        <w:rPr>
          <w:rFonts w:ascii="Bookman Old Style" w:hAnsi="Bookman Old Style"/>
        </w:rPr>
        <w:t>ecomatik</w:t>
      </w:r>
      <w:proofErr w:type="spellEnd"/>
      <w:r>
        <w:rPr>
          <w:rFonts w:ascii="Bookman Old Style" w:hAnsi="Bookman Old Style"/>
        </w:rPr>
        <w:t xml:space="preserve"> since TNP made for point </w:t>
      </w:r>
      <w:proofErr w:type="spellStart"/>
      <w:r>
        <w:rPr>
          <w:rFonts w:ascii="Bookman Old Style" w:hAnsi="Bookman Old Style"/>
        </w:rPr>
        <w:t>dendros</w:t>
      </w:r>
      <w:proofErr w:type="spellEnd"/>
      <w:r>
        <w:rPr>
          <w:rFonts w:ascii="Bookman Old Style" w:hAnsi="Bookman Old Style"/>
        </w:rPr>
        <w:t xml:space="preserve"> and also unsure of unit </w:t>
      </w:r>
    </w:p>
    <w:p w14:paraId="0062C77D" w14:textId="15B4786A" w:rsidR="00A268E7" w:rsidRDefault="00A268E7" w:rsidP="00F4290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268E7">
        <w:rPr>
          <w:rFonts w:ascii="Bookman Old Style" w:hAnsi="Bookman Old Style"/>
        </w:rPr>
        <w:t xml:space="preserve">Email customer support for </w:t>
      </w:r>
      <w:proofErr w:type="spellStart"/>
      <w:r w:rsidRPr="00A268E7">
        <w:rPr>
          <w:rFonts w:ascii="Bookman Old Style" w:hAnsi="Bookman Old Style"/>
        </w:rPr>
        <w:t>ecomatik</w:t>
      </w:r>
      <w:proofErr w:type="spellEnd"/>
      <w:r w:rsidRPr="00A268E7">
        <w:rPr>
          <w:rFonts w:ascii="Bookman Old Style" w:hAnsi="Bookman Old Style"/>
        </w:rPr>
        <w:t xml:space="preserve"> conversions – </w:t>
      </w:r>
      <w:proofErr w:type="spellStart"/>
      <w:r w:rsidRPr="00A268E7">
        <w:rPr>
          <w:rFonts w:ascii="Bookman Old Style" w:hAnsi="Bookman Old Style"/>
        </w:rPr>
        <w:t>goisser</w:t>
      </w:r>
      <w:proofErr w:type="spellEnd"/>
      <w:r w:rsidRPr="00A268E7">
        <w:rPr>
          <w:rFonts w:ascii="Bookman Old Style" w:hAnsi="Bookman Old Style"/>
        </w:rPr>
        <w:t xml:space="preserve"> sales </w:t>
      </w:r>
      <w:proofErr w:type="spellStart"/>
      <w:r w:rsidRPr="00A268E7">
        <w:rPr>
          <w:rFonts w:ascii="Bookman Old Style" w:hAnsi="Bookman Old Style"/>
        </w:rPr>
        <w:t>maanger</w:t>
      </w:r>
      <w:proofErr w:type="spellEnd"/>
      <w:r w:rsidRPr="00A268E7">
        <w:rPr>
          <w:rFonts w:ascii="Bookman Old Style" w:hAnsi="Bookman Old Style"/>
        </w:rPr>
        <w:t xml:space="preserve"> </w:t>
      </w:r>
      <w:proofErr w:type="spellStart"/>
      <w:r w:rsidRPr="00A268E7">
        <w:rPr>
          <w:rFonts w:ascii="Bookman Old Style" w:hAnsi="Bookman Old Style"/>
        </w:rPr>
        <w:t>appls</w:t>
      </w:r>
      <w:proofErr w:type="spellEnd"/>
      <w:r w:rsidRPr="00A268E7">
        <w:rPr>
          <w:rFonts w:ascii="Bookman Old Style" w:hAnsi="Bookman Old Style"/>
        </w:rPr>
        <w:t xml:space="preserve"> scientist goisser@ecomatik.de cc </w:t>
      </w:r>
      <w:proofErr w:type="spellStart"/>
      <w:r w:rsidRPr="00A268E7">
        <w:rPr>
          <w:rFonts w:ascii="Bookman Old Style" w:hAnsi="Bookman Old Style"/>
        </w:rPr>
        <w:t>chris</w:t>
      </w:r>
      <w:proofErr w:type="spellEnd"/>
    </w:p>
    <w:p w14:paraId="013DA3C5" w14:textId="0E011DC7" w:rsidR="00A268E7" w:rsidRPr="00A268E7" w:rsidRDefault="00A268E7" w:rsidP="00A268E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268E7">
        <w:rPr>
          <w:rFonts w:ascii="Bookman Old Style" w:hAnsi="Bookman Old Style"/>
        </w:rPr>
        <w:t xml:space="preserve">When do slopes change start </w:t>
      </w:r>
      <w:proofErr w:type="spellStart"/>
      <w:r w:rsidRPr="00A268E7">
        <w:rPr>
          <w:rFonts w:ascii="Bookman Old Style" w:hAnsi="Bookman Old Style"/>
        </w:rPr>
        <w:t>szn</w:t>
      </w:r>
      <w:proofErr w:type="spellEnd"/>
      <w:r w:rsidRPr="00A268E7">
        <w:rPr>
          <w:rFonts w:ascii="Bookman Old Style" w:hAnsi="Bookman Old Style"/>
        </w:rPr>
        <w:t xml:space="preserve"> </w:t>
      </w:r>
      <w:r w:rsidRPr="00A268E7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 </w:t>
      </w:r>
      <w:r w:rsidRPr="00A268E7">
        <w:rPr>
          <w:rFonts w:ascii="Bookman Old Style" w:hAnsi="Bookman Old Style"/>
        </w:rPr>
        <w:t xml:space="preserve">end </w:t>
      </w:r>
      <w:proofErr w:type="spellStart"/>
      <w:r w:rsidRPr="00A268E7">
        <w:rPr>
          <w:rFonts w:ascii="Bookman Old Style" w:hAnsi="Bookman Old Style"/>
        </w:rPr>
        <w:t>szn</w:t>
      </w:r>
      <w:proofErr w:type="spellEnd"/>
      <w:r w:rsidRPr="00A268E7">
        <w:rPr>
          <w:rFonts w:ascii="Bookman Old Style" w:hAnsi="Bookman Old Style"/>
        </w:rPr>
        <w:t xml:space="preserve"> </w:t>
      </w:r>
    </w:p>
    <w:p w14:paraId="4DE361B2" w14:textId="34C0803A" w:rsidR="00A268E7" w:rsidRDefault="00A268E7" w:rsidP="00A268E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268E7">
        <w:rPr>
          <w:rFonts w:ascii="Bookman Old Style" w:hAnsi="Bookman Old Style"/>
        </w:rPr>
        <w:t xml:space="preserve">Histogram of </w:t>
      </w:r>
      <w:proofErr w:type="spellStart"/>
      <w:r w:rsidRPr="00A268E7">
        <w:rPr>
          <w:rFonts w:ascii="Bookman Old Style" w:hAnsi="Bookman Old Style"/>
        </w:rPr>
        <w:t>sd</w:t>
      </w:r>
      <w:proofErr w:type="spellEnd"/>
      <w:r w:rsidRPr="00A268E7">
        <w:rPr>
          <w:rFonts w:ascii="Bookman Old Style" w:hAnsi="Bookman Old Style"/>
        </w:rPr>
        <w:t>/v</w:t>
      </w:r>
    </w:p>
    <w:p w14:paraId="05F137CE" w14:textId="2A820989" w:rsidR="00A268E7" w:rsidRDefault="00A268E7" w:rsidP="00A268E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268E7">
        <w:rPr>
          <w:rFonts w:ascii="Bookman Old Style" w:hAnsi="Bookman Old Style"/>
        </w:rPr>
        <w:t>Connie Harrington – phenology of cambial growth -&gt; read her paper on determinants of start/stop stratify by site/</w:t>
      </w:r>
      <w:proofErr w:type="spellStart"/>
      <w:r w:rsidRPr="00A268E7">
        <w:rPr>
          <w:rFonts w:ascii="Bookman Old Style" w:hAnsi="Bookman Old Style"/>
        </w:rPr>
        <w:t>sprage</w:t>
      </w:r>
      <w:proofErr w:type="spellEnd"/>
    </w:p>
    <w:p w14:paraId="29AAD403" w14:textId="19E716F7" w:rsidR="00A268E7" w:rsidRDefault="00A268E7" w:rsidP="00A268E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268E7">
        <w:rPr>
          <w:rFonts w:ascii="Bookman Old Style" w:hAnsi="Bookman Old Style"/>
        </w:rPr>
        <w:t xml:space="preserve">"We defined a heatwave periods where </w:t>
      </w:r>
      <w:r w:rsidRPr="00A268E7">
        <w:rPr>
          <w:rFonts w:ascii="Bookman Old Style" w:hAnsi="Bookman Old Style"/>
          <w:i/>
          <w:iCs/>
          <w:u w:val="single"/>
        </w:rPr>
        <w:t>daily maximum air temperature</w:t>
      </w:r>
      <w:r w:rsidRPr="00A268E7">
        <w:rPr>
          <w:rFonts w:ascii="Bookman Old Style" w:hAnsi="Bookman Old Style"/>
        </w:rPr>
        <w:t xml:space="preserve"> was greater than 1.5 standard deviations above the long-term mean for a period of 3 or more consecutive days. We used xxx as the long-term mean."</w:t>
      </w:r>
    </w:p>
    <w:p w14:paraId="2FA45561" w14:textId="77777777" w:rsidR="00A268E7" w:rsidRDefault="00A268E7" w:rsidP="00A268E7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But long-term mean is usually 1-2 decades of data </w:t>
      </w:r>
    </w:p>
    <w:p w14:paraId="59CC72E9" w14:textId="09A8E6A1" w:rsidR="00A268E7" w:rsidRDefault="00A268E7" w:rsidP="00A268E7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A268E7">
        <w:rPr>
          <w:rFonts w:ascii="Bookman Old Style" w:hAnsi="Bookman Old Style"/>
        </w:rPr>
        <w:t xml:space="preserve">take mean of </w:t>
      </w:r>
      <w:proofErr w:type="spellStart"/>
      <w:r w:rsidRPr="00A268E7">
        <w:rPr>
          <w:rFonts w:ascii="Bookman Old Style" w:hAnsi="Bookman Old Style"/>
        </w:rPr>
        <w:t>tmax</w:t>
      </w:r>
      <w:proofErr w:type="spellEnd"/>
      <w:r w:rsidRPr="00A268E7">
        <w:rPr>
          <w:rFonts w:ascii="Bookman Old Style" w:hAnsi="Bookman Old Style"/>
        </w:rPr>
        <w:t xml:space="preserve"> and then calc std from that</w:t>
      </w:r>
    </w:p>
    <w:p w14:paraId="36129673" w14:textId="509EE7C5" w:rsidR="00A268E7" w:rsidRDefault="00A268E7" w:rsidP="00A268E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268E7">
        <w:rPr>
          <w:rFonts w:ascii="Bookman Old Style" w:hAnsi="Bookman Old Style"/>
        </w:rPr>
        <w:t xml:space="preserve">Pay attention to which </w:t>
      </w:r>
      <w:proofErr w:type="spellStart"/>
      <w:r w:rsidRPr="00A268E7">
        <w:rPr>
          <w:rFonts w:ascii="Bookman Old Style" w:hAnsi="Bookman Old Style"/>
        </w:rPr>
        <w:t>dendros</w:t>
      </w:r>
      <w:proofErr w:type="spellEnd"/>
      <w:r w:rsidRPr="00A268E7">
        <w:rPr>
          <w:rFonts w:ascii="Bookman Old Style" w:hAnsi="Bookman Old Style"/>
        </w:rPr>
        <w:t xml:space="preserve"> come from which site – van = </w:t>
      </w:r>
      <w:proofErr w:type="spellStart"/>
      <w:r w:rsidRPr="00A268E7">
        <w:rPr>
          <w:rFonts w:ascii="Bookman Old Style" w:hAnsi="Bookman Old Style"/>
        </w:rPr>
        <w:t>vanmet</w:t>
      </w:r>
      <w:proofErr w:type="spellEnd"/>
      <w:r w:rsidRPr="00A268E7">
        <w:rPr>
          <w:rFonts w:ascii="Bookman Old Style" w:hAnsi="Bookman Old Style"/>
        </w:rPr>
        <w:t xml:space="preserve"> </w:t>
      </w:r>
      <w:proofErr w:type="spellStart"/>
      <w:r w:rsidRPr="00A268E7">
        <w:rPr>
          <w:rFonts w:ascii="Bookman Old Style" w:hAnsi="Bookman Old Style"/>
        </w:rPr>
        <w:t>cen</w:t>
      </w:r>
      <w:proofErr w:type="spellEnd"/>
      <w:r w:rsidRPr="00A268E7">
        <w:rPr>
          <w:rFonts w:ascii="Bookman Old Style" w:hAnsi="Bookman Old Style"/>
        </w:rPr>
        <w:t xml:space="preserve"> = </w:t>
      </w:r>
      <w:proofErr w:type="spellStart"/>
      <w:r w:rsidRPr="00A268E7">
        <w:rPr>
          <w:rFonts w:ascii="Bookman Old Style" w:hAnsi="Bookman Old Style"/>
        </w:rPr>
        <w:t>cenmet</w:t>
      </w:r>
      <w:proofErr w:type="spellEnd"/>
      <w:r w:rsidRPr="00A268E7">
        <w:rPr>
          <w:rFonts w:ascii="Bookman Old Style" w:hAnsi="Bookman Old Style"/>
        </w:rPr>
        <w:t xml:space="preserve"> look at where these are on a map</w:t>
      </w:r>
    </w:p>
    <w:p w14:paraId="0A3B4260" w14:textId="77777777" w:rsidR="00A268E7" w:rsidRPr="00A268E7" w:rsidRDefault="00A268E7" w:rsidP="00A268E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268E7">
        <w:rPr>
          <w:rFonts w:ascii="Bookman Old Style" w:hAnsi="Bookman Old Style"/>
        </w:rPr>
        <w:t xml:space="preserve">Check </w:t>
      </w:r>
      <w:proofErr w:type="spellStart"/>
      <w:r w:rsidRPr="00A268E7">
        <w:rPr>
          <w:rFonts w:ascii="Bookman Old Style" w:hAnsi="Bookman Old Style"/>
        </w:rPr>
        <w:t>chris’s</w:t>
      </w:r>
      <w:proofErr w:type="spellEnd"/>
      <w:r w:rsidRPr="00A268E7">
        <w:rPr>
          <w:rFonts w:ascii="Bookman Old Style" w:hAnsi="Bookman Old Style"/>
        </w:rPr>
        <w:t xml:space="preserve"> papers in g drive </w:t>
      </w:r>
    </w:p>
    <w:p w14:paraId="015348E7" w14:textId="77777777" w:rsidR="00A268E7" w:rsidRPr="00A268E7" w:rsidRDefault="00A268E7" w:rsidP="00A268E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268E7">
        <w:rPr>
          <w:rFonts w:ascii="Bookman Old Style" w:hAnsi="Bookman Old Style"/>
        </w:rPr>
        <w:t xml:space="preserve">Institute for applied ecology </w:t>
      </w:r>
    </w:p>
    <w:p w14:paraId="73207F63" w14:textId="77777777" w:rsidR="00A268E7" w:rsidRPr="00A268E7" w:rsidRDefault="00A268E7" w:rsidP="00A268E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268E7">
        <w:rPr>
          <w:rFonts w:ascii="Bookman Old Style" w:hAnsi="Bookman Old Style"/>
        </w:rPr>
        <w:t>David smith post doc</w:t>
      </w:r>
    </w:p>
    <w:p w14:paraId="40C3DF05" w14:textId="77777777" w:rsidR="00A268E7" w:rsidRPr="00A268E7" w:rsidRDefault="00A268E7" w:rsidP="00A268E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 w:rsidRPr="00A268E7">
        <w:rPr>
          <w:rFonts w:ascii="Bookman Old Style" w:hAnsi="Bookman Old Style"/>
        </w:rPr>
        <w:t>Insightmaker</w:t>
      </w:r>
      <w:proofErr w:type="spellEnd"/>
      <w:r w:rsidRPr="00A268E7">
        <w:rPr>
          <w:rFonts w:ascii="Bookman Old Style" w:hAnsi="Bookman Old Style"/>
        </w:rPr>
        <w:t xml:space="preserve"> concept map </w:t>
      </w:r>
    </w:p>
    <w:p w14:paraId="20C25B4D" w14:textId="354F90F8" w:rsidR="00A268E7" w:rsidRPr="00F4290B" w:rsidRDefault="00A268E7" w:rsidP="00844941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A268E7">
        <w:rPr>
          <w:rFonts w:ascii="Bookman Old Style" w:hAnsi="Bookman Old Style"/>
        </w:rPr>
        <w:t xml:space="preserve">Good for something </w:t>
      </w:r>
      <w:proofErr w:type="spellStart"/>
      <w:r w:rsidRPr="00A268E7">
        <w:rPr>
          <w:rFonts w:ascii="Bookman Old Style" w:hAnsi="Bookman Old Style"/>
        </w:rPr>
        <w:t>eg</w:t>
      </w:r>
      <w:proofErr w:type="spellEnd"/>
      <w:r w:rsidRPr="00A268E7">
        <w:rPr>
          <w:rFonts w:ascii="Bookman Old Style" w:hAnsi="Bookman Old Style"/>
        </w:rPr>
        <w:t xml:space="preserve"> things that affect stem growth like C </w:t>
      </w:r>
      <w:proofErr w:type="spellStart"/>
      <w:r w:rsidRPr="00A268E7">
        <w:rPr>
          <w:rFonts w:ascii="Bookman Old Style" w:hAnsi="Bookman Old Style"/>
        </w:rPr>
        <w:t>allocatiom</w:t>
      </w:r>
      <w:proofErr w:type="spellEnd"/>
      <w:r w:rsidRPr="00A268E7">
        <w:rPr>
          <w:rFonts w:ascii="Bookman Old Style" w:hAnsi="Bookman Old Style"/>
        </w:rPr>
        <w:t xml:space="preserve">, PAR, temp, </w:t>
      </w:r>
      <w:proofErr w:type="spellStart"/>
      <w:r w:rsidRPr="00A268E7">
        <w:rPr>
          <w:rFonts w:ascii="Bookman Old Style" w:hAnsi="Bookman Old Style"/>
        </w:rPr>
        <w:t>precip</w:t>
      </w:r>
      <w:proofErr w:type="spellEnd"/>
      <w:r w:rsidRPr="00A268E7">
        <w:rPr>
          <w:rFonts w:ascii="Bookman Old Style" w:hAnsi="Bookman Old Style"/>
        </w:rPr>
        <w:t>, TWD</w:t>
      </w:r>
    </w:p>
    <w:p w14:paraId="625451BC" w14:textId="77777777" w:rsidR="00F4290B" w:rsidRDefault="00F4290B" w:rsidP="00A91AA7">
      <w:pPr>
        <w:rPr>
          <w:rFonts w:ascii="Bookman Old Style" w:hAnsi="Bookman Old Style"/>
        </w:rPr>
      </w:pPr>
    </w:p>
    <w:p w14:paraId="73B56DAF" w14:textId="73887B19" w:rsidR="00F4290B" w:rsidRPr="00F4290B" w:rsidRDefault="00F4290B" w:rsidP="00A91AA7">
      <w:pPr>
        <w:rPr>
          <w:rFonts w:ascii="Bookman Old Style" w:hAnsi="Bookman Old Style"/>
          <w:b/>
          <w:bCs/>
        </w:rPr>
      </w:pPr>
      <w:proofErr w:type="spellStart"/>
      <w:r w:rsidRPr="00F4290B">
        <w:rPr>
          <w:rFonts w:ascii="Bookman Old Style" w:hAnsi="Bookman Old Style"/>
          <w:b/>
          <w:bCs/>
        </w:rPr>
        <w:t>Dendro</w:t>
      </w:r>
      <w:proofErr w:type="spellEnd"/>
      <w:r w:rsidRPr="00F4290B">
        <w:rPr>
          <w:rFonts w:ascii="Bookman Old Style" w:hAnsi="Bookman Old Style"/>
          <w:b/>
          <w:bCs/>
        </w:rPr>
        <w:t xml:space="preserve"> Notes</w:t>
      </w:r>
    </w:p>
    <w:p w14:paraId="093CB90E" w14:textId="5E82519E" w:rsidR="00F4290B" w:rsidRPr="00F4290B" w:rsidRDefault="00A268E7" w:rsidP="00F4290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268E7">
        <w:rPr>
          <w:rFonts w:ascii="Bookman Old Style" w:hAnsi="Bookman Old Style"/>
        </w:rPr>
        <w:t>F</w:t>
      </w:r>
    </w:p>
    <w:p w14:paraId="2A4DE5EE" w14:textId="77777777" w:rsidR="00F4290B" w:rsidRDefault="00F4290B" w:rsidP="00A91AA7">
      <w:pPr>
        <w:rPr>
          <w:rFonts w:ascii="Bookman Old Style" w:hAnsi="Bookman Old Style"/>
        </w:rPr>
      </w:pPr>
    </w:p>
    <w:p w14:paraId="618E5316" w14:textId="77777777" w:rsidR="00F4290B" w:rsidRPr="00F4290B" w:rsidRDefault="00F4290B" w:rsidP="00F4290B">
      <w:pPr>
        <w:rPr>
          <w:rFonts w:ascii="Bookman Old Style" w:hAnsi="Bookman Old Style"/>
          <w:b/>
          <w:bCs/>
        </w:rPr>
      </w:pPr>
      <w:r w:rsidRPr="00F4290B">
        <w:rPr>
          <w:rFonts w:ascii="Bookman Old Style" w:hAnsi="Bookman Old Style"/>
          <w:b/>
          <w:bCs/>
        </w:rPr>
        <w:lastRenderedPageBreak/>
        <w:t xml:space="preserve">Climate notes </w:t>
      </w:r>
    </w:p>
    <w:p w14:paraId="2C164BEF" w14:textId="503F1E8E" w:rsidR="00F4290B" w:rsidRDefault="00A268E7" w:rsidP="00F4290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 w:rsidRPr="00A268E7">
        <w:rPr>
          <w:rFonts w:ascii="Bookman Old Style" w:hAnsi="Bookman Old Style"/>
        </w:rPr>
        <w:t>Vwc</w:t>
      </w:r>
      <w:proofErr w:type="spellEnd"/>
      <w:r w:rsidRPr="00A268E7">
        <w:rPr>
          <w:rFonts w:ascii="Bookman Old Style" w:hAnsi="Bookman Old Style"/>
        </w:rPr>
        <w:t xml:space="preserve"> is usually </w:t>
      </w:r>
      <w:proofErr w:type="spellStart"/>
      <w:r w:rsidRPr="00A268E7">
        <w:rPr>
          <w:rFonts w:ascii="Bookman Old Style" w:hAnsi="Bookman Old Style"/>
        </w:rPr>
        <w:t>bt</w:t>
      </w:r>
      <w:proofErr w:type="spellEnd"/>
      <w:r w:rsidRPr="00A268E7">
        <w:rPr>
          <w:rFonts w:ascii="Bookman Old Style" w:hAnsi="Bookman Old Style"/>
        </w:rPr>
        <w:t xml:space="preserve"> 0-0.4</w:t>
      </w:r>
      <w:r>
        <w:rPr>
          <w:rFonts w:ascii="Bookman Old Style" w:hAnsi="Bookman Old Style"/>
        </w:rPr>
        <w:t xml:space="preserve">; normalize water content </w:t>
      </w:r>
    </w:p>
    <w:p w14:paraId="7591CBF7" w14:textId="56BC6040" w:rsidR="00A268E7" w:rsidRPr="00F4290B" w:rsidRDefault="00A268E7" w:rsidP="00F4290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Instead of putting </w:t>
      </w:r>
      <w:proofErr w:type="spellStart"/>
      <w:r>
        <w:rPr>
          <w:rFonts w:ascii="Bookman Old Style" w:hAnsi="Bookman Old Style"/>
        </w:rPr>
        <w:t>th</w:t>
      </w:r>
      <w:proofErr w:type="spellEnd"/>
    </w:p>
    <w:p w14:paraId="3AAE2A6D" w14:textId="77777777" w:rsidR="00F4290B" w:rsidRDefault="00F4290B" w:rsidP="00A91AA7">
      <w:pPr>
        <w:rPr>
          <w:rFonts w:ascii="Bookman Old Style" w:hAnsi="Bookman Old Style"/>
        </w:rPr>
      </w:pPr>
    </w:p>
    <w:p w14:paraId="4250CABE" w14:textId="0288A973" w:rsidR="00F4290B" w:rsidRPr="00F4290B" w:rsidRDefault="00F4290B" w:rsidP="00A91AA7">
      <w:pPr>
        <w:rPr>
          <w:rFonts w:ascii="Bookman Old Style" w:hAnsi="Bookman Old Style"/>
          <w:b/>
          <w:bCs/>
        </w:rPr>
      </w:pPr>
      <w:r w:rsidRPr="00F4290B">
        <w:rPr>
          <w:rFonts w:ascii="Bookman Old Style" w:hAnsi="Bookman Old Style"/>
          <w:b/>
          <w:bCs/>
        </w:rPr>
        <w:t>HJA and Misc Notes</w:t>
      </w:r>
    </w:p>
    <w:p w14:paraId="7798A713" w14:textId="539A85B4" w:rsidR="000E1B1E" w:rsidRDefault="000E1B1E" w:rsidP="000E1B1E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</w:t>
      </w:r>
      <w:r w:rsidRPr="000E1B1E">
        <w:rPr>
          <w:rFonts w:ascii="Bookman Old Style" w:hAnsi="Bookman Old Style"/>
        </w:rPr>
        <w:t>y work matter</w:t>
      </w:r>
      <w:r>
        <w:rPr>
          <w:rFonts w:ascii="Bookman Old Style" w:hAnsi="Bookman Old Style"/>
        </w:rPr>
        <w:t>s</w:t>
      </w:r>
      <w:r w:rsidRPr="000E1B1E">
        <w:rPr>
          <w:rFonts w:ascii="Bookman Old Style" w:hAnsi="Bookman Old Style"/>
        </w:rPr>
        <w:t xml:space="preserve"> to inform adaptive management as </w:t>
      </w:r>
      <w:r>
        <w:rPr>
          <w:rFonts w:ascii="Bookman Old Style" w:hAnsi="Bookman Old Style"/>
        </w:rPr>
        <w:t>I</w:t>
      </w:r>
      <w:r w:rsidRPr="000E1B1E">
        <w:rPr>
          <w:rFonts w:ascii="Bookman Old Style" w:hAnsi="Bookman Old Style"/>
        </w:rPr>
        <w:t> try to understand and weigh different drivers of tree growth </w:t>
      </w:r>
    </w:p>
    <w:p w14:paraId="5909DD8F" w14:textId="25615B20" w:rsidR="00A91AA7" w:rsidRDefault="00A91AA7" w:rsidP="0003489D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Slope analyses in r</w:t>
      </w:r>
      <w:r w:rsidR="00A268E7">
        <w:rPr>
          <w:rFonts w:ascii="Bookman Old Style" w:hAnsi="Bookman Old Style"/>
        </w:rPr>
        <w:t xml:space="preserve"> (rate of change)</w:t>
      </w:r>
    </w:p>
    <w:p w14:paraId="6A85A2EB" w14:textId="4B89D322" w:rsidR="00A91AA7" w:rsidRPr="00A91AA7" w:rsidRDefault="00A91AA7" w:rsidP="00A25E8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Start of season vs end phenology analyses</w:t>
      </w:r>
    </w:p>
    <w:p w14:paraId="027FC4E6" w14:textId="77777777" w:rsidR="00A268E7" w:rsidRDefault="00A268E7" w:rsidP="00A91AA7">
      <w:pPr>
        <w:rPr>
          <w:rFonts w:ascii="Bookman Old Style" w:hAnsi="Bookman Old Style"/>
        </w:rPr>
      </w:pPr>
    </w:p>
    <w:p w14:paraId="6AD7D57E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 </w:t>
      </w:r>
    </w:p>
    <w:p w14:paraId="6ADE6690" w14:textId="7164DD3A" w:rsidR="00A91AA7" w:rsidRPr="00A91AA7" w:rsidRDefault="00A268E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Functions</w:t>
      </w:r>
      <w:r w:rsidR="00A91AA7" w:rsidRPr="00A91AA7">
        <w:rPr>
          <w:rFonts w:ascii="Bookman Old Style" w:hAnsi="Bookman Old Style"/>
        </w:rPr>
        <w:t xml:space="preserve"> to model growth based on </w:t>
      </w:r>
      <w:r>
        <w:rPr>
          <w:rFonts w:ascii="Bookman Old Style" w:hAnsi="Bookman Old Style"/>
        </w:rPr>
        <w:t>TNP</w:t>
      </w:r>
      <w:r w:rsidR="00A91AA7" w:rsidRPr="00A91AA7">
        <w:rPr>
          <w:rFonts w:ascii="Bookman Old Style" w:hAnsi="Bookman Old Style"/>
        </w:rPr>
        <w:t xml:space="preserve"> output we could then model growth and feed vars we think control it at what points </w:t>
      </w:r>
    </w:p>
    <w:p w14:paraId="3298443A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167E2F67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On avg or location or date whatever what is the avg start day of growth vs end day -&gt; table </w:t>
      </w:r>
    </w:p>
    <w:p w14:paraId="01ED3D17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0320A42F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Root weighted profile avg for soil moisture</w:t>
      </w:r>
    </w:p>
    <w:p w14:paraId="16475B89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Normalization is to have a relative 0-1 scale based on highest value being the 1 </w:t>
      </w:r>
    </w:p>
    <w:p w14:paraId="4A8F5165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Temp v phase plot (not important) look at canopy v Tair 2022 PNAS paper from </w:t>
      </w:r>
      <w:proofErr w:type="spellStart"/>
      <w:r w:rsidRPr="00A91AA7">
        <w:rPr>
          <w:rFonts w:ascii="Bookman Old Style" w:hAnsi="Bookman Old Style"/>
        </w:rPr>
        <w:t>chris</w:t>
      </w:r>
      <w:proofErr w:type="spellEnd"/>
      <w:r w:rsidRPr="00A91AA7">
        <w:rPr>
          <w:rFonts w:ascii="Bookman Old Style" w:hAnsi="Bookman Old Style"/>
        </w:rPr>
        <w:t xml:space="preserve"> ,</w:t>
      </w:r>
    </w:p>
    <w:p w14:paraId="77326337" w14:textId="77777777" w:rsidR="00A91AA7" w:rsidRPr="00A91AA7" w:rsidRDefault="00A91AA7" w:rsidP="00A91AA7">
      <w:pPr>
        <w:rPr>
          <w:rFonts w:ascii="Bookman Old Style" w:hAnsi="Bookman Old Style"/>
        </w:rPr>
      </w:pPr>
      <w:proofErr w:type="spellStart"/>
      <w:r w:rsidRPr="00A91AA7">
        <w:rPr>
          <w:rFonts w:ascii="Bookman Old Style" w:hAnsi="Bookman Old Style"/>
        </w:rPr>
        <w:t>Historesis</w:t>
      </w:r>
      <w:proofErr w:type="spellEnd"/>
      <w:r w:rsidRPr="00A91AA7">
        <w:rPr>
          <w:rFonts w:ascii="Bookman Old Style" w:hAnsi="Bookman Old Style"/>
        </w:rPr>
        <w:t xml:space="preserve"> </w:t>
      </w:r>
      <w:proofErr w:type="spellStart"/>
      <w:r w:rsidRPr="00A91AA7">
        <w:rPr>
          <w:rFonts w:ascii="Bookman Old Style" w:hAnsi="Bookman Old Style"/>
        </w:rPr>
        <w:t>pck</w:t>
      </w:r>
      <w:proofErr w:type="spellEnd"/>
      <w:r w:rsidRPr="00A91AA7">
        <w:rPr>
          <w:rFonts w:ascii="Bookman Old Style" w:hAnsi="Bookman Old Style"/>
        </w:rPr>
        <w:t xml:space="preserve"> shows how in phase/lag elliptical things are (not important)</w:t>
      </w:r>
    </w:p>
    <w:p w14:paraId="63152AFE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3E1F2F69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How far back in the chronology do we want to go for tree cores</w:t>
      </w:r>
    </w:p>
    <w:p w14:paraId="4D6AA084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Blue light reflectance can give </w:t>
      </w:r>
      <w:proofErr w:type="spellStart"/>
      <w:r w:rsidRPr="00A91AA7">
        <w:rPr>
          <w:rFonts w:ascii="Bookman Old Style" w:hAnsi="Bookman Old Style"/>
        </w:rPr>
        <w:t>procy</w:t>
      </w:r>
      <w:proofErr w:type="spellEnd"/>
      <w:r w:rsidRPr="00A91AA7">
        <w:rPr>
          <w:rFonts w:ascii="Bookman Old Style" w:hAnsi="Bookman Old Style"/>
        </w:rPr>
        <w:t xml:space="preserve"> for density and may be corrected – there’s a paper on blue light </w:t>
      </w:r>
      <w:proofErr w:type="spellStart"/>
      <w:r w:rsidRPr="00A91AA7">
        <w:rPr>
          <w:rFonts w:ascii="Bookman Old Style" w:hAnsi="Bookman Old Style"/>
        </w:rPr>
        <w:t>reflectancefor</w:t>
      </w:r>
      <w:proofErr w:type="spellEnd"/>
      <w:r w:rsidRPr="00A91AA7">
        <w:rPr>
          <w:rFonts w:ascii="Bookman Old Style" w:hAnsi="Bookman Old Style"/>
        </w:rPr>
        <w:t xml:space="preserve"> a heat wave study </w:t>
      </w:r>
    </w:p>
    <w:p w14:paraId="0E9CCBD6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Ask mark about existing core data/cores </w:t>
      </w:r>
    </w:p>
    <w:p w14:paraId="30448917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2 cores per tree – pith isn’t necessary </w:t>
      </w:r>
    </w:p>
    <w:p w14:paraId="504C019C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20 trees should be good per side </w:t>
      </w:r>
    </w:p>
    <w:p w14:paraId="0EE697BD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lastRenderedPageBreak/>
        <w:t xml:space="preserve">Earlywood/latewood differences can give more info about ratio climate surrogates </w:t>
      </w:r>
    </w:p>
    <w:p w14:paraId="3F57EDE0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We expect for 2021 to see a thin/faint latewood band and a shorter overall band </w:t>
      </w:r>
    </w:p>
    <w:p w14:paraId="2B4D7767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Peter </w:t>
      </w:r>
      <w:proofErr w:type="spellStart"/>
      <w:r w:rsidRPr="00A91AA7">
        <w:rPr>
          <w:rFonts w:ascii="Bookman Old Style" w:hAnsi="Bookman Old Style"/>
        </w:rPr>
        <w:t>bedlos</w:t>
      </w:r>
      <w:proofErr w:type="spellEnd"/>
      <w:r w:rsidRPr="00A91AA7">
        <w:rPr>
          <w:rFonts w:ascii="Bookman Old Style" w:hAnsi="Bookman Old Style"/>
        </w:rPr>
        <w:t xml:space="preserve"> coast to crest </w:t>
      </w:r>
      <w:proofErr w:type="spellStart"/>
      <w:r w:rsidRPr="00A91AA7">
        <w:rPr>
          <w:rFonts w:ascii="Bookman Old Style" w:hAnsi="Bookman Old Style"/>
        </w:rPr>
        <w:t>dendros</w:t>
      </w:r>
      <w:proofErr w:type="spellEnd"/>
      <w:r w:rsidRPr="00A91AA7">
        <w:rPr>
          <w:rFonts w:ascii="Bookman Old Style" w:hAnsi="Bookman Old Style"/>
        </w:rPr>
        <w:t xml:space="preserve"> </w:t>
      </w:r>
    </w:p>
    <w:p w14:paraId="55EA79C4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After mounting 1 dot = 1 decade</w:t>
      </w:r>
    </w:p>
    <w:p w14:paraId="1F4E3BC2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Mounting then sanding can happen in an afternoon and computer stuff can be done in a weekend or so </w:t>
      </w:r>
    </w:p>
    <w:p w14:paraId="17573601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After collection on site put in straws then mount </w:t>
      </w:r>
    </w:p>
    <w:p w14:paraId="07BF8481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Be </w:t>
      </w:r>
      <w:proofErr w:type="spellStart"/>
      <w:r w:rsidRPr="00A91AA7">
        <w:rPr>
          <w:rFonts w:ascii="Bookman Old Style" w:hAnsi="Bookman Old Style"/>
        </w:rPr>
        <w:t>cazreful</w:t>
      </w:r>
      <w:proofErr w:type="spellEnd"/>
      <w:r w:rsidRPr="00A91AA7">
        <w:rPr>
          <w:rFonts w:ascii="Bookman Old Style" w:hAnsi="Bookman Old Style"/>
        </w:rPr>
        <w:t xml:space="preserve"> to core across slope to be mindful of tension and compression wood </w:t>
      </w:r>
    </w:p>
    <w:p w14:paraId="594B0EEC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Fab </w:t>
      </w:r>
      <w:proofErr w:type="spellStart"/>
      <w:r w:rsidRPr="00A91AA7">
        <w:rPr>
          <w:rFonts w:ascii="Bookman Old Style" w:hAnsi="Bookman Old Style"/>
        </w:rPr>
        <w:t>aspiurated</w:t>
      </w:r>
      <w:proofErr w:type="spellEnd"/>
      <w:r w:rsidRPr="00A91AA7">
        <w:rPr>
          <w:rFonts w:ascii="Bookman Old Style" w:hAnsi="Bookman Old Style"/>
        </w:rPr>
        <w:t xml:space="preserve"> is good to </w:t>
      </w:r>
      <w:proofErr w:type="spellStart"/>
      <w:r w:rsidRPr="00A91AA7">
        <w:rPr>
          <w:rFonts w:ascii="Bookman Old Style" w:hAnsi="Bookman Old Style"/>
        </w:rPr>
        <w:t>takew</w:t>
      </w:r>
      <w:proofErr w:type="spellEnd"/>
      <w:r w:rsidRPr="00A91AA7">
        <w:rPr>
          <w:rFonts w:ascii="Bookman Old Style" w:hAnsi="Bookman Old Style"/>
        </w:rPr>
        <w:t xml:space="preserve"> bias away from heating </w:t>
      </w:r>
    </w:p>
    <w:p w14:paraId="1A207D12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Not all </w:t>
      </w:r>
      <w:proofErr w:type="spellStart"/>
      <w:r w:rsidRPr="00A91AA7">
        <w:rPr>
          <w:rFonts w:ascii="Bookman Old Style" w:hAnsi="Bookman Old Style"/>
        </w:rPr>
        <w:t>primet</w:t>
      </w:r>
      <w:proofErr w:type="spellEnd"/>
      <w:r w:rsidRPr="00A91AA7">
        <w:rPr>
          <w:rFonts w:ascii="Bookman Old Style" w:hAnsi="Bookman Old Style"/>
        </w:rPr>
        <w:t xml:space="preserve"> and </w:t>
      </w:r>
      <w:proofErr w:type="spellStart"/>
      <w:r w:rsidRPr="00A91AA7">
        <w:rPr>
          <w:rFonts w:ascii="Bookman Old Style" w:hAnsi="Bookman Old Style"/>
        </w:rPr>
        <w:t>dscmet</w:t>
      </w:r>
      <w:proofErr w:type="spellEnd"/>
      <w:r w:rsidRPr="00A91AA7">
        <w:rPr>
          <w:rFonts w:ascii="Bookman Old Style" w:hAnsi="Bookman Old Style"/>
        </w:rPr>
        <w:t xml:space="preserve"> columns in metadata are in the actual files – see INCOMPLETE examples in paper notes </w:t>
      </w:r>
    </w:p>
    <w:p w14:paraId="6B6AD395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7C43F63C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 </w:t>
      </w:r>
    </w:p>
    <w:p w14:paraId="564A466B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 </w:t>
      </w:r>
    </w:p>
    <w:p w14:paraId="7A7C62FD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 </w:t>
      </w:r>
    </w:p>
    <w:p w14:paraId="10EE883D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 </w:t>
      </w:r>
    </w:p>
    <w:p w14:paraId="2A698A82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11 sited with </w:t>
      </w:r>
      <w:proofErr w:type="spellStart"/>
      <w:r w:rsidRPr="00A91AA7">
        <w:rPr>
          <w:rFonts w:ascii="Bookman Old Style" w:hAnsi="Bookman Old Style"/>
        </w:rPr>
        <w:t>dendoes</w:t>
      </w:r>
      <w:proofErr w:type="spellEnd"/>
      <w:r w:rsidRPr="00A91AA7">
        <w:rPr>
          <w:rFonts w:ascii="Bookman Old Style" w:hAnsi="Bookman Old Style"/>
        </w:rPr>
        <w:t xml:space="preserve"> but only </w:t>
      </w:r>
      <w:proofErr w:type="spellStart"/>
      <w:r w:rsidRPr="00A91AA7">
        <w:rPr>
          <w:rFonts w:ascii="Bookman Old Style" w:hAnsi="Bookman Old Style"/>
        </w:rPr>
        <w:t>ecomatic</w:t>
      </w:r>
      <w:proofErr w:type="spellEnd"/>
      <w:r w:rsidRPr="00A91AA7">
        <w:rPr>
          <w:rFonts w:ascii="Bookman Old Style" w:hAnsi="Bookman Old Style"/>
        </w:rPr>
        <w:t xml:space="preserve"> at 5 sites captured heat waves thru July 2023 fire. Across the elevation gradient the lowest elevation </w:t>
      </w:r>
      <w:proofErr w:type="spellStart"/>
      <w:r w:rsidRPr="00A91AA7">
        <w:rPr>
          <w:rFonts w:ascii="Bookman Old Style" w:hAnsi="Bookman Old Style"/>
        </w:rPr>
        <w:t>ot</w:t>
      </w:r>
      <w:proofErr w:type="spellEnd"/>
      <w:r w:rsidRPr="00A91AA7">
        <w:rPr>
          <w:rFonts w:ascii="Bookman Old Style" w:hAnsi="Bookman Old Style"/>
        </w:rPr>
        <w:t xml:space="preserve"> the worst </w:t>
      </w:r>
      <w:proofErr w:type="spellStart"/>
      <w:r w:rsidRPr="00A91AA7">
        <w:rPr>
          <w:rFonts w:ascii="Bookman Old Style" w:hAnsi="Bookman Old Style"/>
        </w:rPr>
        <w:t>wrom</w:t>
      </w:r>
      <w:proofErr w:type="spellEnd"/>
      <w:r w:rsidRPr="00A91AA7">
        <w:rPr>
          <w:rFonts w:ascii="Bookman Old Style" w:hAnsi="Bookman Old Style"/>
        </w:rPr>
        <w:t xml:space="preserve"> fire so this may be interesting to see through a larger sample of cores. </w:t>
      </w:r>
    </w:p>
    <w:p w14:paraId="2DF371F9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6F6821A4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Connect with </w:t>
      </w:r>
      <w:proofErr w:type="spellStart"/>
      <w:r w:rsidRPr="00A91AA7">
        <w:rPr>
          <w:rFonts w:ascii="Bookman Old Style" w:hAnsi="Bookman Old Style"/>
        </w:rPr>
        <w:t>cole</w:t>
      </w:r>
      <w:proofErr w:type="spellEnd"/>
      <w:r w:rsidRPr="00A91AA7">
        <w:rPr>
          <w:rFonts w:ascii="Bookman Old Style" w:hAnsi="Bookman Old Style"/>
        </w:rPr>
        <w:t xml:space="preserve"> Doolittle who is also doing </w:t>
      </w:r>
      <w:proofErr w:type="spellStart"/>
      <w:r w:rsidRPr="00A91AA7">
        <w:rPr>
          <w:rFonts w:ascii="Bookman Old Style" w:hAnsi="Bookman Old Style"/>
        </w:rPr>
        <w:t>dendro</w:t>
      </w:r>
      <w:proofErr w:type="spellEnd"/>
      <w:r w:rsidRPr="00A91AA7">
        <w:rPr>
          <w:rFonts w:ascii="Bookman Old Style" w:hAnsi="Bookman Old Style"/>
        </w:rPr>
        <w:t xml:space="preserve"> work</w:t>
      </w:r>
    </w:p>
    <w:p w14:paraId="08DF75A9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7FB18937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Scorch varies but is worse with </w:t>
      </w:r>
      <w:proofErr w:type="spellStart"/>
      <w:r w:rsidRPr="00A91AA7">
        <w:rPr>
          <w:rFonts w:ascii="Bookman Old Style" w:hAnsi="Bookman Old Style"/>
        </w:rPr>
        <w:t>vpd</w:t>
      </w:r>
      <w:proofErr w:type="spellEnd"/>
      <w:r w:rsidRPr="00A91AA7">
        <w:rPr>
          <w:rFonts w:ascii="Bookman Old Style" w:hAnsi="Bookman Old Style"/>
        </w:rPr>
        <w:t xml:space="preserve"> and canopy temp is high</w:t>
      </w:r>
    </w:p>
    <w:p w14:paraId="58EA055B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24DC4FFF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Most </w:t>
      </w:r>
      <w:proofErr w:type="spellStart"/>
      <w:r w:rsidRPr="00A91AA7">
        <w:rPr>
          <w:rFonts w:ascii="Bookman Old Style" w:hAnsi="Bookman Old Style"/>
        </w:rPr>
        <w:t>dendros</w:t>
      </w:r>
      <w:proofErr w:type="spellEnd"/>
      <w:r w:rsidRPr="00A91AA7">
        <w:rPr>
          <w:rFonts w:ascii="Bookman Old Style" w:hAnsi="Bookman Old Style"/>
        </w:rPr>
        <w:t xml:space="preserve"> are </w:t>
      </w:r>
      <w:proofErr w:type="spellStart"/>
      <w:r w:rsidRPr="00A91AA7">
        <w:rPr>
          <w:rFonts w:ascii="Bookman Old Style" w:hAnsi="Bookman Old Style"/>
        </w:rPr>
        <w:t>df</w:t>
      </w:r>
      <w:proofErr w:type="spellEnd"/>
      <w:r w:rsidRPr="00A91AA7">
        <w:rPr>
          <w:rFonts w:ascii="Bookman Old Style" w:hAnsi="Bookman Old Style"/>
        </w:rPr>
        <w:t xml:space="preserve"> and </w:t>
      </w:r>
      <w:proofErr w:type="spellStart"/>
      <w:r w:rsidRPr="00A91AA7">
        <w:rPr>
          <w:rFonts w:ascii="Bookman Old Style" w:hAnsi="Bookman Old Style"/>
        </w:rPr>
        <w:t>wh</w:t>
      </w:r>
      <w:proofErr w:type="spellEnd"/>
      <w:r w:rsidRPr="00A91AA7">
        <w:rPr>
          <w:rFonts w:ascii="Bookman Old Style" w:hAnsi="Bookman Old Style"/>
        </w:rPr>
        <w:t xml:space="preserve"> but some </w:t>
      </w:r>
      <w:proofErr w:type="spellStart"/>
      <w:r w:rsidRPr="00A91AA7">
        <w:rPr>
          <w:rFonts w:ascii="Bookman Old Style" w:hAnsi="Bookman Old Style"/>
        </w:rPr>
        <w:t>wrc</w:t>
      </w:r>
      <w:proofErr w:type="spellEnd"/>
    </w:p>
    <w:p w14:paraId="32F5BE9B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189E1967" w14:textId="77777777" w:rsidR="00A91AA7" w:rsidRPr="00A91AA7" w:rsidRDefault="00A91AA7" w:rsidP="00A91AA7">
      <w:pPr>
        <w:rPr>
          <w:rFonts w:ascii="Bookman Old Style" w:hAnsi="Bookman Old Style"/>
        </w:rPr>
      </w:pPr>
      <w:proofErr w:type="spellStart"/>
      <w:r w:rsidRPr="00A91AA7">
        <w:rPr>
          <w:rFonts w:ascii="Bookman Old Style" w:hAnsi="Bookman Old Style"/>
        </w:rPr>
        <w:t>Epa</w:t>
      </w:r>
      <w:proofErr w:type="spellEnd"/>
      <w:r w:rsidRPr="00A91AA7">
        <w:rPr>
          <w:rFonts w:ascii="Bookman Old Style" w:hAnsi="Bookman Old Style"/>
        </w:rPr>
        <w:t xml:space="preserve"> has some papers </w:t>
      </w:r>
      <w:proofErr w:type="spellStart"/>
      <w:r w:rsidRPr="00A91AA7">
        <w:rPr>
          <w:rFonts w:ascii="Bookman Old Style" w:hAnsi="Bookman Old Style"/>
        </w:rPr>
        <w:t>comparies</w:t>
      </w:r>
      <w:proofErr w:type="spellEnd"/>
      <w:r w:rsidRPr="00A91AA7">
        <w:rPr>
          <w:rFonts w:ascii="Bookman Old Style" w:hAnsi="Bookman Old Style"/>
        </w:rPr>
        <w:t xml:space="preserve"> manual </w:t>
      </w:r>
      <w:proofErr w:type="spellStart"/>
      <w:r w:rsidRPr="00A91AA7">
        <w:rPr>
          <w:rFonts w:ascii="Bookman Old Style" w:hAnsi="Bookman Old Style"/>
        </w:rPr>
        <w:t>dendros</w:t>
      </w:r>
      <w:proofErr w:type="spellEnd"/>
      <w:r w:rsidRPr="00A91AA7">
        <w:rPr>
          <w:rFonts w:ascii="Bookman Old Style" w:hAnsi="Bookman Old Style"/>
        </w:rPr>
        <w:t xml:space="preserve"> and cores</w:t>
      </w:r>
    </w:p>
    <w:p w14:paraId="044136C6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54DEFFCD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2015 was a hot and dry </w:t>
      </w:r>
      <w:proofErr w:type="spellStart"/>
      <w:r w:rsidRPr="00A91AA7">
        <w:rPr>
          <w:rFonts w:ascii="Bookman Old Style" w:hAnsi="Bookman Old Style"/>
        </w:rPr>
        <w:t>yeae</w:t>
      </w:r>
      <w:proofErr w:type="spellEnd"/>
      <w:r w:rsidRPr="00A91AA7">
        <w:rPr>
          <w:rFonts w:ascii="Bookman Old Style" w:hAnsi="Bookman Old Style"/>
        </w:rPr>
        <w:t xml:space="preserve"> and 17 was wet but hot so these would be good to compare </w:t>
      </w:r>
    </w:p>
    <w:p w14:paraId="0A084C51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2021 was the worst </w:t>
      </w:r>
    </w:p>
    <w:p w14:paraId="7B648807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5AC3751E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Manual </w:t>
      </w:r>
      <w:proofErr w:type="spellStart"/>
      <w:r w:rsidRPr="00A91AA7">
        <w:rPr>
          <w:rFonts w:ascii="Bookman Old Style" w:hAnsi="Bookman Old Style"/>
        </w:rPr>
        <w:t>dendros</w:t>
      </w:r>
      <w:proofErr w:type="spellEnd"/>
      <w:r w:rsidRPr="00A91AA7">
        <w:rPr>
          <w:rFonts w:ascii="Bookman Old Style" w:hAnsi="Bookman Old Style"/>
        </w:rPr>
        <w:t xml:space="preserve"> re </w:t>
      </w:r>
      <w:proofErr w:type="spellStart"/>
      <w:r w:rsidRPr="00A91AA7">
        <w:rPr>
          <w:rFonts w:ascii="Bookman Old Style" w:hAnsi="Bookman Old Style"/>
        </w:rPr>
        <w:t>usua</w:t>
      </w:r>
      <w:proofErr w:type="spellEnd"/>
      <w:r w:rsidRPr="00A91AA7">
        <w:rPr>
          <w:rFonts w:ascii="Bookman Old Style" w:hAnsi="Bookman Old Style"/>
        </w:rPr>
        <w:t>;;y ,</w:t>
      </w:r>
      <w:proofErr w:type="spellStart"/>
      <w:r w:rsidRPr="00A91AA7">
        <w:rPr>
          <w:rFonts w:ascii="Bookman Old Style" w:hAnsi="Bookman Old Style"/>
        </w:rPr>
        <w:t>easired</w:t>
      </w:r>
      <w:proofErr w:type="spellEnd"/>
      <w:r w:rsidRPr="00A91AA7">
        <w:rPr>
          <w:rFonts w:ascii="Bookman Old Style" w:hAnsi="Bookman Old Style"/>
        </w:rPr>
        <w:t xml:space="preserve"> weekly </w:t>
      </w:r>
    </w:p>
    <w:p w14:paraId="1770F46A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635D4B4A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Sometimes a first rain can cause a spike in swelling and this is partially why spring fluctuations can be hard to assess real growth and </w:t>
      </w:r>
      <w:proofErr w:type="spellStart"/>
      <w:r w:rsidRPr="00A91AA7">
        <w:rPr>
          <w:rFonts w:ascii="Bookman Old Style" w:hAnsi="Bookman Old Style"/>
        </w:rPr>
        <w:t>dendrows</w:t>
      </w:r>
      <w:proofErr w:type="spellEnd"/>
      <w:r w:rsidRPr="00A91AA7">
        <w:rPr>
          <w:rFonts w:ascii="Bookman Old Style" w:hAnsi="Bookman Old Style"/>
        </w:rPr>
        <w:t xml:space="preserve"> can over exaggerate rain bumps and you should be careful having </w:t>
      </w:r>
      <w:proofErr w:type="spellStart"/>
      <w:r w:rsidRPr="00A91AA7">
        <w:rPr>
          <w:rFonts w:ascii="Bookman Old Style" w:hAnsi="Bookman Old Style"/>
        </w:rPr>
        <w:t>tnp</w:t>
      </w:r>
      <w:proofErr w:type="spellEnd"/>
      <w:r w:rsidRPr="00A91AA7">
        <w:rPr>
          <w:rFonts w:ascii="Bookman Old Style" w:hAnsi="Bookman Old Style"/>
        </w:rPr>
        <w:t xml:space="preserve"> smooth these bumps. Also be careful to discount data on the day of the installations. </w:t>
      </w:r>
    </w:p>
    <w:p w14:paraId="0D1E4C59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5E63AC7A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“waring rule 3pg 5 deg c”</w:t>
      </w:r>
    </w:p>
    <w:p w14:paraId="30DC9C5D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1A675FAC" w14:textId="77777777" w:rsidR="00A91AA7" w:rsidRPr="00A91AA7" w:rsidRDefault="00A91AA7" w:rsidP="00A91AA7">
      <w:pPr>
        <w:rPr>
          <w:rFonts w:ascii="Bookman Old Style" w:hAnsi="Bookman Old Style"/>
        </w:rPr>
      </w:pPr>
      <w:proofErr w:type="spellStart"/>
      <w:r w:rsidRPr="00A91AA7">
        <w:rPr>
          <w:rFonts w:ascii="Bookman Old Style" w:hAnsi="Bookman Old Style"/>
        </w:rPr>
        <w:t>Dendros</w:t>
      </w:r>
      <w:proofErr w:type="spellEnd"/>
      <w:r w:rsidRPr="00A91AA7">
        <w:rPr>
          <w:rFonts w:ascii="Bookman Old Style" w:hAnsi="Bookman Old Style"/>
        </w:rPr>
        <w:t xml:space="preserve"> are mostly n facing and or shaded to reduce sunlight exposure that can affect data related to importance of fan aspirated data in low wind environments</w:t>
      </w:r>
    </w:p>
    <w:p w14:paraId="4BFB67A5" w14:textId="7A42C13A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 heat waves are 1.5 standard </w:t>
      </w:r>
      <w:proofErr w:type="spellStart"/>
      <w:r w:rsidRPr="00A91AA7">
        <w:rPr>
          <w:rFonts w:ascii="Bookman Old Style" w:hAnsi="Bookman Old Style"/>
        </w:rPr>
        <w:t>devs</w:t>
      </w:r>
      <w:proofErr w:type="spellEnd"/>
      <w:r w:rsidRPr="00A91AA7">
        <w:rPr>
          <w:rFonts w:ascii="Bookman Old Style" w:hAnsi="Bookman Old Style"/>
        </w:rPr>
        <w:t xml:space="preserve"> away from mean for three days in a row </w:t>
      </w:r>
      <w:proofErr w:type="spellStart"/>
      <w:r w:rsidRPr="00A91AA7">
        <w:rPr>
          <w:rFonts w:ascii="Bookman Old Style" w:hAnsi="Bookman Old Style"/>
        </w:rPr>
        <w:t>eg</w:t>
      </w:r>
      <w:proofErr w:type="spellEnd"/>
    </w:p>
    <w:p w14:paraId="06C40826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so </w:t>
      </w:r>
      <w:proofErr w:type="spellStart"/>
      <w:r w:rsidRPr="00A91AA7">
        <w:rPr>
          <w:rFonts w:ascii="Bookman Old Style" w:hAnsi="Bookman Old Style"/>
        </w:rPr>
        <w:t>i</w:t>
      </w:r>
      <w:proofErr w:type="spellEnd"/>
      <w:r w:rsidRPr="00A91AA7">
        <w:rPr>
          <w:rFonts w:ascii="Bookman Old Style" w:hAnsi="Bookman Old Style"/>
        </w:rPr>
        <w:t xml:space="preserve"> could look at </w:t>
      </w:r>
      <w:proofErr w:type="spellStart"/>
      <w:r w:rsidRPr="00A91AA7">
        <w:rPr>
          <w:rFonts w:ascii="Bookman Old Style" w:hAnsi="Bookman Old Style"/>
        </w:rPr>
        <w:t>primemet</w:t>
      </w:r>
      <w:proofErr w:type="spellEnd"/>
      <w:r w:rsidRPr="00A91AA7">
        <w:rPr>
          <w:rFonts w:ascii="Bookman Old Style" w:hAnsi="Bookman Old Style"/>
        </w:rPr>
        <w:t xml:space="preserve"> data and see how that goes </w:t>
      </w:r>
    </w:p>
    <w:p w14:paraId="306AF43D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long term mean is typically 1-2 decades of data </w:t>
      </w:r>
    </w:p>
    <w:p w14:paraId="12289EDB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3B62F11B" w14:textId="77777777" w:rsidR="00A91AA7" w:rsidRPr="00A91AA7" w:rsidRDefault="00A91AA7" w:rsidP="00A91AA7">
      <w:pPr>
        <w:rPr>
          <w:rFonts w:ascii="Bookman Old Style" w:hAnsi="Bookman Old Style"/>
        </w:rPr>
      </w:pPr>
      <w:proofErr w:type="spellStart"/>
      <w:r w:rsidRPr="00A91AA7">
        <w:rPr>
          <w:rFonts w:ascii="Bookman Old Style" w:hAnsi="Bookman Old Style"/>
        </w:rPr>
        <w:t>i</w:t>
      </w:r>
      <w:proofErr w:type="spellEnd"/>
      <w:r w:rsidRPr="00A91AA7">
        <w:rPr>
          <w:rFonts w:ascii="Bookman Old Style" w:hAnsi="Bookman Old Style"/>
        </w:rPr>
        <w:t xml:space="preserve"> ideally need daily </w:t>
      </w:r>
      <w:proofErr w:type="spellStart"/>
      <w:r w:rsidRPr="00A91AA7">
        <w:rPr>
          <w:rFonts w:ascii="Bookman Old Style" w:hAnsi="Bookman Old Style"/>
        </w:rPr>
        <w:t>tmax</w:t>
      </w:r>
      <w:proofErr w:type="spellEnd"/>
      <w:r w:rsidRPr="00A91AA7">
        <w:rPr>
          <w:rFonts w:ascii="Bookman Old Style" w:hAnsi="Bookman Old Style"/>
        </w:rPr>
        <w:t> </w:t>
      </w:r>
    </w:p>
    <w:p w14:paraId="5DC85F77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6B033D15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764B3B32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reach out to </w:t>
      </w:r>
      <w:proofErr w:type="spellStart"/>
      <w:r w:rsidRPr="00A91AA7">
        <w:rPr>
          <w:rFonts w:ascii="Bookman Old Style" w:hAnsi="Bookman Old Style"/>
        </w:rPr>
        <w:t>julia</w:t>
      </w:r>
      <w:proofErr w:type="spellEnd"/>
      <w:r w:rsidRPr="00A91AA7">
        <w:rPr>
          <w:rFonts w:ascii="Bookman Old Style" w:hAnsi="Bookman Old Style"/>
        </w:rPr>
        <w:t xml:space="preserve"> and ask for long term air temp records the unadjusted Tair dataset from PRIMET</w:t>
      </w:r>
    </w:p>
    <w:p w14:paraId="3F2AF502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6E0633B4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take mean of </w:t>
      </w:r>
      <w:proofErr w:type="spellStart"/>
      <w:r w:rsidRPr="00A91AA7">
        <w:rPr>
          <w:rFonts w:ascii="Bookman Old Style" w:hAnsi="Bookman Old Style"/>
        </w:rPr>
        <w:t>tmax</w:t>
      </w:r>
      <w:proofErr w:type="spellEnd"/>
      <w:r w:rsidRPr="00A91AA7">
        <w:rPr>
          <w:rFonts w:ascii="Bookman Old Style" w:hAnsi="Bookman Old Style"/>
        </w:rPr>
        <w:t xml:space="preserve"> and then calc std from that </w:t>
      </w:r>
    </w:p>
    <w:p w14:paraId="7EFA6265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r package to calculate heat waves </w:t>
      </w:r>
      <w:proofErr w:type="spellStart"/>
      <w:r w:rsidRPr="00A91AA7">
        <w:rPr>
          <w:rFonts w:ascii="Bookman Old Style" w:hAnsi="Bookman Old Style"/>
        </w:rPr>
        <w:t>i</w:t>
      </w:r>
      <w:proofErr w:type="spellEnd"/>
      <w:r w:rsidRPr="00A91AA7">
        <w:rPr>
          <w:rFonts w:ascii="Bookman Old Style" w:hAnsi="Bookman Old Style"/>
        </w:rPr>
        <w:t xml:space="preserve"> can install and </w:t>
      </w:r>
      <w:proofErr w:type="spellStart"/>
      <w:r w:rsidRPr="00A91AA7">
        <w:rPr>
          <w:rFonts w:ascii="Bookman Old Style" w:hAnsi="Bookman Old Style"/>
        </w:rPr>
        <w:t>itll</w:t>
      </w:r>
      <w:proofErr w:type="spellEnd"/>
      <w:r w:rsidRPr="00A91AA7">
        <w:rPr>
          <w:rFonts w:ascii="Bookman Old Style" w:hAnsi="Bookman Old Style"/>
        </w:rPr>
        <w:t xml:space="preserve"> do the 3 days  check </w:t>
      </w:r>
      <w:proofErr w:type="spellStart"/>
      <w:r w:rsidRPr="00A91AA7">
        <w:rPr>
          <w:rFonts w:ascii="Bookman Old Style" w:hAnsi="Bookman Old Style"/>
        </w:rPr>
        <w:t>tho</w:t>
      </w:r>
      <w:proofErr w:type="spellEnd"/>
      <w:r w:rsidRPr="00A91AA7">
        <w:rPr>
          <w:rFonts w:ascii="Bookman Old Style" w:hAnsi="Bookman Old Style"/>
        </w:rPr>
        <w:t xml:space="preserve"> if this is what </w:t>
      </w:r>
      <w:proofErr w:type="spellStart"/>
      <w:r w:rsidRPr="00A91AA7">
        <w:rPr>
          <w:rFonts w:ascii="Bookman Old Style" w:hAnsi="Bookman Old Style"/>
        </w:rPr>
        <w:t>i</w:t>
      </w:r>
      <w:proofErr w:type="spellEnd"/>
      <w:r w:rsidRPr="00A91AA7">
        <w:rPr>
          <w:rFonts w:ascii="Bookman Old Style" w:hAnsi="Bookman Old Style"/>
        </w:rPr>
        <w:t xml:space="preserve"> want </w:t>
      </w:r>
      <w:proofErr w:type="spellStart"/>
      <w:r w:rsidRPr="00A91AA7">
        <w:rPr>
          <w:rFonts w:ascii="Bookman Old Style" w:hAnsi="Bookman Old Style"/>
        </w:rPr>
        <w:t>bc</w:t>
      </w:r>
      <w:proofErr w:type="spellEnd"/>
      <w:r w:rsidRPr="00A91AA7">
        <w:rPr>
          <w:rFonts w:ascii="Bookman Old Style" w:hAnsi="Bookman Old Style"/>
        </w:rPr>
        <w:t xml:space="preserve"> it is marine heat waves </w:t>
      </w:r>
    </w:p>
    <w:p w14:paraId="669DAD02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4A030A5B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then </w:t>
      </w:r>
      <w:proofErr w:type="spellStart"/>
      <w:r w:rsidRPr="00A91AA7">
        <w:rPr>
          <w:rFonts w:ascii="Bookman Old Style" w:hAnsi="Bookman Old Style"/>
        </w:rPr>
        <w:t>i</w:t>
      </w:r>
      <w:proofErr w:type="spellEnd"/>
      <w:r w:rsidRPr="00A91AA7">
        <w:rPr>
          <w:rFonts w:ascii="Bookman Old Style" w:hAnsi="Bookman Old Style"/>
        </w:rPr>
        <w:t xml:space="preserve"> can say my calcs show that there were heat waves during X periods of time </w:t>
      </w:r>
    </w:p>
    <w:p w14:paraId="71B11CB9" w14:textId="77777777" w:rsidR="00A91AA7" w:rsidRPr="00A91AA7" w:rsidRDefault="00A91AA7" w:rsidP="00A91AA7">
      <w:pPr>
        <w:rPr>
          <w:rFonts w:ascii="Bookman Old Style" w:hAnsi="Bookman Old Style"/>
        </w:rPr>
      </w:pPr>
      <w:hyperlink r:id="rId5" w:anchor=":~:text=The%20heatwaveR%20R%20package%20contains,introduced%20in%20Schlegel%20et%20al" w:history="1">
        <w:r w:rsidRPr="00A91AA7">
          <w:rPr>
            <w:rStyle w:val="Hyperlink"/>
            <w:rFonts w:ascii="Bookman Old Style" w:hAnsi="Bookman Old Style"/>
          </w:rPr>
          <w:t>https://cran.r-project.org/web/packages/heatwaveR/readme/README.html#:~:text=The%20heatwaveR%20R%20package%20contains,introduced%20in%20Schlegel%20et%20al</w:t>
        </w:r>
      </w:hyperlink>
    </w:p>
    <w:p w14:paraId="32A7D2FA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6B559EB4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4EB65015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latewood vs earlywood </w:t>
      </w:r>
    </w:p>
    <w:p w14:paraId="432B16A9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671133D9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if </w:t>
      </w:r>
      <w:proofErr w:type="spellStart"/>
      <w:r w:rsidRPr="00A91AA7">
        <w:rPr>
          <w:rFonts w:ascii="Bookman Old Style" w:hAnsi="Bookman Old Style"/>
        </w:rPr>
        <w:t>theres</w:t>
      </w:r>
      <w:proofErr w:type="spellEnd"/>
      <w:r w:rsidRPr="00A91AA7">
        <w:rPr>
          <w:rFonts w:ascii="Bookman Old Style" w:hAnsi="Bookman Old Style"/>
        </w:rPr>
        <w:t xml:space="preserve"> time </w:t>
      </w:r>
      <w:proofErr w:type="spellStart"/>
      <w:r w:rsidRPr="00A91AA7">
        <w:rPr>
          <w:rFonts w:ascii="Bookman Old Style" w:hAnsi="Bookman Old Style"/>
        </w:rPr>
        <w:t>i</w:t>
      </w:r>
      <w:proofErr w:type="spellEnd"/>
      <w:r w:rsidRPr="00A91AA7">
        <w:rPr>
          <w:rFonts w:ascii="Bookman Old Style" w:hAnsi="Bookman Old Style"/>
        </w:rPr>
        <w:t xml:space="preserve"> can do XY </w:t>
      </w:r>
    </w:p>
    <w:p w14:paraId="19FEFF99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pict w14:anchorId="551CC697">
          <v:rect id="_x0000_i1031" style="width:458.65pt;height:1.5pt" o:hrpct="980" o:hralign="center" o:hrstd="t" o:hr="t" fillcolor="#a0a0a0" stroked="f"/>
        </w:pict>
      </w:r>
    </w:p>
    <w:p w14:paraId="66A05C68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  <w:b/>
          <w:bCs/>
        </w:rPr>
        <w:t>From:</w:t>
      </w:r>
      <w:r w:rsidRPr="00A91AA7">
        <w:rPr>
          <w:rFonts w:ascii="Bookman Old Style" w:hAnsi="Bookman Old Style"/>
        </w:rPr>
        <w:t> Still, Christopher &lt;Chris.Still@oregonstate.edu&gt;</w:t>
      </w:r>
      <w:r w:rsidRPr="00A91AA7">
        <w:rPr>
          <w:rFonts w:ascii="Bookman Old Style" w:hAnsi="Bookman Old Style"/>
        </w:rPr>
        <w:br/>
      </w:r>
      <w:r w:rsidRPr="00A91AA7">
        <w:rPr>
          <w:rFonts w:ascii="Bookman Old Style" w:hAnsi="Bookman Old Style"/>
          <w:b/>
          <w:bCs/>
        </w:rPr>
        <w:t>Sent:</w:t>
      </w:r>
      <w:r w:rsidRPr="00A91AA7">
        <w:rPr>
          <w:rFonts w:ascii="Bookman Old Style" w:hAnsi="Bookman Old Style"/>
        </w:rPr>
        <w:t> Friday, March 29, 2024 3:47 PM</w:t>
      </w:r>
      <w:r w:rsidRPr="00A91AA7">
        <w:rPr>
          <w:rFonts w:ascii="Bookman Old Style" w:hAnsi="Bookman Old Style"/>
        </w:rPr>
        <w:br/>
      </w:r>
      <w:r w:rsidRPr="00A91AA7">
        <w:rPr>
          <w:rFonts w:ascii="Bookman Old Style" w:hAnsi="Bookman Old Style"/>
          <w:b/>
          <w:bCs/>
        </w:rPr>
        <w:t>To:</w:t>
      </w:r>
      <w:r w:rsidRPr="00A91AA7">
        <w:rPr>
          <w:rFonts w:ascii="Bookman Old Style" w:hAnsi="Bookman Old Style"/>
        </w:rPr>
        <w:t> John, Gabhriel &lt;gabhriel.john@oregonstate.edu&gt;</w:t>
      </w:r>
      <w:r w:rsidRPr="00A91AA7">
        <w:rPr>
          <w:rFonts w:ascii="Bookman Old Style" w:hAnsi="Bookman Old Style"/>
        </w:rPr>
        <w:br/>
      </w:r>
      <w:r w:rsidRPr="00A91AA7">
        <w:rPr>
          <w:rFonts w:ascii="Bookman Old Style" w:hAnsi="Bookman Old Style"/>
          <w:b/>
          <w:bCs/>
        </w:rPr>
        <w:t>Cc:</w:t>
      </w:r>
      <w:r w:rsidRPr="00A91AA7">
        <w:rPr>
          <w:rFonts w:ascii="Bookman Old Style" w:hAnsi="Bookman Old Style"/>
        </w:rPr>
        <w:t> Schulze, Mark &lt;Mark.Schulze@oregonstate.edu&gt;</w:t>
      </w:r>
      <w:r w:rsidRPr="00A91AA7">
        <w:rPr>
          <w:rFonts w:ascii="Bookman Old Style" w:hAnsi="Bookman Old Style"/>
        </w:rPr>
        <w:br/>
      </w:r>
      <w:r w:rsidRPr="00A91AA7">
        <w:rPr>
          <w:rFonts w:ascii="Bookman Old Style" w:hAnsi="Bookman Old Style"/>
          <w:b/>
          <w:bCs/>
        </w:rPr>
        <w:t>Subject:</w:t>
      </w:r>
      <w:r w:rsidRPr="00A91AA7">
        <w:rPr>
          <w:rFonts w:ascii="Bookman Old Style" w:hAnsi="Bookman Old Style"/>
        </w:rPr>
        <w:t xml:space="preserve"> useful review paper on plant growth </w:t>
      </w:r>
    </w:p>
    <w:p w14:paraId="3105FB17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 </w:t>
      </w:r>
    </w:p>
    <w:p w14:paraId="4D7E7E1E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attached</w:t>
      </w:r>
    </w:p>
    <w:p w14:paraId="37BD4AC9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Andrews and the </w:t>
      </w:r>
      <w:proofErr w:type="spellStart"/>
      <w:r w:rsidRPr="00A91AA7">
        <w:rPr>
          <w:rFonts w:ascii="Bookman Old Style" w:hAnsi="Bookman Old Style"/>
        </w:rPr>
        <w:t>epa</w:t>
      </w:r>
      <w:proofErr w:type="spellEnd"/>
    </w:p>
    <w:p w14:paraId="73EAD6E2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google earth as a skill </w:t>
      </w:r>
    </w:p>
    <w:p w14:paraId="1342A273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email with r and arc </w:t>
      </w:r>
      <w:proofErr w:type="spellStart"/>
      <w:r w:rsidRPr="00A91AA7">
        <w:rPr>
          <w:rFonts w:ascii="Bookman Old Style" w:hAnsi="Bookman Old Style"/>
        </w:rPr>
        <w:t>gis</w:t>
      </w:r>
      <w:proofErr w:type="spellEnd"/>
      <w:r w:rsidRPr="00A91AA7">
        <w:rPr>
          <w:rFonts w:ascii="Bookman Old Style" w:hAnsi="Bookman Old Style"/>
        </w:rPr>
        <w:t> </w:t>
      </w:r>
      <w:r w:rsidRPr="00A91AA7">
        <w:rPr>
          <w:rFonts w:ascii="Bookman Old Style" w:hAnsi="Bookman Old Style"/>
        </w:rPr>
        <w:br/>
        <w:t>bill Hammond looking at temps and vapor pressure  </w:t>
      </w:r>
    </w:p>
    <w:p w14:paraId="7E5EE379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Heat down response  </w:t>
      </w:r>
    </w:p>
    <w:p w14:paraId="1949A706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Dendrometer data can be fed into r and can calculate tree water deficit and growth  </w:t>
      </w:r>
    </w:p>
    <w:p w14:paraId="399953A4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Have </w:t>
      </w:r>
      <w:proofErr w:type="spellStart"/>
      <w:r w:rsidRPr="00A91AA7">
        <w:rPr>
          <w:rFonts w:ascii="Bookman Old Style" w:hAnsi="Bookman Old Style"/>
        </w:rPr>
        <w:t>chaney</w:t>
      </w:r>
      <w:proofErr w:type="spellEnd"/>
      <w:r w:rsidRPr="00A91AA7">
        <w:rPr>
          <w:rFonts w:ascii="Bookman Old Style" w:hAnsi="Bookman Old Style"/>
        </w:rPr>
        <w:t xml:space="preserve"> show me tree package  </w:t>
      </w:r>
    </w:p>
    <w:p w14:paraId="4A2A98D6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 </w:t>
      </w:r>
    </w:p>
    <w:p w14:paraId="5F3636E9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Western hemlock and </w:t>
      </w:r>
      <w:proofErr w:type="spellStart"/>
      <w:r w:rsidRPr="00A91AA7">
        <w:rPr>
          <w:rFonts w:ascii="Bookman Old Style" w:hAnsi="Bookman Old Style"/>
        </w:rPr>
        <w:t>doug</w:t>
      </w:r>
      <w:proofErr w:type="spellEnd"/>
      <w:r w:rsidRPr="00A91AA7">
        <w:rPr>
          <w:rFonts w:ascii="Bookman Old Style" w:hAnsi="Bookman Old Style"/>
        </w:rPr>
        <w:t xml:space="preserve"> fir there are. These </w:t>
      </w:r>
      <w:proofErr w:type="spellStart"/>
      <w:r w:rsidRPr="00A91AA7">
        <w:rPr>
          <w:rFonts w:ascii="Bookman Old Style" w:hAnsi="Bookman Old Style"/>
        </w:rPr>
        <w:t>atwo</w:t>
      </w:r>
      <w:proofErr w:type="spellEnd"/>
      <w:r w:rsidRPr="00A91AA7">
        <w:rPr>
          <w:rFonts w:ascii="Bookman Old Style" w:hAnsi="Bookman Old Style"/>
        </w:rPr>
        <w:t xml:space="preserve"> are great to look at because they are the two dominant species to look at despite being ecologically </w:t>
      </w:r>
      <w:r w:rsidRPr="00A91AA7">
        <w:rPr>
          <w:rFonts w:ascii="Bookman Old Style" w:hAnsi="Bookman Old Style"/>
        </w:rPr>
        <w:lastRenderedPageBreak/>
        <w:t>different. Hemlock is shade tolerant and understory. Hemlock may be less heat tolerant.  </w:t>
      </w:r>
    </w:p>
    <w:p w14:paraId="3DE57B6F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 </w:t>
      </w:r>
    </w:p>
    <w:p w14:paraId="27BD35A8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Get data from Andrews. Tree water deficit and growth.   </w:t>
      </w:r>
    </w:p>
    <w:p w14:paraId="20C029D4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Mark Schultz data did this and </w:t>
      </w:r>
      <w:proofErr w:type="spellStart"/>
      <w:r w:rsidRPr="00A91AA7">
        <w:rPr>
          <w:rFonts w:ascii="Bookman Old Style" w:hAnsi="Bookman Old Style"/>
        </w:rPr>
        <w:t>chris</w:t>
      </w:r>
      <w:proofErr w:type="spellEnd"/>
      <w:r w:rsidRPr="00A91AA7">
        <w:rPr>
          <w:rFonts w:ascii="Bookman Old Style" w:hAnsi="Bookman Old Style"/>
        </w:rPr>
        <w:t xml:space="preserve"> near </w:t>
      </w:r>
      <w:proofErr w:type="spellStart"/>
      <w:r w:rsidRPr="00A91AA7">
        <w:rPr>
          <w:rFonts w:ascii="Bookman Old Style" w:hAnsi="Bookman Old Style"/>
        </w:rPr>
        <w:t>metolias</w:t>
      </w:r>
      <w:proofErr w:type="spellEnd"/>
      <w:r w:rsidRPr="00A91AA7">
        <w:rPr>
          <w:rFonts w:ascii="Bookman Old Style" w:hAnsi="Bookman Old Style"/>
        </w:rPr>
        <w:t xml:space="preserve"> with ponderosa pine  </w:t>
      </w:r>
    </w:p>
    <w:p w14:paraId="07115B8C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Heat waves are coming more frequently and are more intense and might even be lasting longer. It is important to understand the degree to which . lots of info on drought responses but can be different.  </w:t>
      </w:r>
    </w:p>
    <w:p w14:paraId="3FF1BFCF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Tree </w:t>
      </w:r>
      <w:proofErr w:type="spellStart"/>
      <w:r w:rsidRPr="00A91AA7">
        <w:rPr>
          <w:rFonts w:ascii="Bookman Old Style" w:hAnsi="Bookman Old Style"/>
        </w:rPr>
        <w:t>phys</w:t>
      </w:r>
      <w:proofErr w:type="spellEnd"/>
      <w:r w:rsidRPr="00A91AA7">
        <w:rPr>
          <w:rFonts w:ascii="Bookman Old Style" w:hAnsi="Bookman Old Style"/>
        </w:rPr>
        <w:t xml:space="preserve"> commentary from </w:t>
      </w:r>
      <w:proofErr w:type="spellStart"/>
      <w:r w:rsidRPr="00A91AA7">
        <w:rPr>
          <w:rFonts w:ascii="Bookman Old Style" w:hAnsi="Bookman Old Style"/>
        </w:rPr>
        <w:t>chris</w:t>
      </w:r>
      <w:proofErr w:type="spellEnd"/>
      <w:r w:rsidRPr="00A91AA7">
        <w:rPr>
          <w:rFonts w:ascii="Bookman Old Style" w:hAnsi="Bookman Old Style"/>
        </w:rPr>
        <w:t xml:space="preserve"> paper </w:t>
      </w:r>
      <w:proofErr w:type="spellStart"/>
      <w:r w:rsidRPr="00A91AA7">
        <w:rPr>
          <w:rFonts w:ascii="Bookman Old Style" w:hAnsi="Bookman Old Style"/>
        </w:rPr>
        <w:t>critiqueing</w:t>
      </w:r>
      <w:proofErr w:type="spellEnd"/>
      <w:r w:rsidRPr="00A91AA7">
        <w:rPr>
          <w:rFonts w:ascii="Bookman Old Style" w:hAnsi="Bookman Old Style"/>
        </w:rPr>
        <w:t xml:space="preserve"> heat vs drought  </w:t>
      </w:r>
    </w:p>
    <w:p w14:paraId="385839A6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Heat dome =  </w:t>
      </w:r>
    </w:p>
    <w:p w14:paraId="2BA859CA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Hemlock might be more affected because smaller generally speaking and not used to sun and wind and drought   </w:t>
      </w:r>
    </w:p>
    <w:p w14:paraId="748974F8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Having some </w:t>
      </w:r>
      <w:proofErr w:type="spellStart"/>
      <w:r w:rsidRPr="00A91AA7">
        <w:rPr>
          <w:rFonts w:ascii="Bookman Old Style" w:hAnsi="Bookman Old Style"/>
        </w:rPr>
        <w:t>preliminaray</w:t>
      </w:r>
      <w:proofErr w:type="spellEnd"/>
      <w:r w:rsidRPr="00A91AA7">
        <w:rPr>
          <w:rFonts w:ascii="Bookman Old Style" w:hAnsi="Bookman Old Style"/>
        </w:rPr>
        <w:t xml:space="preserve"> data to share at the research proposal meeting would make me look so GOOD mark should be on my committee! Introduce myself and get there </w:t>
      </w:r>
      <w:proofErr w:type="spellStart"/>
      <w:r w:rsidRPr="00A91AA7">
        <w:rPr>
          <w:rFonts w:ascii="Bookman Old Style" w:hAnsi="Bookman Old Style"/>
        </w:rPr>
        <w:t>earlyu</w:t>
      </w:r>
      <w:proofErr w:type="spellEnd"/>
      <w:r w:rsidRPr="00A91AA7">
        <w:rPr>
          <w:rFonts w:ascii="Bookman Old Style" w:hAnsi="Bookman Old Style"/>
        </w:rPr>
        <w:t xml:space="preserve"> Friday  </w:t>
      </w:r>
    </w:p>
    <w:p w14:paraId="58593F16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 xml:space="preserve">Talk to </w:t>
      </w:r>
      <w:proofErr w:type="spellStart"/>
      <w:r w:rsidRPr="00A91AA7">
        <w:rPr>
          <w:rFonts w:ascii="Bookman Old Style" w:hAnsi="Bookman Old Style"/>
        </w:rPr>
        <w:t>chaney</w:t>
      </w:r>
      <w:proofErr w:type="spellEnd"/>
      <w:r w:rsidRPr="00A91AA7">
        <w:rPr>
          <w:rFonts w:ascii="Bookman Old Style" w:hAnsi="Bookman Old Style"/>
        </w:rPr>
        <w:t xml:space="preserve"> mark’s Data will be circumference data which is different from point dendrometers  </w:t>
      </w:r>
    </w:p>
    <w:p w14:paraId="72D60588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Adam Sisley  </w:t>
      </w:r>
    </w:p>
    <w:p w14:paraId="179F2ABE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Andrews is paying form e  </w:t>
      </w:r>
    </w:p>
    <w:p w14:paraId="50378A12" w14:textId="77777777" w:rsidR="00A91AA7" w:rsidRPr="00A91AA7" w:rsidRDefault="00A91AA7" w:rsidP="00A91AA7">
      <w:pPr>
        <w:rPr>
          <w:rFonts w:ascii="Bookman Old Style" w:hAnsi="Bookman Old Style"/>
        </w:rPr>
      </w:pPr>
    </w:p>
    <w:p w14:paraId="7DB8C694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  <w:b/>
          <w:bCs/>
        </w:rPr>
        <w:t>Gabby John</w:t>
      </w:r>
    </w:p>
    <w:p w14:paraId="34A70724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gabhriel.john@oregonstate.edu</w:t>
      </w:r>
    </w:p>
    <w:p w14:paraId="06C9AECC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Oregon State University</w:t>
      </w:r>
    </w:p>
    <w:p w14:paraId="02437CDD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Master’s student in Forest Ecosystems &amp; Society</w:t>
      </w:r>
    </w:p>
    <w:p w14:paraId="7219D8F6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B.S. in Plant Biology, Ecology, &amp; Evolutionary Biology </w:t>
      </w:r>
    </w:p>
    <w:p w14:paraId="64A55BCA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</w:rPr>
        <w:t>-</w:t>
      </w:r>
    </w:p>
    <w:p w14:paraId="36BF400E" w14:textId="77777777" w:rsidR="00A91AA7" w:rsidRPr="00A91AA7" w:rsidRDefault="00A91AA7" w:rsidP="00A91AA7">
      <w:pPr>
        <w:rPr>
          <w:rFonts w:ascii="Bookman Old Style" w:hAnsi="Bookman Old Style"/>
        </w:rPr>
      </w:pPr>
      <w:r w:rsidRPr="00A91AA7">
        <w:rPr>
          <w:rFonts w:ascii="Bookman Old Style" w:hAnsi="Bookman Old Style"/>
          <w:b/>
          <w:bCs/>
          <w:i/>
          <w:iCs/>
        </w:rPr>
        <w:t>You matter.</w:t>
      </w:r>
    </w:p>
    <w:p w14:paraId="62093399" w14:textId="22E81F68" w:rsidR="00A91AA7" w:rsidRPr="00A91AA7" w:rsidRDefault="00F4290B" w:rsidP="00A91AA7">
      <w:pPr>
        <w:rPr>
          <w:rFonts w:ascii="Bookman Old Style" w:hAnsi="Bookman Old Style"/>
        </w:rPr>
      </w:pPr>
      <w:proofErr w:type="spellStart"/>
      <w:r w:rsidRPr="00F4290B">
        <w:rPr>
          <w:rFonts w:ascii="Bookman Old Style" w:hAnsi="Bookman Old Style"/>
        </w:rPr>
        <w:t>Hja</w:t>
      </w:r>
      <w:proofErr w:type="spellEnd"/>
      <w:r w:rsidRPr="00F4290B">
        <w:rPr>
          <w:rFonts w:ascii="Bookman Old Style" w:hAnsi="Bookman Old Style"/>
        </w:rPr>
        <w:t xml:space="preserve"> is </w:t>
      </w:r>
      <w:proofErr w:type="spellStart"/>
      <w:r w:rsidRPr="00F4290B">
        <w:rPr>
          <w:rFonts w:ascii="Bookman Old Style" w:hAnsi="Bookman Old Style"/>
        </w:rPr>
        <w:t>mediterrannean</w:t>
      </w:r>
      <w:proofErr w:type="spellEnd"/>
      <w:r w:rsidRPr="00F4290B">
        <w:rPr>
          <w:rFonts w:ascii="Bookman Old Style" w:hAnsi="Bookman Old Style"/>
        </w:rPr>
        <w:t xml:space="preserve"> climate </w:t>
      </w:r>
    </w:p>
    <w:p w14:paraId="0BFE2310" w14:textId="28C9B2E6" w:rsidR="00F4290B" w:rsidRPr="00F4290B" w:rsidRDefault="00F4290B">
      <w:pPr>
        <w:rPr>
          <w:rFonts w:ascii="Bookman Old Style" w:hAnsi="Bookman Old Style"/>
        </w:rPr>
      </w:pPr>
      <w:r w:rsidRPr="00F4290B">
        <w:rPr>
          <w:rFonts w:ascii="Bookman Old Style" w:hAnsi="Bookman Old Style"/>
        </w:rPr>
        <w:t xml:space="preserve">One goal of work is to predict tree growth patterns and TWD </w:t>
      </w:r>
    </w:p>
    <w:p w14:paraId="3A562EB0" w14:textId="7ADC0A50" w:rsidR="00F4290B" w:rsidRPr="00F4290B" w:rsidRDefault="00F4290B">
      <w:pPr>
        <w:rPr>
          <w:rFonts w:ascii="Bookman Old Style" w:hAnsi="Bookman Old Style"/>
        </w:rPr>
      </w:pPr>
      <w:r w:rsidRPr="00F4290B">
        <w:rPr>
          <w:rFonts w:ascii="Bookman Old Style" w:hAnsi="Bookman Old Style"/>
        </w:rPr>
        <w:t xml:space="preserve">Some HJA trees are irrigated </w:t>
      </w:r>
    </w:p>
    <w:p w14:paraId="0FFD4A27" w14:textId="1654B781" w:rsidR="00F4290B" w:rsidRPr="00F4290B" w:rsidRDefault="00F4290B">
      <w:pPr>
        <w:rPr>
          <w:rFonts w:ascii="Bookman Old Style" w:hAnsi="Bookman Old Style"/>
        </w:rPr>
      </w:pPr>
      <w:proofErr w:type="spellStart"/>
      <w:r w:rsidRPr="00F4290B">
        <w:rPr>
          <w:rFonts w:ascii="Bookman Old Style" w:hAnsi="Bookman Old Style"/>
        </w:rPr>
        <w:lastRenderedPageBreak/>
        <w:t>Vpd</w:t>
      </w:r>
      <w:proofErr w:type="spellEnd"/>
      <w:r w:rsidRPr="00F4290B">
        <w:rPr>
          <w:rFonts w:ascii="Bookman Old Style" w:hAnsi="Bookman Old Style"/>
        </w:rPr>
        <w:t xml:space="preserve"> can be separated into temp v humidity. When used in conjunction w </w:t>
      </w:r>
      <w:proofErr w:type="spellStart"/>
      <w:r w:rsidRPr="00F4290B">
        <w:rPr>
          <w:rFonts w:ascii="Bookman Old Style" w:hAnsi="Bookman Old Style"/>
        </w:rPr>
        <w:t>dendro</w:t>
      </w:r>
      <w:proofErr w:type="spellEnd"/>
      <w:r w:rsidRPr="00F4290B">
        <w:rPr>
          <w:rFonts w:ascii="Bookman Old Style" w:hAnsi="Bookman Old Style"/>
        </w:rPr>
        <w:t xml:space="preserve">, this can give insight on heat waves and their effects </w:t>
      </w:r>
      <w:proofErr w:type="spellStart"/>
      <w:r w:rsidRPr="00F4290B">
        <w:rPr>
          <w:rFonts w:ascii="Bookman Old Style" w:hAnsi="Bookman Old Style"/>
        </w:rPr>
        <w:t>governmed</w:t>
      </w:r>
      <w:proofErr w:type="spellEnd"/>
      <w:r w:rsidRPr="00F4290B">
        <w:rPr>
          <w:rFonts w:ascii="Bookman Old Style" w:hAnsi="Bookman Old Style"/>
        </w:rPr>
        <w:t xml:space="preserve"> by air h20 and can show how much h2o plant loses(from </w:t>
      </w:r>
      <w:proofErr w:type="spellStart"/>
      <w:r w:rsidRPr="00F4290B">
        <w:rPr>
          <w:rFonts w:ascii="Bookman Old Style" w:hAnsi="Bookman Old Style"/>
        </w:rPr>
        <w:t>physfest</w:t>
      </w:r>
      <w:proofErr w:type="spellEnd"/>
      <w:r w:rsidRPr="00F4290B">
        <w:rPr>
          <w:rFonts w:ascii="Bookman Old Style" w:hAnsi="Bookman Old Style"/>
        </w:rPr>
        <w:t xml:space="preserve"> Sean)</w:t>
      </w:r>
    </w:p>
    <w:p w14:paraId="551260B0" w14:textId="5E91B241" w:rsidR="00F4290B" w:rsidRPr="00F4290B" w:rsidRDefault="00F4290B">
      <w:pPr>
        <w:rPr>
          <w:rFonts w:ascii="Bookman Old Style" w:hAnsi="Bookman Old Style"/>
        </w:rPr>
      </w:pPr>
      <w:r w:rsidRPr="00F4290B">
        <w:rPr>
          <w:rFonts w:ascii="Bookman Old Style" w:hAnsi="Bookman Old Style"/>
        </w:rPr>
        <w:t>20-30 trees per site 2 cores per tree</w:t>
      </w:r>
    </w:p>
    <w:p w14:paraId="7099569D" w14:textId="0CA53ADB" w:rsidR="00F4290B" w:rsidRPr="00F4290B" w:rsidRDefault="00F4290B">
      <w:pPr>
        <w:rPr>
          <w:rFonts w:ascii="Bookman Old Style" w:hAnsi="Bookman Old Style"/>
        </w:rPr>
      </w:pPr>
      <w:r w:rsidRPr="00F4290B">
        <w:rPr>
          <w:rFonts w:ascii="Bookman Old Style" w:hAnsi="Bookman Old Style"/>
        </w:rPr>
        <w:t xml:space="preserve">See blue notebook for notes from committee meeting </w:t>
      </w:r>
      <w:proofErr w:type="spellStart"/>
      <w:r w:rsidRPr="00F4290B">
        <w:rPr>
          <w:rFonts w:ascii="Bookman Old Style" w:hAnsi="Bookman Old Style"/>
        </w:rPr>
        <w:t>etc</w:t>
      </w:r>
      <w:proofErr w:type="spellEnd"/>
      <w:r w:rsidRPr="00F4290B">
        <w:rPr>
          <w:rFonts w:ascii="Bookman Old Style" w:hAnsi="Bookman Old Style"/>
        </w:rPr>
        <w:t xml:space="preserve"> </w:t>
      </w:r>
    </w:p>
    <w:sectPr w:rsidR="00F4290B" w:rsidRPr="00F4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50074"/>
    <w:multiLevelType w:val="hybridMultilevel"/>
    <w:tmpl w:val="FEE8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10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57"/>
    <w:rsid w:val="000E1B1E"/>
    <w:rsid w:val="005A44BB"/>
    <w:rsid w:val="006806F7"/>
    <w:rsid w:val="00844941"/>
    <w:rsid w:val="008B0757"/>
    <w:rsid w:val="00A268E7"/>
    <w:rsid w:val="00A91AA7"/>
    <w:rsid w:val="00F4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FB47"/>
  <w15:chartTrackingRefBased/>
  <w15:docId w15:val="{C9468A8B-3413-466B-8368-D074C198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7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1A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heatwaveR/readme/READ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bby</dc:creator>
  <cp:keywords/>
  <dc:description/>
  <cp:lastModifiedBy>John, Gabhriel</cp:lastModifiedBy>
  <cp:revision>2</cp:revision>
  <dcterms:created xsi:type="dcterms:W3CDTF">2024-10-14T23:30:00Z</dcterms:created>
  <dcterms:modified xsi:type="dcterms:W3CDTF">2024-10-15T01:53:00Z</dcterms:modified>
</cp:coreProperties>
</file>