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C627A36" w:rsidP="152E3136" w:rsidRDefault="2C627A36" w14:paraId="5918DD77" w14:textId="48B8915C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Kanban: visualizando o trabalho</w:t>
      </w:r>
    </w:p>
    <w:p w:rsidR="152E3136" w:rsidP="152E3136" w:rsidRDefault="152E3136" w14:paraId="29BD2A6F" w14:textId="0F67946B">
      <w:pPr>
        <w:pStyle w:val="Normal"/>
        <w:rPr>
          <w:noProof w:val="0"/>
          <w:lang w:val="pt-BR"/>
        </w:rPr>
      </w:pPr>
    </w:p>
    <w:p w:rsidR="2C627A36" w:rsidP="152E3136" w:rsidRDefault="2C627A36" w14:paraId="4BCA6FDA" w14:textId="6A22934D">
      <w:pPr>
        <w:pStyle w:val="Heading2"/>
        <w:numPr>
          <w:ilvl w:val="0"/>
          <w:numId w:val="38"/>
        </w:numPr>
        <w:jc w:val="left"/>
        <w:rPr/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1 - Kanban: visualizando o trabalho</w:t>
      </w:r>
    </w:p>
    <w:p w:rsidR="2C627A36" w:rsidP="152E3136" w:rsidRDefault="2C627A36" w14:paraId="28EA423F" w14:textId="51312B5D">
      <w:pPr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Kanban: visualizando o trabalho</w:t>
      </w:r>
    </w:p>
    <w:p w:rsidR="2C627A36" w:rsidP="152E3136" w:rsidRDefault="2C627A36" w14:paraId="584C7DBC" w14:textId="0568A57D">
      <w:pPr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2C627A36" w:rsidP="152E3136" w:rsidRDefault="2C627A36" w14:paraId="42AF9097" w14:textId="362B8478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Método ágil focado em visualizar e melhorar o fluxo de trabalho.</w:t>
      </w:r>
    </w:p>
    <w:p w:rsidR="2C627A36" w:rsidP="152E3136" w:rsidRDefault="2C627A36" w14:paraId="38A5094F" w14:textId="5A8326A3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Ajuda a controlar demandas, gargalos e prioridades.</w:t>
      </w:r>
    </w:p>
    <w:p w:rsidR="2C627A36" w:rsidP="152E3136" w:rsidRDefault="2C627A36" w14:paraId="6B2DD06D" w14:textId="112A5528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Usa quadro visual para representar etapas do processo.</w:t>
      </w:r>
    </w:p>
    <w:p w:rsidR="2C627A36" w:rsidP="152E3136" w:rsidRDefault="2C627A36" w14:paraId="53EAE72D" w14:textId="5844D423">
      <w:pPr>
        <w:pStyle w:val="ListParagraph"/>
        <w:numPr>
          <w:ilvl w:val="0"/>
          <w:numId w:val="3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Trabalha com limite de WIP, fluxo contínuo e melhoria colaborativa.</w:t>
      </w:r>
    </w:p>
    <w:p w:rsidR="2C627A36" w:rsidP="152E3136" w:rsidRDefault="2C627A36" w14:paraId="0624FF2F" w14:textId="7B1FA386">
      <w:pPr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Kanban é uma abordagem ágil que permite enxergar o trabalho de forma clara. Em vez de organizar tudo em ciclos fechados, como no Scrum, o Kanban trabalha com fluxo contínuo. Ele é muito útil quando as demandas chegam o tempo todo e precisam ser acompanhadas visualmente.</w:t>
      </w:r>
    </w:p>
    <w:p w:rsidR="152E3136" w:rsidP="152E3136" w:rsidRDefault="152E3136" w14:paraId="7C74D448" w14:textId="1D4BD0D0">
      <w:pPr>
        <w:jc w:val="left"/>
      </w:pPr>
    </w:p>
    <w:p w:rsidR="2C627A36" w:rsidP="152E3136" w:rsidRDefault="2C627A36" w14:paraId="37F426C1" w14:textId="6B36B0C4">
      <w:pPr>
        <w:pStyle w:val="Heading2"/>
        <w:numPr>
          <w:ilvl w:val="0"/>
          <w:numId w:val="39"/>
        </w:numPr>
        <w:jc w:val="left"/>
        <w:rPr/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2 - Como funciona o Kanban</w:t>
      </w:r>
    </w:p>
    <w:p w:rsidR="2C627A36" w:rsidP="152E3136" w:rsidRDefault="2C627A36" w14:paraId="5E5A10D4" w14:textId="612E909D">
      <w:pPr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Como funciona o Kanban?</w:t>
      </w:r>
    </w:p>
    <w:p w:rsidR="2C627A36" w:rsidP="152E3136" w:rsidRDefault="2C627A36" w14:paraId="32F2D6FB" w14:textId="5A9A22B2">
      <w:pPr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2C627A36" w:rsidP="152E3136" w:rsidRDefault="2C627A36" w14:paraId="194AC31B" w14:textId="56F70300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trabalho é representado em cartões.</w:t>
      </w:r>
    </w:p>
    <w:p w:rsidR="2C627A36" w:rsidP="152E3136" w:rsidRDefault="2C627A36" w14:paraId="091B6A9D" w14:textId="2139E1F8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As etapas do processo são representadas em colunas.</w:t>
      </w:r>
    </w:p>
    <w:p w:rsidR="2C627A36" w:rsidP="152E3136" w:rsidRDefault="2C627A36" w14:paraId="75647127" w14:textId="518BA4A0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time move os cartões conforme o avanço das atividades.</w:t>
      </w:r>
    </w:p>
    <w:p w:rsidR="2C627A36" w:rsidP="152E3136" w:rsidRDefault="2C627A36" w14:paraId="38260F8D" w14:textId="6E7CB3F7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quadro mostra o que está pendente, em andamento e concluído.</w:t>
      </w:r>
    </w:p>
    <w:p w:rsidR="2C627A36" w:rsidP="152E3136" w:rsidRDefault="2C627A36" w14:paraId="40B79830" w14:textId="6F94BF41">
      <w:pPr>
        <w:pStyle w:val="ListParagraph"/>
        <w:numPr>
          <w:ilvl w:val="0"/>
          <w:numId w:val="3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Gargalos ficam mais fáceis de identificar.</w:t>
      </w:r>
    </w:p>
    <w:p w:rsidR="2C627A36" w:rsidP="152E3136" w:rsidRDefault="2C627A36" w14:paraId="36E4EFF0" w14:textId="3597441B">
      <w:pPr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No Kanban, cada tarefa vira um cartão. Esse cartão passa por colunas que representam o fluxo de trabalho, como “A fazer”, “Em andamento”, “Em validação” e “Concluído”. Com isso, todos conseguem visualizar o estado atual das demandas.</w:t>
      </w:r>
    </w:p>
    <w:p w:rsidR="152E3136" w:rsidP="152E3136" w:rsidRDefault="152E3136" w14:paraId="0DCBEA69" w14:textId="6D12DF1A">
      <w:pPr>
        <w:jc w:val="left"/>
      </w:pPr>
    </w:p>
    <w:p w:rsidR="152E3136" w:rsidP="152E3136" w:rsidRDefault="152E3136" w14:paraId="5D9FCC0F" w14:textId="7686B1E0">
      <w:pPr>
        <w:jc w:val="left"/>
      </w:pPr>
    </w:p>
    <w:p w:rsidR="152E3136" w:rsidP="152E3136" w:rsidRDefault="152E3136" w14:paraId="269968CD" w14:textId="5B985721">
      <w:pPr>
        <w:jc w:val="left"/>
      </w:pPr>
    </w:p>
    <w:p w:rsidR="152E3136" w:rsidP="152E3136" w:rsidRDefault="152E3136" w14:paraId="7E5B5DFF" w14:textId="6F93D63C">
      <w:pPr>
        <w:jc w:val="left"/>
      </w:pPr>
    </w:p>
    <w:p w:rsidR="152E3136" w:rsidP="152E3136" w:rsidRDefault="152E3136" w14:paraId="5CE9E0AF" w14:textId="109C48F3">
      <w:pPr>
        <w:jc w:val="left"/>
      </w:pPr>
    </w:p>
    <w:p w:rsidR="2C627A36" w:rsidP="152E3136" w:rsidRDefault="2C627A36" w14:paraId="2723541F" w14:textId="4B7C5AD5">
      <w:pPr>
        <w:pStyle w:val="Heading2"/>
        <w:numPr>
          <w:ilvl w:val="0"/>
          <w:numId w:val="40"/>
        </w:numPr>
        <w:jc w:val="left"/>
        <w:rPr/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3 - Práticas principais do Kanban</w:t>
      </w:r>
    </w:p>
    <w:p w:rsidR="2C627A36" w:rsidP="152E3136" w:rsidRDefault="2C627A36" w14:paraId="675602F7" w14:textId="5D6EBBFC">
      <w:pPr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Práticas principais</w:t>
      </w:r>
    </w:p>
    <w:p w:rsidR="2C627A36" w:rsidP="152E3136" w:rsidRDefault="2C627A36" w14:paraId="1EDE8481" w14:textId="52E1FA1A">
      <w:pPr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152E3136" w:rsidTr="152E3136" w14:paraId="3F8D5A34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7B20955B" w14:textId="23D97283">
            <w:pPr>
              <w:spacing w:before="0" w:beforeAutospacing="off" w:after="0" w:afterAutospacing="off"/>
              <w:jc w:val="center"/>
            </w:pPr>
            <w:r w:rsidRPr="152E3136" w:rsidR="152E3136">
              <w:rPr>
                <w:b w:val="1"/>
                <w:bCs w:val="1"/>
                <w:color w:val="000000" w:themeColor="text1" w:themeTint="FF" w:themeShade="FF"/>
              </w:rPr>
              <w:t>Prática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5630321A" w14:textId="1B66E724">
            <w:pPr>
              <w:spacing w:before="0" w:beforeAutospacing="off" w:after="0" w:afterAutospacing="off"/>
              <w:jc w:val="center"/>
            </w:pPr>
            <w:r w:rsidRPr="152E3136" w:rsidR="152E3136">
              <w:rPr>
                <w:b w:val="1"/>
                <w:bCs w:val="1"/>
                <w:color w:val="000000" w:themeColor="text1" w:themeTint="FF" w:themeShade="FF"/>
              </w:rPr>
              <w:t>Objetivo</w:t>
            </w:r>
          </w:p>
        </w:tc>
      </w:tr>
      <w:tr w:rsidR="152E3136" w:rsidTr="152E3136" w14:paraId="4043A4B5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4DDE45DF" w14:textId="50908446">
            <w:pPr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Visualizar o trabalho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22A61A9A" w14:textId="7B935ADD">
            <w:pPr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Dar transparência ao fluxo</w:t>
            </w:r>
          </w:p>
        </w:tc>
      </w:tr>
      <w:tr w:rsidR="152E3136" w:rsidTr="152E3136" w14:paraId="1B12D323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4A569CAC" w14:textId="05E83E90">
            <w:pPr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Limitar WIP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2E1B1582" w14:textId="01001C99">
            <w:pPr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Evitar excesso de tarefas em andamento</w:t>
            </w:r>
          </w:p>
        </w:tc>
      </w:tr>
      <w:tr w:rsidR="152E3136" w:rsidTr="152E3136" w14:paraId="0193D296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737B582E" w14:textId="343CFB27">
            <w:pPr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Gerenciar fluxo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53462824" w14:textId="3634369D">
            <w:pPr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Reduzir gargalos e esperas</w:t>
            </w:r>
          </w:p>
        </w:tc>
      </w:tr>
      <w:tr w:rsidR="152E3136" w:rsidTr="152E3136" w14:paraId="7999BFF8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3778DF58" w14:textId="1E74C661">
            <w:pPr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Tornar políticas explícitas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6489DE59" w14:textId="6BC19693">
            <w:pPr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Definir regras claras de movimentação</w:t>
            </w:r>
          </w:p>
        </w:tc>
      </w:tr>
      <w:tr w:rsidR="152E3136" w:rsidTr="152E3136" w14:paraId="44D94C17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757BB3D7" w14:textId="31AA99FE">
            <w:pPr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Criar ciclos de feedback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4468E08F" w14:textId="32F4F426">
            <w:pPr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Melhorar continuamente</w:t>
            </w:r>
          </w:p>
        </w:tc>
      </w:tr>
      <w:tr w:rsidR="152E3136" w:rsidTr="152E3136" w14:paraId="763CE509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4596E3B8" w14:textId="38C97885">
            <w:pPr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Melhorar colaborativamente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5256DEE4" w14:textId="2E4274DA">
            <w:pPr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Ajustar o processo com o time</w:t>
            </w:r>
          </w:p>
        </w:tc>
      </w:tr>
    </w:tbl>
    <w:p w:rsidR="2C627A36" w:rsidP="152E3136" w:rsidRDefault="2C627A36" w14:paraId="6149F227" w14:textId="63BD8968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Kanban não é apenas um quadro com tarefas. Ele envolve práticas de gestão do fluxo. O limite de WIP, por exemplo, impede que a equipe comece muitas tarefas ao mesmo tempo e termine poucas. Isso ajuda o time a focar em concluir trabalho de valor.</w:t>
      </w:r>
    </w:p>
    <w:p w:rsidR="152E3136" w:rsidP="152E3136" w:rsidRDefault="152E3136" w14:paraId="57F80A2F" w14:textId="383869E5">
      <w:pPr>
        <w:bidi w:val="0"/>
        <w:jc w:val="left"/>
      </w:pPr>
    </w:p>
    <w:p w:rsidR="2C627A36" w:rsidP="152E3136" w:rsidRDefault="2C627A36" w14:paraId="3A98C39B" w14:textId="36564BAF">
      <w:pPr>
        <w:pStyle w:val="Heading2"/>
        <w:numPr>
          <w:ilvl w:val="0"/>
          <w:numId w:val="41"/>
        </w:numPr>
        <w:bidi w:val="0"/>
        <w:jc w:val="left"/>
        <w:rPr/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4 - Kanban vs Scrum</w:t>
      </w:r>
    </w:p>
    <w:p w:rsidR="2C627A36" w:rsidP="152E3136" w:rsidRDefault="2C627A36" w14:paraId="098A2041" w14:textId="3B52C786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Kanban vs Scrum</w:t>
      </w:r>
    </w:p>
    <w:p w:rsidR="2C627A36" w:rsidP="152E3136" w:rsidRDefault="2C627A36" w14:paraId="59B8C1D4" w14:textId="74A86D84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52E3136" w:rsidTr="152E3136" w14:paraId="6080635A">
        <w:trPr>
          <w:trHeight w:val="300"/>
        </w:trPr>
        <w:tc>
          <w:tcPr>
            <w:tcW w:w="3005" w:type="dxa"/>
            <w:tcMar/>
            <w:vAlign w:val="center"/>
          </w:tcPr>
          <w:p w:rsidR="152E3136" w:rsidP="152E3136" w:rsidRDefault="152E3136" w14:paraId="643B203E" w14:textId="16BA15C1">
            <w:pPr>
              <w:bidi w:val="0"/>
              <w:spacing w:before="0" w:beforeAutospacing="off" w:after="0" w:afterAutospacing="off"/>
              <w:jc w:val="center"/>
            </w:pPr>
            <w:r w:rsidRPr="152E3136" w:rsidR="152E3136">
              <w:rPr>
                <w:b w:val="1"/>
                <w:bCs w:val="1"/>
                <w:color w:val="000000" w:themeColor="text1" w:themeTint="FF" w:themeShade="FF"/>
              </w:rPr>
              <w:t>Critério</w:t>
            </w:r>
          </w:p>
        </w:tc>
        <w:tc>
          <w:tcPr>
            <w:tcW w:w="3005" w:type="dxa"/>
            <w:tcMar/>
            <w:vAlign w:val="center"/>
          </w:tcPr>
          <w:p w:rsidR="152E3136" w:rsidP="152E3136" w:rsidRDefault="152E3136" w14:paraId="2955E9CD" w14:textId="6096975A">
            <w:pPr>
              <w:bidi w:val="0"/>
              <w:spacing w:before="0" w:beforeAutospacing="off" w:after="0" w:afterAutospacing="off"/>
              <w:jc w:val="center"/>
            </w:pPr>
            <w:r w:rsidRPr="152E3136" w:rsidR="152E3136">
              <w:rPr>
                <w:b w:val="1"/>
                <w:bCs w:val="1"/>
                <w:color w:val="000000" w:themeColor="text1" w:themeTint="FF" w:themeShade="FF"/>
              </w:rPr>
              <w:t>Scrum</w:t>
            </w:r>
          </w:p>
        </w:tc>
        <w:tc>
          <w:tcPr>
            <w:tcW w:w="3005" w:type="dxa"/>
            <w:tcMar/>
            <w:vAlign w:val="center"/>
          </w:tcPr>
          <w:p w:rsidR="152E3136" w:rsidP="152E3136" w:rsidRDefault="152E3136" w14:paraId="232814C2" w14:textId="3BEC241B">
            <w:pPr>
              <w:bidi w:val="0"/>
              <w:spacing w:before="0" w:beforeAutospacing="off" w:after="0" w:afterAutospacing="off"/>
              <w:jc w:val="center"/>
            </w:pPr>
            <w:r w:rsidRPr="152E3136" w:rsidR="152E3136">
              <w:rPr>
                <w:b w:val="1"/>
                <w:bCs w:val="1"/>
                <w:color w:val="000000" w:themeColor="text1" w:themeTint="FF" w:themeShade="FF"/>
              </w:rPr>
              <w:t>Kanban</w:t>
            </w:r>
          </w:p>
        </w:tc>
      </w:tr>
      <w:tr w:rsidR="152E3136" w:rsidTr="152E3136" w14:paraId="3748BA10">
        <w:trPr>
          <w:trHeight w:val="300"/>
        </w:trPr>
        <w:tc>
          <w:tcPr>
            <w:tcW w:w="3005" w:type="dxa"/>
            <w:tcMar/>
            <w:vAlign w:val="center"/>
          </w:tcPr>
          <w:p w:rsidR="152E3136" w:rsidP="152E3136" w:rsidRDefault="152E3136" w14:paraId="74BA539C" w14:textId="2214B95F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Organização</w:t>
            </w:r>
          </w:p>
        </w:tc>
        <w:tc>
          <w:tcPr>
            <w:tcW w:w="3005" w:type="dxa"/>
            <w:tcMar/>
            <w:vAlign w:val="center"/>
          </w:tcPr>
          <w:p w:rsidR="152E3136" w:rsidP="152E3136" w:rsidRDefault="152E3136" w14:paraId="7514CAD5" w14:textId="410C971D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Sprints</w:t>
            </w:r>
          </w:p>
        </w:tc>
        <w:tc>
          <w:tcPr>
            <w:tcW w:w="3005" w:type="dxa"/>
            <w:tcMar/>
            <w:vAlign w:val="center"/>
          </w:tcPr>
          <w:p w:rsidR="152E3136" w:rsidP="152E3136" w:rsidRDefault="152E3136" w14:paraId="66093005" w14:textId="5AD18A01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Fluxo contínuo</w:t>
            </w:r>
          </w:p>
        </w:tc>
      </w:tr>
      <w:tr w:rsidR="152E3136" w:rsidTr="152E3136" w14:paraId="78D288C2">
        <w:trPr>
          <w:trHeight w:val="300"/>
        </w:trPr>
        <w:tc>
          <w:tcPr>
            <w:tcW w:w="3005" w:type="dxa"/>
            <w:tcMar/>
            <w:vAlign w:val="center"/>
          </w:tcPr>
          <w:p w:rsidR="152E3136" w:rsidP="152E3136" w:rsidRDefault="152E3136" w14:paraId="0A4928B3" w14:textId="158B1C22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Planejamento</w:t>
            </w:r>
          </w:p>
        </w:tc>
        <w:tc>
          <w:tcPr>
            <w:tcW w:w="3005" w:type="dxa"/>
            <w:tcMar/>
            <w:vAlign w:val="center"/>
          </w:tcPr>
          <w:p w:rsidR="152E3136" w:rsidP="152E3136" w:rsidRDefault="152E3136" w14:paraId="340EDA49" w14:textId="5845E915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Por ciclo</w:t>
            </w:r>
          </w:p>
        </w:tc>
        <w:tc>
          <w:tcPr>
            <w:tcW w:w="3005" w:type="dxa"/>
            <w:tcMar/>
            <w:vAlign w:val="center"/>
          </w:tcPr>
          <w:p w:rsidR="152E3136" w:rsidP="152E3136" w:rsidRDefault="152E3136" w14:paraId="190A4A61" w14:textId="6382B38D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Conforme capacidade</w:t>
            </w:r>
          </w:p>
        </w:tc>
      </w:tr>
      <w:tr w:rsidR="152E3136" w:rsidTr="152E3136" w14:paraId="3D262C8C">
        <w:trPr>
          <w:trHeight w:val="300"/>
        </w:trPr>
        <w:tc>
          <w:tcPr>
            <w:tcW w:w="3005" w:type="dxa"/>
            <w:tcMar/>
            <w:vAlign w:val="center"/>
          </w:tcPr>
          <w:p w:rsidR="152E3136" w:rsidP="152E3136" w:rsidRDefault="152E3136" w14:paraId="3804131D" w14:textId="7DC690DD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Mudanças</w:t>
            </w:r>
          </w:p>
        </w:tc>
        <w:tc>
          <w:tcPr>
            <w:tcW w:w="3005" w:type="dxa"/>
            <w:tcMar/>
            <w:vAlign w:val="center"/>
          </w:tcPr>
          <w:p w:rsidR="152E3136" w:rsidP="152E3136" w:rsidRDefault="152E3136" w14:paraId="19DB8A74" w14:textId="37A04C6E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Geralmente após a Sprint</w:t>
            </w:r>
          </w:p>
        </w:tc>
        <w:tc>
          <w:tcPr>
            <w:tcW w:w="3005" w:type="dxa"/>
            <w:tcMar/>
            <w:vAlign w:val="center"/>
          </w:tcPr>
          <w:p w:rsidR="152E3136" w:rsidP="152E3136" w:rsidRDefault="152E3136" w14:paraId="57A85116" w14:textId="3FD18150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Podem entrar no fluxo</w:t>
            </w:r>
          </w:p>
        </w:tc>
      </w:tr>
      <w:tr w:rsidR="152E3136" w:rsidTr="152E3136" w14:paraId="72744E28">
        <w:trPr>
          <w:trHeight w:val="300"/>
        </w:trPr>
        <w:tc>
          <w:tcPr>
            <w:tcW w:w="3005" w:type="dxa"/>
            <w:tcMar/>
            <w:vAlign w:val="center"/>
          </w:tcPr>
          <w:p w:rsidR="152E3136" w:rsidP="152E3136" w:rsidRDefault="152E3136" w14:paraId="26FE48B3" w14:textId="7DECF171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Papéis</w:t>
            </w:r>
          </w:p>
        </w:tc>
        <w:tc>
          <w:tcPr>
            <w:tcW w:w="3005" w:type="dxa"/>
            <w:tcMar/>
            <w:vAlign w:val="center"/>
          </w:tcPr>
          <w:p w:rsidR="152E3136" w:rsidP="152E3136" w:rsidRDefault="152E3136" w14:paraId="496FDA1E" w14:textId="0C0BD149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Product Owner, Scrum Master e Developers</w:t>
            </w:r>
          </w:p>
        </w:tc>
        <w:tc>
          <w:tcPr>
            <w:tcW w:w="3005" w:type="dxa"/>
            <w:tcMar/>
            <w:vAlign w:val="center"/>
          </w:tcPr>
          <w:p w:rsidR="152E3136" w:rsidP="152E3136" w:rsidRDefault="152E3136" w14:paraId="3EE173CB" w14:textId="23CF67B6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Não exige papéis fixos</w:t>
            </w:r>
          </w:p>
        </w:tc>
      </w:tr>
      <w:tr w:rsidR="152E3136" w:rsidTr="152E3136" w14:paraId="734463F2">
        <w:trPr>
          <w:trHeight w:val="300"/>
        </w:trPr>
        <w:tc>
          <w:tcPr>
            <w:tcW w:w="3005" w:type="dxa"/>
            <w:tcMar/>
            <w:vAlign w:val="center"/>
          </w:tcPr>
          <w:p w:rsidR="152E3136" w:rsidP="152E3136" w:rsidRDefault="152E3136" w14:paraId="47167ED4" w14:textId="4AEC4DC3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Melhor uso</w:t>
            </w:r>
          </w:p>
        </w:tc>
        <w:tc>
          <w:tcPr>
            <w:tcW w:w="3005" w:type="dxa"/>
            <w:tcMar/>
            <w:vAlign w:val="center"/>
          </w:tcPr>
          <w:p w:rsidR="152E3136" w:rsidP="152E3136" w:rsidRDefault="152E3136" w14:paraId="4B3A761F" w14:textId="3CF8D566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Produto com roadmap planejado</w:t>
            </w:r>
          </w:p>
        </w:tc>
        <w:tc>
          <w:tcPr>
            <w:tcW w:w="3005" w:type="dxa"/>
            <w:tcMar/>
            <w:vAlign w:val="center"/>
          </w:tcPr>
          <w:p w:rsidR="152E3136" w:rsidP="152E3136" w:rsidRDefault="152E3136" w14:paraId="65E0C5EB" w14:textId="628ACA09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Suporte, manutenção e demandas contínuas</w:t>
            </w:r>
          </w:p>
        </w:tc>
      </w:tr>
    </w:tbl>
    <w:p w:rsidR="2C627A36" w:rsidP="152E3136" w:rsidRDefault="2C627A36" w14:paraId="29FCAD8D" w14:textId="564F6865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Scrum e Kanban são ágeis, mas têm propostas diferentes. O Scrum organiza o trabalho em ciclos de entrega, enquanto o Kanban organiza o trabalho por fluxo contínuo. A escolha depende do tipo de demanda, previsibilidade e necessidade de planejamento.</w:t>
      </w:r>
    </w:p>
    <w:p w:rsidR="152E3136" w:rsidP="152E3136" w:rsidRDefault="152E3136" w14:paraId="4D50292C" w14:textId="228D5B23">
      <w:pPr>
        <w:bidi w:val="0"/>
        <w:jc w:val="left"/>
      </w:pPr>
    </w:p>
    <w:p w:rsidR="152E3136" w:rsidP="152E3136" w:rsidRDefault="152E3136" w14:paraId="1774FD7F" w14:textId="62F59C09">
      <w:pPr>
        <w:bidi w:val="0"/>
        <w:jc w:val="left"/>
      </w:pPr>
    </w:p>
    <w:p w:rsidR="152E3136" w:rsidP="152E3136" w:rsidRDefault="152E3136" w14:paraId="32484C75" w14:textId="03081D21">
      <w:pPr>
        <w:bidi w:val="0"/>
        <w:jc w:val="left"/>
      </w:pPr>
    </w:p>
    <w:p w:rsidR="152E3136" w:rsidP="152E3136" w:rsidRDefault="152E3136" w14:paraId="1A25AE24" w14:textId="0734F792">
      <w:pPr>
        <w:bidi w:val="0"/>
        <w:jc w:val="left"/>
      </w:pPr>
    </w:p>
    <w:p w:rsidR="152E3136" w:rsidP="152E3136" w:rsidRDefault="152E3136" w14:paraId="4A12E45F" w14:textId="13906649">
      <w:pPr>
        <w:bidi w:val="0"/>
        <w:jc w:val="left"/>
      </w:pPr>
    </w:p>
    <w:p w:rsidR="2C627A36" w:rsidP="152E3136" w:rsidRDefault="2C627A36" w14:paraId="19441BF3" w14:textId="3EDB7309">
      <w:pPr>
        <w:pStyle w:val="Heading2"/>
        <w:numPr>
          <w:ilvl w:val="0"/>
          <w:numId w:val="42"/>
        </w:numPr>
        <w:bidi w:val="0"/>
        <w:jc w:val="left"/>
        <w:rPr/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5 - Quando usar cada um</w:t>
      </w:r>
    </w:p>
    <w:p w:rsidR="2C627A36" w:rsidP="152E3136" w:rsidRDefault="2C627A36" w14:paraId="74E3F8C7" w14:textId="6053E81A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Tabela de decisão</w:t>
      </w:r>
    </w:p>
    <w:p w:rsidR="2C627A36" w:rsidP="152E3136" w:rsidRDefault="2C627A36" w14:paraId="25977BCD" w14:textId="44B3350B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152E3136" w:rsidTr="152E3136" w14:paraId="03DA8174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199BF658" w14:textId="66461ED8">
            <w:pPr>
              <w:bidi w:val="0"/>
              <w:spacing w:before="0" w:beforeAutospacing="off" w:after="0" w:afterAutospacing="off"/>
              <w:jc w:val="center"/>
            </w:pPr>
            <w:r w:rsidRPr="152E3136" w:rsidR="152E3136">
              <w:rPr>
                <w:b w:val="1"/>
                <w:bCs w:val="1"/>
                <w:color w:val="000000" w:themeColor="text1" w:themeTint="FF" w:themeShade="FF"/>
              </w:rPr>
              <w:t>Situação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64D6C816" w14:textId="638BF89D">
            <w:pPr>
              <w:bidi w:val="0"/>
              <w:spacing w:before="0" w:beforeAutospacing="off" w:after="0" w:afterAutospacing="off"/>
              <w:jc w:val="center"/>
            </w:pPr>
            <w:r w:rsidRPr="152E3136" w:rsidR="152E3136">
              <w:rPr>
                <w:b w:val="1"/>
                <w:bCs w:val="1"/>
                <w:color w:val="000000" w:themeColor="text1" w:themeTint="FF" w:themeShade="FF"/>
              </w:rPr>
              <w:t>Melhor escolha</w:t>
            </w:r>
          </w:p>
        </w:tc>
      </w:tr>
      <w:tr w:rsidR="152E3136" w:rsidTr="152E3136" w14:paraId="4BB0F74B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73B0622D" w14:textId="4725A0B0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Projeto com entregas planejadas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0F9ABDDA" w14:textId="04905B96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Scrum</w:t>
            </w:r>
          </w:p>
        </w:tc>
      </w:tr>
      <w:tr w:rsidR="152E3136" w:rsidTr="152E3136" w14:paraId="11EF56CD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573719AF" w14:textId="3D4ACE69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Demandas chegando continuamente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45BCBA53" w14:textId="0BE12D58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Kanban</w:t>
            </w:r>
          </w:p>
        </w:tc>
      </w:tr>
      <w:tr w:rsidR="152E3136" w:rsidTr="152E3136" w14:paraId="2CBEE8A3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280A9F45" w14:textId="75F5B644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Time precisa de cadência e cerimônias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3BF04F64" w14:textId="6828F83D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Scrum</w:t>
            </w:r>
          </w:p>
        </w:tc>
      </w:tr>
      <w:tr w:rsidR="152E3136" w:rsidTr="152E3136" w14:paraId="42EECDE4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0476D5E5" w14:textId="33AAC5BF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Time precisa reduzir gargalos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63E756A6" w14:textId="3B41EB40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Kanban</w:t>
            </w:r>
          </w:p>
        </w:tc>
      </w:tr>
      <w:tr w:rsidR="152E3136" w:rsidTr="152E3136" w14:paraId="3971B53A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7B559596" w14:textId="2A8991B0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Produto com roadmap claro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609D1D98" w14:textId="22BEF683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Scrum</w:t>
            </w:r>
          </w:p>
        </w:tc>
      </w:tr>
      <w:tr w:rsidR="152E3136" w:rsidTr="152E3136" w14:paraId="07FB8D03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5271D207" w14:textId="2E1A2FEB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Suporte, bugs e chamados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3EC79757" w14:textId="383EC7FA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Kanban</w:t>
            </w:r>
          </w:p>
        </w:tc>
      </w:tr>
      <w:tr w:rsidR="152E3136" w:rsidTr="152E3136" w14:paraId="7D2313FE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6D203364" w14:textId="22EA552F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Muitas tarefas abertas ao mesmo tempo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11D17B45" w14:textId="5846587E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Kanban</w:t>
            </w:r>
          </w:p>
        </w:tc>
      </w:tr>
      <w:tr w:rsidR="152E3136" w:rsidTr="152E3136" w14:paraId="6F4D1476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6283CF7A" w14:textId="72CB07A6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Necessidade de revisão formal com stakeholders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65874CB7" w14:textId="629FAF76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Scrum</w:t>
            </w:r>
          </w:p>
        </w:tc>
      </w:tr>
    </w:tbl>
    <w:p w:rsidR="2C627A36" w:rsidP="152E3136" w:rsidRDefault="2C627A36" w14:paraId="0855B5E8" w14:textId="4A93DDD6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Scrum funciona melhor quando o time consegue planejar um conjunto de entregas para um período. O Kanban funciona melhor quando as demandas são mais imprevisíveis e precisam ser tratadas conforme prioridade e capacidade.</w:t>
      </w:r>
    </w:p>
    <w:p w:rsidR="152E3136" w:rsidP="152E3136" w:rsidRDefault="152E3136" w14:paraId="0C81E7F3" w14:textId="4130B3C3">
      <w:pPr>
        <w:bidi w:val="0"/>
        <w:jc w:val="left"/>
      </w:pPr>
    </w:p>
    <w:p w:rsidR="2C627A36" w:rsidP="152E3136" w:rsidRDefault="2C627A36" w14:paraId="39E2E2AD" w14:textId="0F886F85">
      <w:pPr>
        <w:pStyle w:val="Heading2"/>
        <w:numPr>
          <w:ilvl w:val="0"/>
          <w:numId w:val="43"/>
        </w:numPr>
        <w:bidi w:val="0"/>
        <w:jc w:val="left"/>
        <w:rPr/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6 - Cenário de uso combinado</w:t>
      </w:r>
    </w:p>
    <w:p w:rsidR="2C627A36" w:rsidP="152E3136" w:rsidRDefault="2C627A36" w14:paraId="400F37EF" w14:textId="63AA1C64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Scrum + Kanban no mesmo time</w:t>
      </w:r>
    </w:p>
    <w:p w:rsidR="2C627A36" w:rsidP="152E3136" w:rsidRDefault="2C627A36" w14:paraId="76CCCB8B" w14:textId="4FF78BD1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2C627A36" w:rsidP="152E3136" w:rsidRDefault="2C627A36" w14:paraId="6B77F6AA" w14:textId="50CF762B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Scrum para evolução planejada do produto.</w:t>
      </w:r>
    </w:p>
    <w:p w:rsidR="2C627A36" w:rsidP="152E3136" w:rsidRDefault="2C627A36" w14:paraId="4CC4F955" w14:textId="5C0878E4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Kanban para bugs, suporte e demandas emergenciais.</w:t>
      </w:r>
    </w:p>
    <w:p w:rsidR="2C627A36" w:rsidP="152E3136" w:rsidRDefault="2C627A36" w14:paraId="0236BE97" w14:textId="3EF3E504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Parte da capacidade do time pode ser reservada para fluxo contínuo.</w:t>
      </w:r>
    </w:p>
    <w:p w:rsidR="2C627A36" w:rsidP="152E3136" w:rsidRDefault="2C627A36" w14:paraId="7A050A76" w14:textId="25847BEB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backlog de produto segue em Sprints.</w:t>
      </w:r>
    </w:p>
    <w:p w:rsidR="2C627A36" w:rsidP="152E3136" w:rsidRDefault="2C627A36" w14:paraId="27011687" w14:textId="306A6E38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quadro Kanban ajuda a controlar interrupções e prioridades urgentes.</w:t>
      </w:r>
    </w:p>
    <w:p w:rsidR="2C627A36" w:rsidP="152E3136" w:rsidRDefault="2C627A36" w14:paraId="0F7737C4" w14:textId="55424A94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Em muitos times reais, Scrum e Kanban são usados juntos. Por exemplo, uma equipe pode planejar novas funcionalidades em Sprints, mas usar um quadro Kanban para acompanhar bugs urgentes e chamados de suporte. Assim, o time mantém planejamento sem perder flexibilidade.</w:t>
      </w:r>
    </w:p>
    <w:p w:rsidR="152E3136" w:rsidP="152E3136" w:rsidRDefault="152E3136" w14:paraId="485F9E8E" w14:textId="4CC67684">
      <w:pPr>
        <w:bidi w:val="0"/>
        <w:jc w:val="left"/>
      </w:pPr>
    </w:p>
    <w:p w:rsidR="152E3136" w:rsidP="152E3136" w:rsidRDefault="152E3136" w14:paraId="5B3AAB25" w14:textId="77ADEF9D">
      <w:pPr>
        <w:bidi w:val="0"/>
        <w:jc w:val="left"/>
      </w:pPr>
    </w:p>
    <w:p w:rsidR="152E3136" w:rsidP="152E3136" w:rsidRDefault="152E3136" w14:paraId="0D00EC13" w14:textId="6A263E2E">
      <w:pPr>
        <w:bidi w:val="0"/>
        <w:jc w:val="left"/>
      </w:pPr>
    </w:p>
    <w:p w:rsidR="2C627A36" w:rsidP="152E3136" w:rsidRDefault="2C627A36" w14:paraId="34F608E3" w14:textId="12C65E91">
      <w:pPr>
        <w:pStyle w:val="Heading2"/>
        <w:numPr>
          <w:ilvl w:val="0"/>
          <w:numId w:val="44"/>
        </w:numPr>
        <w:bidi w:val="0"/>
        <w:jc w:val="left"/>
        <w:rPr/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7 - Exemplo prático</w:t>
      </w:r>
    </w:p>
    <w:p w:rsidR="2C627A36" w:rsidP="152E3136" w:rsidRDefault="2C627A36" w14:paraId="2F160B47" w14:textId="21707D33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Exemplo em um portal de clientes</w:t>
      </w:r>
    </w:p>
    <w:p w:rsidR="2C627A36" w:rsidP="152E3136" w:rsidRDefault="2C627A36" w14:paraId="47EB2041" w14:textId="6DE000BD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152E3136" w:rsidTr="152E3136" w14:paraId="32B461F2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65CA408C" w14:textId="66D177C3">
            <w:pPr>
              <w:bidi w:val="0"/>
              <w:spacing w:before="0" w:beforeAutospacing="off" w:after="0" w:afterAutospacing="off"/>
              <w:jc w:val="center"/>
            </w:pPr>
            <w:r w:rsidRPr="152E3136" w:rsidR="152E3136">
              <w:rPr>
                <w:b w:val="1"/>
                <w:bCs w:val="1"/>
                <w:color w:val="000000" w:themeColor="text1" w:themeTint="FF" w:themeShade="FF"/>
              </w:rPr>
              <w:t>Tipo de demanda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2F9D344D" w14:textId="5D527666">
            <w:pPr>
              <w:bidi w:val="0"/>
              <w:spacing w:before="0" w:beforeAutospacing="off" w:after="0" w:afterAutospacing="off"/>
              <w:jc w:val="center"/>
            </w:pPr>
            <w:r w:rsidRPr="152E3136" w:rsidR="152E3136">
              <w:rPr>
                <w:b w:val="1"/>
                <w:bCs w:val="1"/>
                <w:color w:val="000000" w:themeColor="text1" w:themeTint="FF" w:themeShade="FF"/>
              </w:rPr>
              <w:t>Abordagem indicada</w:t>
            </w:r>
          </w:p>
        </w:tc>
      </w:tr>
      <w:tr w:rsidR="152E3136" w:rsidTr="152E3136" w14:paraId="3FDB12D3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1E11D51E" w14:textId="2A80AB55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Criar nova área de chamados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1CC445B3" w14:textId="5DC48B34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Scrum</w:t>
            </w:r>
          </w:p>
        </w:tc>
      </w:tr>
      <w:tr w:rsidR="152E3136" w:rsidTr="152E3136" w14:paraId="071B3CA7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2CDE91B3" w14:textId="7FC73A2D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Corrigir erro em produção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21E3D7FF" w14:textId="741F0D3D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Kanban</w:t>
            </w:r>
          </w:p>
        </w:tc>
      </w:tr>
      <w:tr w:rsidR="152E3136" w:rsidTr="152E3136" w14:paraId="00AE091A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7C40750A" w14:textId="39CFA863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Desenvolver integração com outro sistema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34CE1B19" w14:textId="7B602C40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Scrum</w:t>
            </w:r>
          </w:p>
        </w:tc>
      </w:tr>
      <w:tr w:rsidR="152E3136" w:rsidTr="152E3136" w14:paraId="28F49815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5777385B" w14:textId="3CFD753D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Ajustar texto ou regra simples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7C23C26F" w14:textId="4847267C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Kanban</w:t>
            </w:r>
          </w:p>
        </w:tc>
      </w:tr>
      <w:tr w:rsidR="152E3136" w:rsidTr="152E3136" w14:paraId="553269C5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09633C5F" w14:textId="3C295EC7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Criar novo fluxo de cadastro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7415C586" w14:textId="1E3711A7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Scrum</w:t>
            </w:r>
          </w:p>
        </w:tc>
      </w:tr>
      <w:tr w:rsidR="152E3136" w:rsidTr="152E3136" w14:paraId="2672DDF8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0395B81E" w14:textId="16F08CB2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Atender chamado urgente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0DE7B140" w14:textId="51612170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Kanban</w:t>
            </w:r>
          </w:p>
        </w:tc>
      </w:tr>
    </w:tbl>
    <w:p w:rsidR="2C627A36" w:rsidP="152E3136" w:rsidRDefault="2C627A36" w14:paraId="21B2EFC2" w14:textId="2D4D4BE5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Imagine um time responsável por um portal de clientes. Funcionalidades maiores, como uma nova área de chamados, podem ser planejadas em Sprints. Já correções urgentes, pequenos ajustes e incidentes podem ser acompanhados em Kanban, com prioridade visual e limite de trabalho em andamento.</w:t>
      </w:r>
    </w:p>
    <w:p w:rsidR="152E3136" w:rsidP="152E3136" w:rsidRDefault="152E3136" w14:paraId="604D02D2" w14:textId="65083E92">
      <w:pPr>
        <w:bidi w:val="0"/>
        <w:jc w:val="left"/>
      </w:pPr>
    </w:p>
    <w:p w:rsidR="2C627A36" w:rsidP="152E3136" w:rsidRDefault="2C627A36" w14:paraId="46495B76" w14:textId="642BFF2D">
      <w:pPr>
        <w:pStyle w:val="Heading2"/>
        <w:numPr>
          <w:ilvl w:val="0"/>
          <w:numId w:val="45"/>
        </w:numPr>
        <w:bidi w:val="0"/>
        <w:jc w:val="left"/>
        <w:rPr/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8 - Benefícios e cuidados</w:t>
      </w:r>
    </w:p>
    <w:p w:rsidR="2C627A36" w:rsidP="152E3136" w:rsidRDefault="2C627A36" w14:paraId="6813AA12" w14:textId="3061777B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Benefícios e cuidados</w:t>
      </w:r>
    </w:p>
    <w:p w:rsidR="2C627A36" w:rsidP="152E3136" w:rsidRDefault="2C627A36" w14:paraId="1B7D74A1" w14:textId="2615BD00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tbl>
      <w:tblPr>
        <w:tblStyle w:val="TableNormal"/>
        <w:bidiVisual w:val="0"/>
        <w:tblW w:w="0" w:type="auto"/>
        <w:tblBorders>
          <w:top w:val="single" w:color="000000" w:themeColor="text1" w:sz="2"/>
          <w:left w:val="single" w:color="000000" w:themeColor="text1" w:sz="2"/>
          <w:bottom w:val="single" w:color="000000" w:themeColor="text1" w:sz="2"/>
          <w:right w:val="single" w:color="000000" w:themeColor="text1" w:sz="2"/>
          <w:insideH w:val="single" w:color="000000" w:themeColor="text1" w:sz="2"/>
          <w:insideV w:val="single" w:color="000000" w:themeColor="text1" w:sz="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152E3136" w:rsidTr="152E3136" w14:paraId="3409A9A6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5C616441" w14:textId="1AAAFB23">
            <w:pPr>
              <w:bidi w:val="0"/>
              <w:spacing w:before="0" w:beforeAutospacing="off" w:after="0" w:afterAutospacing="off"/>
              <w:jc w:val="center"/>
            </w:pPr>
            <w:r w:rsidRPr="152E3136" w:rsidR="152E3136">
              <w:rPr>
                <w:b w:val="1"/>
                <w:bCs w:val="1"/>
                <w:color w:val="000000" w:themeColor="text1" w:themeTint="FF" w:themeShade="FF"/>
              </w:rPr>
              <w:t>Benefícios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0545C6CC" w14:textId="195BA90A">
            <w:pPr>
              <w:bidi w:val="0"/>
              <w:spacing w:before="0" w:beforeAutospacing="off" w:after="0" w:afterAutospacing="off"/>
              <w:jc w:val="center"/>
            </w:pPr>
            <w:r w:rsidRPr="152E3136" w:rsidR="152E3136">
              <w:rPr>
                <w:b w:val="1"/>
                <w:bCs w:val="1"/>
                <w:color w:val="000000" w:themeColor="text1" w:themeTint="FF" w:themeShade="FF"/>
              </w:rPr>
              <w:t>Cuidados</w:t>
            </w:r>
          </w:p>
        </w:tc>
      </w:tr>
      <w:tr w:rsidR="152E3136" w:rsidTr="152E3136" w14:paraId="0EB929E8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72886B90" w14:textId="794BE8D3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Maior transparência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3225A902" w14:textId="69618D38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O quadro precisa ser atualizado</w:t>
            </w:r>
          </w:p>
        </w:tc>
      </w:tr>
      <w:tr w:rsidR="152E3136" w:rsidTr="152E3136" w14:paraId="77602787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7B3F8515" w14:textId="644FC43F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Menos multitarefa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50F35352" w14:textId="4B7292C9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Limites de WIP devem ser respeitados</w:t>
            </w:r>
          </w:p>
        </w:tc>
      </w:tr>
      <w:tr w:rsidR="152E3136" w:rsidTr="152E3136" w14:paraId="330B3C1D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3ADC9D25" w14:textId="6CEE84D6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Identificação de gargalos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253EDDC0" w14:textId="4A386E62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Métricas precisam ser analisadas corretamente</w:t>
            </w:r>
          </w:p>
        </w:tc>
      </w:tr>
      <w:tr w:rsidR="152E3136" w:rsidTr="152E3136" w14:paraId="171F8CFD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4AA127A5" w14:textId="0C43EE3A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Mais flexibilidade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30B4582D" w14:textId="0E976812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Prioridades não podem mudar sem critério</w:t>
            </w:r>
          </w:p>
        </w:tc>
      </w:tr>
      <w:tr w:rsidR="152E3136" w:rsidTr="152E3136" w14:paraId="7327907A">
        <w:trPr>
          <w:trHeight w:val="300"/>
        </w:trPr>
        <w:tc>
          <w:tcPr>
            <w:tcW w:w="4508" w:type="dxa"/>
            <w:tcMar/>
            <w:vAlign w:val="center"/>
          </w:tcPr>
          <w:p w:rsidR="152E3136" w:rsidP="152E3136" w:rsidRDefault="152E3136" w14:paraId="0728E052" w14:textId="6CB90929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Melhoria contínua</w:t>
            </w:r>
          </w:p>
        </w:tc>
        <w:tc>
          <w:tcPr>
            <w:tcW w:w="4508" w:type="dxa"/>
            <w:tcMar/>
            <w:vAlign w:val="center"/>
          </w:tcPr>
          <w:p w:rsidR="152E3136" w:rsidP="152E3136" w:rsidRDefault="152E3136" w14:paraId="4E9EBC4F" w14:textId="73642D80">
            <w:pPr>
              <w:bidi w:val="0"/>
              <w:spacing w:before="0" w:beforeAutospacing="off" w:after="0" w:afterAutospacing="off"/>
            </w:pPr>
            <w:r w:rsidRPr="152E3136" w:rsidR="152E3136">
              <w:rPr>
                <w:color w:val="000000" w:themeColor="text1" w:themeTint="FF" w:themeShade="FF"/>
              </w:rPr>
              <w:t>O processo deve ser revisado com frequência</w:t>
            </w:r>
          </w:p>
        </w:tc>
      </w:tr>
    </w:tbl>
    <w:p w:rsidR="2C627A36" w:rsidP="152E3136" w:rsidRDefault="2C627A36" w14:paraId="1E5A8C2D" w14:textId="784BB569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Kanban traz muita visibilidade, mas exige disciplina. Se o quadro não for atualizado ou se o limite de WIP for ignorado, ele vira apenas uma lista de tarefas. O valor do Kanban está em usar o quadro para tomar decisões e melhorar o fluxo.</w:t>
      </w:r>
    </w:p>
    <w:p w:rsidR="152E3136" w:rsidP="152E3136" w:rsidRDefault="152E3136" w14:paraId="637C947A" w14:textId="292D423A">
      <w:pPr>
        <w:bidi w:val="0"/>
        <w:jc w:val="left"/>
      </w:pPr>
    </w:p>
    <w:p w:rsidR="152E3136" w:rsidP="152E3136" w:rsidRDefault="152E3136" w14:paraId="5F9EEC73" w14:textId="138C6255">
      <w:pPr>
        <w:bidi w:val="0"/>
        <w:jc w:val="left"/>
      </w:pPr>
    </w:p>
    <w:p w:rsidR="2C627A36" w:rsidP="152E3136" w:rsidRDefault="2C627A36" w14:paraId="5E6EFCA1" w14:textId="753876FC">
      <w:pPr>
        <w:pStyle w:val="Heading2"/>
        <w:numPr>
          <w:ilvl w:val="0"/>
          <w:numId w:val="46"/>
        </w:numPr>
        <w:bidi w:val="0"/>
        <w:jc w:val="left"/>
        <w:rPr/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9 - Conclusão</w:t>
      </w:r>
    </w:p>
    <w:p w:rsidR="2C627A36" w:rsidP="152E3136" w:rsidRDefault="2C627A36" w14:paraId="17F66941" w14:textId="727C794E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Conclusão</w:t>
      </w:r>
    </w:p>
    <w:p w:rsidR="2C627A36" w:rsidP="152E3136" w:rsidRDefault="2C627A36" w14:paraId="15EC7AA7" w14:textId="7A487C22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2C627A36" w:rsidP="152E3136" w:rsidRDefault="2C627A36" w14:paraId="2B61468F" w14:textId="794D32AD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Kanban ajuda a visualizar e melhorar o fluxo de trabalho.</w:t>
      </w:r>
    </w:p>
    <w:p w:rsidR="2C627A36" w:rsidP="152E3136" w:rsidRDefault="2C627A36" w14:paraId="6D262DD8" w14:textId="753A6A9E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É indicado para demandas contínuas, suporte e manutenção.</w:t>
      </w:r>
    </w:p>
    <w:p w:rsidR="2C627A36" w:rsidP="152E3136" w:rsidRDefault="2C627A36" w14:paraId="3A74609B" w14:textId="3F235D12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Scrum é mais adequado para entregas planejadas em ciclos.</w:t>
      </w:r>
    </w:p>
    <w:p w:rsidR="2C627A36" w:rsidP="152E3136" w:rsidRDefault="2C627A36" w14:paraId="61E608D4" w14:textId="2D149CA7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As duas abordagens podem ser combinadas.</w:t>
      </w:r>
    </w:p>
    <w:p w:rsidR="2C627A36" w:rsidP="152E3136" w:rsidRDefault="2C627A36" w14:paraId="7ED60FC3" w14:textId="0A608679">
      <w:pPr>
        <w:pStyle w:val="ListParagraph"/>
        <w:numPr>
          <w:ilvl w:val="0"/>
          <w:numId w:val="3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O objetivo é entregar valor com mais clareza, foco e previsibilidade.</w:t>
      </w:r>
    </w:p>
    <w:p w:rsidR="2C627A36" w:rsidP="152E3136" w:rsidRDefault="2C627A36" w14:paraId="20FF8144" w14:textId="04ADE3B8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Fala sugerida: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Conclui-se que Kanban e Scrum não são métodos concorrentes. O Scrum oferece cadência e planejamento. O Kanban oferece fluxo contínuo e flexibilidade. Quando bem combinados, ajudam a equipe a lidar tanto com evolução planejada quanto com demandas imprevisíveis.</w:t>
      </w:r>
    </w:p>
    <w:p w:rsidR="152E3136" w:rsidP="152E3136" w:rsidRDefault="152E3136" w14:paraId="5242F80F" w14:textId="5265FCD8">
      <w:pPr>
        <w:bidi w:val="0"/>
        <w:jc w:val="left"/>
      </w:pPr>
    </w:p>
    <w:p w:rsidR="2C627A36" w:rsidP="152E3136" w:rsidRDefault="2C627A36" w14:paraId="37764C41" w14:textId="723BF341">
      <w:pPr>
        <w:pStyle w:val="Heading2"/>
        <w:numPr>
          <w:ilvl w:val="0"/>
          <w:numId w:val="47"/>
        </w:numPr>
        <w:bidi w:val="0"/>
        <w:jc w:val="left"/>
        <w:rPr/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Slide 10 - Referências</w:t>
      </w:r>
    </w:p>
    <w:p w:rsidR="2C627A36" w:rsidP="152E3136" w:rsidRDefault="2C627A36" w14:paraId="18248811" w14:textId="3B2E281A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Título:</w:t>
      </w:r>
      <w:r>
        <w:br/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Referências</w:t>
      </w:r>
    </w:p>
    <w:p w:rsidR="2C627A36" w:rsidP="152E3136" w:rsidRDefault="2C627A36" w14:paraId="3DC6EC9D" w14:textId="39B357AA">
      <w:pPr>
        <w:bidi w:val="0"/>
        <w:jc w:val="left"/>
      </w:pPr>
      <w:r w:rsidRPr="152E3136" w:rsidR="2C627A3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pt-BR"/>
        </w:rPr>
        <w:t>Conteúdo do slide:</w:t>
      </w:r>
    </w:p>
    <w:p w:rsidR="2C627A36" w:rsidP="152E3136" w:rsidRDefault="2C627A36" w14:paraId="26F098F2" w14:textId="73A7B834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ANDERSON, David J. </w:t>
      </w:r>
      <w:r w:rsidRPr="152E3136" w:rsidR="2C627A3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Kanban: Successful Evolutionary Change for Your Technology Business</w:t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Blue Hole Press, 2010.</w:t>
      </w:r>
    </w:p>
    <w:p w:rsidR="2C627A36" w:rsidP="152E3136" w:rsidRDefault="2C627A36" w14:paraId="5803BAA8" w14:textId="0F0D28C4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VACANTI, Daniel; ANDERSON, David J. </w:t>
      </w:r>
      <w:r w:rsidRPr="152E3136" w:rsidR="2C627A3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Kanban Guide</w:t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Kanban Guides, 2020.</w:t>
      </w:r>
    </w:p>
    <w:p w:rsidR="2C627A36" w:rsidP="152E3136" w:rsidRDefault="2C627A36" w14:paraId="2B420A4E" w14:textId="21054CE7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SCHWABER, Ken; SUTHERLAND, Jeff. </w:t>
      </w:r>
      <w:r w:rsidRPr="152E3136" w:rsidR="2C627A3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The Scrum Guide</w:t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 ScrumGuides.org, 2020.</w:t>
      </w:r>
    </w:p>
    <w:p w:rsidR="2C627A36" w:rsidP="152E3136" w:rsidRDefault="2C627A36" w14:paraId="0B31AACB" w14:textId="01CA822D">
      <w:pPr>
        <w:pStyle w:val="ListParagraph"/>
        <w:numPr>
          <w:ilvl w:val="0"/>
          <w:numId w:val="3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</w:pP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 xml:space="preserve">ATLASSIAN. </w:t>
      </w:r>
      <w:r w:rsidRPr="152E3136" w:rsidR="2C627A36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Kanban: como funciona na gestão ágil de projetos</w:t>
      </w:r>
      <w:r w:rsidRPr="152E3136" w:rsidR="2C627A3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152E3136" w:rsidP="152E3136" w:rsidRDefault="152E3136" w14:paraId="76BB1D83" w14:textId="2ADB0E51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7">
    <w:nsid w:val="6ba56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2dd0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4aab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3ed4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5d5e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8590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83f7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745a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afc4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627f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b5f9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c807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913c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b9b9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ef51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fe0e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8f25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6441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e50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8370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302d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d4c68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4cb6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2946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f4cbe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f3a0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63a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c605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1ddd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8de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4e69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4731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df1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f8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6bc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432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b16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b3b8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39f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b75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7bb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875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4f4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741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090c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0bb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d25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26DBC"/>
    <w:rsid w:val="08D9F67C"/>
    <w:rsid w:val="0ADB334B"/>
    <w:rsid w:val="0B63B6A1"/>
    <w:rsid w:val="0CFDC050"/>
    <w:rsid w:val="14A41091"/>
    <w:rsid w:val="152E3136"/>
    <w:rsid w:val="16D64B77"/>
    <w:rsid w:val="176482BC"/>
    <w:rsid w:val="18836E0C"/>
    <w:rsid w:val="18836E0C"/>
    <w:rsid w:val="18EDAF75"/>
    <w:rsid w:val="1ABFD2F6"/>
    <w:rsid w:val="1CC5DFC8"/>
    <w:rsid w:val="202417F9"/>
    <w:rsid w:val="22C5F1FC"/>
    <w:rsid w:val="26009E54"/>
    <w:rsid w:val="2824A9EA"/>
    <w:rsid w:val="288DD1BF"/>
    <w:rsid w:val="28EF0880"/>
    <w:rsid w:val="2977EEBD"/>
    <w:rsid w:val="2999B3F8"/>
    <w:rsid w:val="2A4A7832"/>
    <w:rsid w:val="2BE469CA"/>
    <w:rsid w:val="2C627A36"/>
    <w:rsid w:val="2D726DBC"/>
    <w:rsid w:val="2F4D67E9"/>
    <w:rsid w:val="301AAA66"/>
    <w:rsid w:val="32CC4C68"/>
    <w:rsid w:val="37C91547"/>
    <w:rsid w:val="37EA468C"/>
    <w:rsid w:val="38475EE4"/>
    <w:rsid w:val="3CEA3EA7"/>
    <w:rsid w:val="3CF5FB2C"/>
    <w:rsid w:val="3EC054BF"/>
    <w:rsid w:val="3F3240BF"/>
    <w:rsid w:val="456136EB"/>
    <w:rsid w:val="460F073A"/>
    <w:rsid w:val="47287DA2"/>
    <w:rsid w:val="4E2A62C8"/>
    <w:rsid w:val="4F07A530"/>
    <w:rsid w:val="4F07A530"/>
    <w:rsid w:val="540134DA"/>
    <w:rsid w:val="552ADAAD"/>
    <w:rsid w:val="55D69C24"/>
    <w:rsid w:val="586A2441"/>
    <w:rsid w:val="5949F66D"/>
    <w:rsid w:val="5A9F1AAC"/>
    <w:rsid w:val="5D7235A1"/>
    <w:rsid w:val="6070DE1E"/>
    <w:rsid w:val="61D46A35"/>
    <w:rsid w:val="61E6A0CD"/>
    <w:rsid w:val="62294467"/>
    <w:rsid w:val="63448A69"/>
    <w:rsid w:val="634E9F5C"/>
    <w:rsid w:val="658DC961"/>
    <w:rsid w:val="689B0A9B"/>
    <w:rsid w:val="6BD96864"/>
    <w:rsid w:val="6C24A83D"/>
    <w:rsid w:val="6C8ED5E6"/>
    <w:rsid w:val="6C9C51BB"/>
    <w:rsid w:val="6E9C05D2"/>
    <w:rsid w:val="7369FF99"/>
    <w:rsid w:val="771746D9"/>
    <w:rsid w:val="7B4F316D"/>
    <w:rsid w:val="7D4772FC"/>
    <w:rsid w:val="7DBFB967"/>
    <w:rsid w:val="7F56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C7E1"/>
  <w15:chartTrackingRefBased/>
  <w15:docId w15:val="{532336C2-8EF3-4BD2-8818-91F55DAE01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52E3136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152E31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2E313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52E313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bf6354e6c34c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2026-06-24T21:17:10.9436408Z</dcterms:created>
  <dcterms:modified xsi:type="dcterms:W3CDTF">2026-06-24T22:53:23.6173788Z</dcterms:modified>
  <dc:creator>Gabriella Sant'Ana</dc:creator>
  <lastModifiedBy>Gabriella Sant'Ana</lastModifiedBy>
</coreProperties>
</file>