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B379A8" w:rsidP="3C663445" w:rsidRDefault="67B379A8" w14:paraId="40F66E9E" w14:textId="7703DEAF">
      <w:pPr>
        <w:pStyle w:val="Heading1"/>
        <w:spacing w:before="322" w:beforeAutospacing="off" w:after="322" w:afterAutospacing="off"/>
        <w:jc w:val="center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DDD: entendendo o domínio do problema</w:t>
      </w:r>
    </w:p>
    <w:p w:rsidR="67B379A8" w:rsidP="3C663445" w:rsidRDefault="67B379A8" w14:paraId="2F48482F" w14:textId="19B8D9B6">
      <w:pPr>
        <w:pStyle w:val="Heading2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 que é DDD?</w:t>
      </w:r>
    </w:p>
    <w:p w:rsidR="67B379A8" w:rsidP="3C663445" w:rsidRDefault="67B379A8" w14:paraId="79E9FAD3" w14:textId="0521ABAF">
      <w:pPr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DDD significa: Domain-</w:t>
      </w:r>
      <w:r w:rsidRPr="3C663445" w:rsidR="67B379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Driven</w:t>
      </w:r>
      <w:r w:rsidRPr="3C663445" w:rsidR="67B379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Design (Design Orientado ao Domínio).</w:t>
      </w:r>
    </w:p>
    <w:p w:rsidR="67B379A8" w:rsidP="3C663445" w:rsidRDefault="67B379A8" w14:paraId="03C67A62" w14:textId="47155084">
      <w:pPr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É uma abordagem de desenvolvimento de software criada por Eric Evans focada em compreender profundamente o problema de negócio antes de desenvolver o sistema.</w:t>
      </w:r>
    </w:p>
    <w:p w:rsidR="67B379A8" w:rsidP="3C663445" w:rsidRDefault="67B379A8" w14:paraId="6CF919D4" w14:textId="4E2005F3">
      <w:pPr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DDD busca aproximar:</w:t>
      </w:r>
    </w:p>
    <w:p w:rsidR="67B379A8" w:rsidP="3C663445" w:rsidRDefault="67B379A8" w14:paraId="1BCC7F91" w14:textId="3FFCA87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desenvolvedores; </w:t>
      </w:r>
    </w:p>
    <w:p w:rsidR="67B379A8" w:rsidP="3C663445" w:rsidRDefault="67B379A8" w14:paraId="595ED679" w14:textId="50512DE2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especialistas do negócio; </w:t>
      </w:r>
    </w:p>
    <w:p w:rsidR="67B379A8" w:rsidP="3C663445" w:rsidRDefault="67B379A8" w14:paraId="72B9DEA2" w14:textId="227CB89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clientes; </w:t>
      </w:r>
    </w:p>
    <w:p w:rsidR="67B379A8" w:rsidP="3C663445" w:rsidRDefault="67B379A8" w14:paraId="268AED04" w14:textId="0A4B8D61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usuários. </w:t>
      </w:r>
    </w:p>
    <w:p w:rsidR="67B379A8" w:rsidP="3C663445" w:rsidRDefault="67B379A8" w14:paraId="5255F10A" w14:textId="231E6B8F">
      <w:pPr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A ideia principal é:</w:t>
      </w:r>
    </w:p>
    <w:p w:rsidR="67B379A8" w:rsidP="3C663445" w:rsidRDefault="67B379A8" w14:paraId="24410FE8" w14:textId="39D09E51">
      <w:pPr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software deve representar corretamente o domínio do negócio.</w:t>
      </w:r>
    </w:p>
    <w:p w:rsidR="3C663445" w:rsidRDefault="3C663445" w14:paraId="2B597986" w14:textId="055CFACA"/>
    <w:p w:rsidR="67B379A8" w:rsidP="3C663445" w:rsidRDefault="67B379A8" w14:paraId="6711AD89" w14:textId="2EE67E81">
      <w:pPr>
        <w:pStyle w:val="Heading1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O que é domínio?</w:t>
      </w:r>
    </w:p>
    <w:p w:rsidR="67B379A8" w:rsidP="3C663445" w:rsidRDefault="67B379A8" w14:paraId="066E2550" w14:textId="2C449C65">
      <w:pPr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3C663445" w:rsidR="67B379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domínio</w:t>
      </w:r>
      <w:r w:rsidRPr="3C663445" w:rsidR="67B379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é a área de conhecimento ou negócio que o sistema resolve.</w:t>
      </w:r>
    </w:p>
    <w:p w:rsidR="67B379A8" w:rsidP="3C663445" w:rsidRDefault="67B379A8" w14:paraId="0A0D7688" w14:textId="5AB79EA5">
      <w:pPr>
        <w:pStyle w:val="Heading2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Exemplos de domínio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10"/>
        <w:gridCol w:w="2415"/>
      </w:tblGrid>
      <w:tr w:rsidR="3C663445" w:rsidTr="3C663445" w14:paraId="396263FD">
        <w:trPr>
          <w:trHeight w:val="300"/>
        </w:trPr>
        <w:tc>
          <w:tcPr>
            <w:tcW w:w="2010" w:type="dxa"/>
            <w:tcMar/>
            <w:vAlign w:val="center"/>
          </w:tcPr>
          <w:p w:rsidR="3C663445" w:rsidP="3C663445" w:rsidRDefault="3C663445" w14:paraId="65C71804" w14:textId="1510251C">
            <w:pPr>
              <w:spacing w:before="0" w:beforeAutospacing="off" w:after="0" w:afterAutospacing="off"/>
              <w:jc w:val="center"/>
            </w:pPr>
            <w:r w:rsidRPr="3C663445" w:rsidR="3C663445">
              <w:rPr>
                <w:b w:val="1"/>
                <w:bCs w:val="1"/>
              </w:rPr>
              <w:t>Sistema</w:t>
            </w:r>
          </w:p>
        </w:tc>
        <w:tc>
          <w:tcPr>
            <w:tcW w:w="2415" w:type="dxa"/>
            <w:tcMar/>
            <w:vAlign w:val="center"/>
          </w:tcPr>
          <w:p w:rsidR="3C663445" w:rsidP="3C663445" w:rsidRDefault="3C663445" w14:paraId="64A1FCE1" w14:textId="086EA220">
            <w:pPr>
              <w:spacing w:before="0" w:beforeAutospacing="off" w:after="0" w:afterAutospacing="off"/>
              <w:jc w:val="center"/>
            </w:pPr>
            <w:r w:rsidRPr="3C663445" w:rsidR="3C663445">
              <w:rPr>
                <w:b w:val="1"/>
                <w:bCs w:val="1"/>
              </w:rPr>
              <w:t>Domínio</w:t>
            </w:r>
          </w:p>
        </w:tc>
      </w:tr>
      <w:tr w:rsidR="3C663445" w:rsidTr="3C663445" w14:paraId="2F97AB9D">
        <w:trPr>
          <w:trHeight w:val="300"/>
        </w:trPr>
        <w:tc>
          <w:tcPr>
            <w:tcW w:w="2010" w:type="dxa"/>
            <w:tcMar/>
            <w:vAlign w:val="center"/>
          </w:tcPr>
          <w:p w:rsidR="3C663445" w:rsidP="3C663445" w:rsidRDefault="3C663445" w14:paraId="56ABADF7" w14:textId="1BEEEFFF">
            <w:pPr>
              <w:spacing w:before="0" w:beforeAutospacing="off" w:after="0" w:afterAutospacing="off"/>
            </w:pPr>
            <w:r w:rsidR="3C663445">
              <w:rPr/>
              <w:t>Banco digital</w:t>
            </w:r>
          </w:p>
        </w:tc>
        <w:tc>
          <w:tcPr>
            <w:tcW w:w="2415" w:type="dxa"/>
            <w:tcMar/>
            <w:vAlign w:val="center"/>
          </w:tcPr>
          <w:p w:rsidR="3C663445" w:rsidP="3C663445" w:rsidRDefault="3C663445" w14:paraId="4B9208E4" w14:textId="18762EA9">
            <w:pPr>
              <w:spacing w:before="0" w:beforeAutospacing="off" w:after="0" w:afterAutospacing="off"/>
            </w:pPr>
            <w:r w:rsidR="3C663445">
              <w:rPr/>
              <w:t>operações bancárias</w:t>
            </w:r>
          </w:p>
        </w:tc>
      </w:tr>
      <w:tr w:rsidR="3C663445" w:rsidTr="3C663445" w14:paraId="057D8720">
        <w:trPr>
          <w:trHeight w:val="300"/>
        </w:trPr>
        <w:tc>
          <w:tcPr>
            <w:tcW w:w="2010" w:type="dxa"/>
            <w:tcMar/>
            <w:vAlign w:val="center"/>
          </w:tcPr>
          <w:p w:rsidR="3C663445" w:rsidP="3C663445" w:rsidRDefault="3C663445" w14:paraId="61A4F483" w14:textId="35DA2506">
            <w:pPr>
              <w:spacing w:before="0" w:beforeAutospacing="off" w:after="0" w:afterAutospacing="off"/>
            </w:pPr>
            <w:r w:rsidR="3C663445">
              <w:rPr/>
              <w:t>E-commerce</w:t>
            </w:r>
          </w:p>
        </w:tc>
        <w:tc>
          <w:tcPr>
            <w:tcW w:w="2415" w:type="dxa"/>
            <w:tcMar/>
            <w:vAlign w:val="center"/>
          </w:tcPr>
          <w:p w:rsidR="3C663445" w:rsidP="3C663445" w:rsidRDefault="3C663445" w14:paraId="776C2778" w14:textId="3B1FFFF5">
            <w:pPr>
              <w:spacing w:before="0" w:beforeAutospacing="off" w:after="0" w:afterAutospacing="off"/>
            </w:pPr>
            <w:r w:rsidR="3C663445">
              <w:rPr/>
              <w:t>vendas online</w:t>
            </w:r>
          </w:p>
        </w:tc>
      </w:tr>
      <w:tr w:rsidR="3C663445" w:rsidTr="3C663445" w14:paraId="4437E161">
        <w:trPr>
          <w:trHeight w:val="300"/>
        </w:trPr>
        <w:tc>
          <w:tcPr>
            <w:tcW w:w="2010" w:type="dxa"/>
            <w:tcMar/>
            <w:vAlign w:val="center"/>
          </w:tcPr>
          <w:p w:rsidR="3C663445" w:rsidP="3C663445" w:rsidRDefault="3C663445" w14:paraId="6E09E4BA" w14:textId="25BEBFDF">
            <w:pPr>
              <w:spacing w:before="0" w:beforeAutospacing="off" w:after="0" w:afterAutospacing="off"/>
            </w:pPr>
            <w:r w:rsidR="3C663445">
              <w:rPr/>
              <w:t>Hospital</w:t>
            </w:r>
          </w:p>
        </w:tc>
        <w:tc>
          <w:tcPr>
            <w:tcW w:w="2415" w:type="dxa"/>
            <w:tcMar/>
            <w:vAlign w:val="center"/>
          </w:tcPr>
          <w:p w:rsidR="3C663445" w:rsidP="3C663445" w:rsidRDefault="3C663445" w14:paraId="5CC1E16B" w14:textId="6C356B53">
            <w:pPr>
              <w:spacing w:before="0" w:beforeAutospacing="off" w:after="0" w:afterAutospacing="off"/>
            </w:pPr>
            <w:r w:rsidR="3C663445">
              <w:rPr/>
              <w:t>gestão médica</w:t>
            </w:r>
          </w:p>
        </w:tc>
      </w:tr>
      <w:tr w:rsidR="3C663445" w:rsidTr="3C663445" w14:paraId="086B19A3">
        <w:trPr>
          <w:trHeight w:val="300"/>
        </w:trPr>
        <w:tc>
          <w:tcPr>
            <w:tcW w:w="2010" w:type="dxa"/>
            <w:tcMar/>
            <w:vAlign w:val="center"/>
          </w:tcPr>
          <w:p w:rsidR="3C663445" w:rsidP="3C663445" w:rsidRDefault="3C663445" w14:paraId="0631F17A" w14:textId="1F400F46">
            <w:pPr>
              <w:spacing w:before="0" w:beforeAutospacing="off" w:after="0" w:afterAutospacing="off"/>
            </w:pPr>
            <w:r w:rsidR="3C663445">
              <w:rPr/>
              <w:t>Escola</w:t>
            </w:r>
          </w:p>
        </w:tc>
        <w:tc>
          <w:tcPr>
            <w:tcW w:w="2415" w:type="dxa"/>
            <w:tcMar/>
            <w:vAlign w:val="center"/>
          </w:tcPr>
          <w:p w:rsidR="3C663445" w:rsidP="3C663445" w:rsidRDefault="3C663445" w14:paraId="751EA71F" w14:textId="7C57C60F">
            <w:pPr>
              <w:spacing w:before="0" w:beforeAutospacing="off" w:after="0" w:afterAutospacing="off"/>
            </w:pPr>
            <w:r w:rsidR="3C663445">
              <w:rPr/>
              <w:t>gestão acadêmica</w:t>
            </w:r>
          </w:p>
        </w:tc>
      </w:tr>
    </w:tbl>
    <w:p w:rsidR="3C663445" w:rsidRDefault="3C663445" w14:paraId="0C5318F7" w14:textId="485DC851"/>
    <w:p w:rsidR="67B379A8" w:rsidP="3C663445" w:rsidRDefault="67B379A8" w14:paraId="7719F8FB" w14:textId="3947D7AD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Objetivo do DDD</w:t>
      </w:r>
    </w:p>
    <w:p w:rsidR="67B379A8" w:rsidP="3C663445" w:rsidRDefault="67B379A8" w14:paraId="564AE51A" w14:textId="186EFD27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DDD busca:</w:t>
      </w:r>
    </w:p>
    <w:p w:rsidR="67B379A8" w:rsidP="3C663445" w:rsidRDefault="67B379A8" w14:paraId="7B79B54F" w14:textId="2128CB7C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entender o problema real; </w:t>
      </w:r>
    </w:p>
    <w:p w:rsidR="67B379A8" w:rsidP="3C663445" w:rsidRDefault="67B379A8" w14:paraId="332C7C18" w14:textId="32BB0D79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reduzir ambiguidades; </w:t>
      </w:r>
    </w:p>
    <w:p w:rsidR="67B379A8" w:rsidP="3C663445" w:rsidRDefault="67B379A8" w14:paraId="33CAFAAE" w14:textId="3F71CC13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melhorar comunicação; </w:t>
      </w:r>
    </w:p>
    <w:p w:rsidR="67B379A8" w:rsidP="3C663445" w:rsidRDefault="67B379A8" w14:paraId="7BC71504" w14:textId="7EFC183C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software alinhado ao negócio; </w:t>
      </w:r>
    </w:p>
    <w:p w:rsidR="67B379A8" w:rsidP="3C663445" w:rsidRDefault="67B379A8" w14:paraId="6787B1CB" w14:textId="2362BABF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organizar sistemas complexos. </w:t>
      </w:r>
    </w:p>
    <w:p w:rsidR="3C663445" w:rsidRDefault="3C663445" w14:paraId="77C1D12C" w14:textId="5AC2E012"/>
    <w:p w:rsidR="67B379A8" w:rsidP="3C663445" w:rsidRDefault="67B379A8" w14:paraId="3E1E65FB" w14:textId="503C5EA0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Conceitos principais do DDD</w:t>
      </w:r>
    </w:p>
    <w:p w:rsidR="67B379A8" w:rsidP="3C663445" w:rsidRDefault="67B379A8" w14:paraId="4C7DE72D" w14:textId="0C39A7B4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1. Linguagem Ubíqua (Ubiquitous Language)</w:t>
      </w:r>
    </w:p>
    <w:p w:rsidR="67B379A8" w:rsidP="3C663445" w:rsidRDefault="67B379A8" w14:paraId="46E6BA87" w14:textId="7695B9C5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Todos os envolvidos utilizam a mesma linguagem.</w:t>
      </w:r>
    </w:p>
    <w:p w:rsidR="67B379A8" w:rsidP="3C663445" w:rsidRDefault="67B379A8" w14:paraId="693CC4DA" w14:textId="1CEC1C7A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Isso inclui:</w:t>
      </w:r>
    </w:p>
    <w:p w:rsidR="67B379A8" w:rsidP="3C663445" w:rsidRDefault="67B379A8" w14:paraId="54C26308" w14:textId="5CC88B2C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desenvolvedores; </w:t>
      </w:r>
    </w:p>
    <w:p w:rsidR="67B379A8" w:rsidP="3C663445" w:rsidRDefault="67B379A8" w14:paraId="66E6BC5E" w14:textId="67697B7D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analistas; </w:t>
      </w:r>
    </w:p>
    <w:p w:rsidR="67B379A8" w:rsidP="3C663445" w:rsidRDefault="67B379A8" w14:paraId="393B376C" w14:textId="77793759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clientes; </w:t>
      </w:r>
    </w:p>
    <w:p w:rsidR="67B379A8" w:rsidP="3C663445" w:rsidRDefault="67B379A8" w14:paraId="5CF62A30" w14:textId="7AE839D4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especialistas do negócio. </w:t>
      </w:r>
    </w:p>
    <w:p w:rsidR="3C663445" w:rsidRDefault="3C663445" w14:paraId="681C7FCC" w14:textId="1DFBACDF"/>
    <w:p w:rsidR="67B379A8" w:rsidP="3C663445" w:rsidRDefault="67B379A8" w14:paraId="5D27D041" w14:textId="7B2033C6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</w:t>
      </w:r>
    </w:p>
    <w:p w:rsidR="67B379A8" w:rsidP="3C663445" w:rsidRDefault="67B379A8" w14:paraId="50FAF5F4" w14:textId="5E55F182">
      <w:pPr>
        <w:pStyle w:val="Heading3"/>
        <w:bidi w:val="0"/>
        <w:spacing w:before="281" w:beforeAutospacing="off" w:after="281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Problema</w:t>
      </w:r>
    </w:p>
    <w:p w:rsidR="67B379A8" w:rsidP="3C663445" w:rsidRDefault="67B379A8" w14:paraId="702C0B67" w14:textId="0A9CC072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A equipe usa termos diferentes:</w:t>
      </w:r>
    </w:p>
    <w:p w:rsidR="67B379A8" w:rsidP="3C663445" w:rsidRDefault="67B379A8" w14:paraId="12AAFBE7" w14:textId="78CF0185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cliente; </w:t>
      </w:r>
    </w:p>
    <w:p w:rsidR="67B379A8" w:rsidP="3C663445" w:rsidRDefault="67B379A8" w14:paraId="4EB67FFA" w14:textId="2FEF0DE1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usuário; </w:t>
      </w:r>
    </w:p>
    <w:p w:rsidR="67B379A8" w:rsidP="3C663445" w:rsidRDefault="67B379A8" w14:paraId="22AF36AD" w14:textId="4A4CDAC4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consumidor. </w:t>
      </w:r>
    </w:p>
    <w:p w:rsidR="67B379A8" w:rsidP="3C663445" w:rsidRDefault="67B379A8" w14:paraId="50604F3C" w14:textId="30D90674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Isso gera confusão.</w:t>
      </w:r>
    </w:p>
    <w:p w:rsidR="67B379A8" w:rsidP="3C663445" w:rsidRDefault="67B379A8" w14:paraId="52E3AA3D" w14:textId="79F8E1F3">
      <w:pPr>
        <w:pStyle w:val="Heading3"/>
        <w:bidi w:val="0"/>
        <w:spacing w:before="281" w:beforeAutospacing="off" w:after="281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Solução</w:t>
      </w:r>
    </w:p>
    <w:p w:rsidR="67B379A8" w:rsidP="3C663445" w:rsidRDefault="67B379A8" w14:paraId="3C4FA4C4" w14:textId="6F2252E8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Definir um único termo:</w:t>
      </w:r>
    </w:p>
    <w:p w:rsidR="67B379A8" w:rsidP="3C663445" w:rsidRDefault="67B379A8" w14:paraId="4D332AC9" w14:textId="5531BB95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“Cliente”.</w:t>
      </w:r>
    </w:p>
    <w:p w:rsidR="67B379A8" w:rsidP="3C663445" w:rsidRDefault="67B379A8" w14:paraId="4E2D9A39" w14:textId="6FB1A1C5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Assim:</w:t>
      </w:r>
    </w:p>
    <w:p w:rsidR="67B379A8" w:rsidP="3C663445" w:rsidRDefault="67B379A8" w14:paraId="7DA374A0" w14:textId="6E24BD6F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código; </w:t>
      </w:r>
    </w:p>
    <w:p w:rsidR="67B379A8" w:rsidP="3C663445" w:rsidRDefault="67B379A8" w14:paraId="2B2F7CA4" w14:textId="46846916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documentação; </w:t>
      </w:r>
    </w:p>
    <w:p w:rsidR="67B379A8" w:rsidP="3C663445" w:rsidRDefault="67B379A8" w14:paraId="21533BFF" w14:textId="0ED84E12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reuniões; </w:t>
      </w:r>
    </w:p>
    <w:p w:rsidR="67B379A8" w:rsidP="3C663445" w:rsidRDefault="67B379A8" w14:paraId="0BF3A687" w14:textId="3675DD65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de negócio </w:t>
      </w:r>
    </w:p>
    <w:p w:rsidR="67B379A8" w:rsidP="3C663445" w:rsidRDefault="67B379A8" w14:paraId="4B498766" w14:textId="6012174D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usam a mesma linguagem.</w:t>
      </w:r>
    </w:p>
    <w:p w:rsidR="3C663445" w:rsidRDefault="3C663445" w14:paraId="34377D4D" w14:textId="181B68A8"/>
    <w:p w:rsidR="67B379A8" w:rsidP="3C663445" w:rsidRDefault="67B379A8" w14:paraId="278F0E97" w14:textId="574E9B4C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 no código</w:t>
      </w:r>
    </w:p>
    <w:p w:rsidR="67B379A8" w:rsidP="3C663445" w:rsidRDefault="67B379A8" w14:paraId="17C87633" w14:textId="1BAAEC71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Cliente: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pass</w:t>
      </w:r>
    </w:p>
    <w:p w:rsidR="67B379A8" w:rsidP="3C663445" w:rsidRDefault="67B379A8" w14:paraId="67B38ADC" w14:textId="1447AD7F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Evita nomes inconsistentes como:</w:t>
      </w:r>
    </w:p>
    <w:p w:rsidR="67B379A8" w:rsidP="3C663445" w:rsidRDefault="67B379A8" w14:paraId="2CB92D25" w14:textId="15EA4FBC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User </w:t>
      </w:r>
    </w:p>
    <w:p w:rsidR="67B379A8" w:rsidP="3C663445" w:rsidRDefault="67B379A8" w14:paraId="07092E6F" w14:textId="0884FB3B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Consumer </w:t>
      </w:r>
    </w:p>
    <w:p w:rsidR="67B379A8" w:rsidP="3C663445" w:rsidRDefault="67B379A8" w14:paraId="2BD4E220" w14:textId="7E78E88F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Buyer </w:t>
      </w:r>
    </w:p>
    <w:p w:rsidR="3C663445" w:rsidRDefault="3C663445" w14:paraId="7399F0A6" w14:textId="161B5BBE"/>
    <w:p w:rsidR="67B379A8" w:rsidP="3C663445" w:rsidRDefault="67B379A8" w14:paraId="0A5BE29C" w14:textId="78106E64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2. Entidades (Entities)</w:t>
      </w:r>
    </w:p>
    <w:p w:rsidR="67B379A8" w:rsidP="3C663445" w:rsidRDefault="67B379A8" w14:paraId="0C6F38A9" w14:textId="5E8CBB62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Objetos que possuem identidade única.</w:t>
      </w:r>
    </w:p>
    <w:p w:rsidR="67B379A8" w:rsidP="3C663445" w:rsidRDefault="67B379A8" w14:paraId="141BD614" w14:textId="0D155C7F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Mesmo mudando atributos:</w:t>
      </w:r>
    </w:p>
    <w:p w:rsidR="67B379A8" w:rsidP="3C663445" w:rsidRDefault="67B379A8" w14:paraId="37D54C9B" w14:textId="176DD714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continuam sendo o mesmo objeto. </w:t>
      </w:r>
    </w:p>
    <w:p w:rsidR="3C663445" w:rsidP="3C663445" w:rsidRDefault="3C663445" w14:paraId="1C9B0FA2" w14:textId="3E60693D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7B379A8" w:rsidP="3C663445" w:rsidRDefault="67B379A8" w14:paraId="5554060F" w14:textId="33EAB2AE">
      <w:pPr>
        <w:pStyle w:val="Heading2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</w:t>
      </w:r>
    </w:p>
    <w:p w:rsidR="67B379A8" w:rsidP="3C663445" w:rsidRDefault="67B379A8" w14:paraId="2CED853D" w14:textId="07028B9C">
      <w:pPr>
        <w:pStyle w:val="Heading3"/>
        <w:bidi w:val="0"/>
        <w:spacing w:before="281" w:beforeAutospacing="off" w:after="281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Cliente bancário</w:t>
      </w:r>
    </w:p>
    <w:p w:rsidR="67B379A8" w:rsidP="3C663445" w:rsidRDefault="67B379A8" w14:paraId="76D0282B" w14:textId="15866E92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Mesmo mudando:</w:t>
      </w:r>
    </w:p>
    <w:p w:rsidR="67B379A8" w:rsidP="3C663445" w:rsidRDefault="67B379A8" w14:paraId="5C5E85EF" w14:textId="0EFC737A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endereço; </w:t>
      </w:r>
    </w:p>
    <w:p w:rsidR="67B379A8" w:rsidP="3C663445" w:rsidRDefault="67B379A8" w14:paraId="70B2756B" w14:textId="67FAEE55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telefone; </w:t>
      </w:r>
    </w:p>
    <w:p w:rsidR="67B379A8" w:rsidP="3C663445" w:rsidRDefault="67B379A8" w14:paraId="3AD89785" w14:textId="510262B9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saldo; </w:t>
      </w:r>
    </w:p>
    <w:p w:rsidR="67B379A8" w:rsidP="3C663445" w:rsidRDefault="67B379A8" w14:paraId="7BC338FB" w14:textId="617B7847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cliente continua sendo o mesmo porque possui:</w:t>
      </w:r>
    </w:p>
    <w:p w:rsidR="67B379A8" w:rsidP="3C663445" w:rsidRDefault="67B379A8" w14:paraId="626DDF5F" w14:textId="1F051F7B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CPF; </w:t>
      </w:r>
    </w:p>
    <w:p w:rsidR="67B379A8" w:rsidP="3C663445" w:rsidRDefault="67B379A8" w14:paraId="576325F4" w14:textId="6AD8C405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ID; </w:t>
      </w:r>
    </w:p>
    <w:p w:rsidR="67B379A8" w:rsidP="3C663445" w:rsidRDefault="67B379A8" w14:paraId="506C9C86" w14:textId="22B18475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conta. </w:t>
      </w:r>
    </w:p>
    <w:p w:rsidR="3C663445" w:rsidRDefault="3C663445" w14:paraId="22C529D8" w14:textId="657419C1"/>
    <w:p w:rsidR="67B379A8" w:rsidP="3C663445" w:rsidRDefault="67B379A8" w14:paraId="6A2594C0" w14:textId="13D32F9D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 simples</w:t>
      </w:r>
    </w:p>
    <w:p w:rsidR="67B379A8" w:rsidP="3C663445" w:rsidRDefault="67B379A8" w14:paraId="078F2AC1" w14:textId="37C14AB9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Cliente: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def __init__(self, id, nome):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self.id = id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self.nome = nome</w:t>
      </w:r>
    </w:p>
    <w:p w:rsidR="3C663445" w:rsidRDefault="3C663445" w14:paraId="226200A4" w14:textId="52ACD6B0"/>
    <w:p w:rsidR="67B379A8" w:rsidP="3C663445" w:rsidRDefault="67B379A8" w14:paraId="672F12B4" w14:textId="0A539C6A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3. Objetos de Valor (Value Objects)</w:t>
      </w:r>
    </w:p>
    <w:p w:rsidR="67B379A8" w:rsidP="3C663445" w:rsidRDefault="67B379A8" w14:paraId="2396189A" w14:textId="21E90B62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Objetos sem identidade própria.</w:t>
      </w:r>
    </w:p>
    <w:p w:rsidR="67B379A8" w:rsidP="3C663445" w:rsidRDefault="67B379A8" w14:paraId="2CB10A7A" w14:textId="067D7877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São definidos apenas pelos valores.</w:t>
      </w:r>
    </w:p>
    <w:p w:rsidR="3C663445" w:rsidRDefault="3C663445" w14:paraId="2353F2E0" w14:textId="7708BF04"/>
    <w:p w:rsidR="67B379A8" w:rsidP="3C663445" w:rsidRDefault="67B379A8" w14:paraId="6F79C162" w14:textId="132772F1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</w:t>
      </w:r>
    </w:p>
    <w:p w:rsidR="67B379A8" w:rsidP="3C663445" w:rsidRDefault="67B379A8" w14:paraId="7ECCA153" w14:textId="7C273B95">
      <w:pPr>
        <w:pStyle w:val="Heading3"/>
        <w:bidi w:val="0"/>
        <w:spacing w:before="281" w:beforeAutospacing="off" w:after="281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Endereço</w:t>
      </w:r>
    </w:p>
    <w:p w:rsidR="67B379A8" w:rsidP="3C663445" w:rsidRDefault="67B379A8" w14:paraId="3BB85FEB" w14:textId="5C3A53FE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Se dois endereços possuem:</w:t>
      </w:r>
    </w:p>
    <w:p w:rsidR="67B379A8" w:rsidP="3C663445" w:rsidRDefault="67B379A8" w14:paraId="3D0766DB" w14:textId="4AD8DBD4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mesma rua; </w:t>
      </w:r>
    </w:p>
    <w:p w:rsidR="67B379A8" w:rsidP="3C663445" w:rsidRDefault="67B379A8" w14:paraId="60C431B9" w14:textId="3D706EA7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número; </w:t>
      </w:r>
    </w:p>
    <w:p w:rsidR="67B379A8" w:rsidP="3C663445" w:rsidRDefault="67B379A8" w14:paraId="3076A005" w14:textId="4BBC76C9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CEP; </w:t>
      </w:r>
    </w:p>
    <w:p w:rsidR="67B379A8" w:rsidP="3C663445" w:rsidRDefault="67B379A8" w14:paraId="78393282" w14:textId="4537FEE5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eles são considerados iguais.</w:t>
      </w:r>
    </w:p>
    <w:p w:rsidR="3C663445" w:rsidRDefault="3C663445" w14:paraId="5F89414D" w14:textId="3C1BA540"/>
    <w:p w:rsidR="67B379A8" w:rsidP="3C663445" w:rsidRDefault="67B379A8" w14:paraId="738E8C38" w14:textId="350074FB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</w:t>
      </w:r>
    </w:p>
    <w:p w:rsidR="67B379A8" w:rsidP="3C663445" w:rsidRDefault="67B379A8" w14:paraId="2C22F609" w14:textId="4D3C1033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Endereco: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def __init__(self, rua, cep):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self.rua = rua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self.cep = cep</w:t>
      </w:r>
    </w:p>
    <w:p w:rsidR="3C663445" w:rsidRDefault="3C663445" w14:paraId="006B631E" w14:textId="7A23FF76"/>
    <w:p w:rsidR="67B379A8" w:rsidP="3C663445" w:rsidRDefault="67B379A8" w14:paraId="118605D9" w14:textId="3B821B6C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Diferença entre Entity e Value Object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40"/>
        <w:gridCol w:w="2698"/>
      </w:tblGrid>
      <w:tr w:rsidR="3C663445" w:rsidTr="3C663445" w14:paraId="22DA8CE9">
        <w:trPr>
          <w:trHeight w:val="300"/>
        </w:trPr>
        <w:tc>
          <w:tcPr>
            <w:tcW w:w="2640" w:type="dxa"/>
            <w:tcMar/>
            <w:vAlign w:val="center"/>
          </w:tcPr>
          <w:p w:rsidR="3C663445" w:rsidP="3C663445" w:rsidRDefault="3C663445" w14:paraId="62F6CB7F" w14:textId="5B86941E">
            <w:pPr>
              <w:bidi w:val="0"/>
              <w:spacing w:before="0" w:beforeAutospacing="off" w:after="0" w:afterAutospacing="off"/>
              <w:jc w:val="center"/>
            </w:pPr>
            <w:r w:rsidRPr="3C663445" w:rsidR="3C663445">
              <w:rPr>
                <w:b w:val="1"/>
                <w:bCs w:val="1"/>
              </w:rPr>
              <w:t>Entity</w:t>
            </w:r>
          </w:p>
        </w:tc>
        <w:tc>
          <w:tcPr>
            <w:tcW w:w="2698" w:type="dxa"/>
            <w:tcMar/>
            <w:vAlign w:val="center"/>
          </w:tcPr>
          <w:p w:rsidR="3C663445" w:rsidP="3C663445" w:rsidRDefault="3C663445" w14:paraId="23F4ECB7" w14:textId="696C9397">
            <w:pPr>
              <w:bidi w:val="0"/>
              <w:spacing w:before="0" w:beforeAutospacing="off" w:after="0" w:afterAutospacing="off"/>
              <w:jc w:val="center"/>
            </w:pPr>
            <w:r w:rsidRPr="3C663445" w:rsidR="3C663445">
              <w:rPr>
                <w:b w:val="1"/>
                <w:bCs w:val="1"/>
              </w:rPr>
              <w:t>Value Object</w:t>
            </w:r>
          </w:p>
        </w:tc>
      </w:tr>
      <w:tr w:rsidR="3C663445" w:rsidTr="3C663445" w14:paraId="2F569690">
        <w:trPr>
          <w:trHeight w:val="300"/>
        </w:trPr>
        <w:tc>
          <w:tcPr>
            <w:tcW w:w="2640" w:type="dxa"/>
            <w:tcMar/>
            <w:vAlign w:val="center"/>
          </w:tcPr>
          <w:p w:rsidR="3C663445" w:rsidP="3C663445" w:rsidRDefault="3C663445" w14:paraId="5C33586B" w14:textId="3A6B6109">
            <w:pPr>
              <w:bidi w:val="0"/>
              <w:spacing w:before="0" w:beforeAutospacing="off" w:after="0" w:afterAutospacing="off"/>
            </w:pPr>
            <w:r w:rsidR="3C663445">
              <w:rPr/>
              <w:t>Possui identidade</w:t>
            </w:r>
          </w:p>
        </w:tc>
        <w:tc>
          <w:tcPr>
            <w:tcW w:w="2698" w:type="dxa"/>
            <w:tcMar/>
            <w:vAlign w:val="center"/>
          </w:tcPr>
          <w:p w:rsidR="3C663445" w:rsidP="3C663445" w:rsidRDefault="3C663445" w14:paraId="43EE5B59" w14:textId="19785270">
            <w:pPr>
              <w:bidi w:val="0"/>
              <w:spacing w:before="0" w:beforeAutospacing="off" w:after="0" w:afterAutospacing="off"/>
            </w:pPr>
            <w:r w:rsidR="3C663445">
              <w:rPr/>
              <w:t>Não possui identidade</w:t>
            </w:r>
          </w:p>
        </w:tc>
      </w:tr>
      <w:tr w:rsidR="3C663445" w:rsidTr="3C663445" w14:paraId="5A1BC325">
        <w:trPr>
          <w:trHeight w:val="300"/>
        </w:trPr>
        <w:tc>
          <w:tcPr>
            <w:tcW w:w="2640" w:type="dxa"/>
            <w:tcMar/>
            <w:vAlign w:val="center"/>
          </w:tcPr>
          <w:p w:rsidR="3C663445" w:rsidP="3C663445" w:rsidRDefault="3C663445" w14:paraId="3EB78E68" w14:textId="6F3FCD76">
            <w:pPr>
              <w:bidi w:val="0"/>
              <w:spacing w:before="0" w:beforeAutospacing="off" w:after="0" w:afterAutospacing="off"/>
            </w:pPr>
            <w:r w:rsidR="3C663445">
              <w:rPr/>
              <w:t>Pode mudar atributos</w:t>
            </w:r>
          </w:p>
        </w:tc>
        <w:tc>
          <w:tcPr>
            <w:tcW w:w="2698" w:type="dxa"/>
            <w:tcMar/>
            <w:vAlign w:val="center"/>
          </w:tcPr>
          <w:p w:rsidR="3C663445" w:rsidP="3C663445" w:rsidRDefault="3C663445" w14:paraId="0EA28E4C" w14:textId="01178475">
            <w:pPr>
              <w:bidi w:val="0"/>
              <w:spacing w:before="0" w:beforeAutospacing="off" w:after="0" w:afterAutospacing="off"/>
            </w:pPr>
            <w:r w:rsidR="3C663445">
              <w:rPr/>
              <w:t>Geralmente imutável</w:t>
            </w:r>
          </w:p>
        </w:tc>
      </w:tr>
      <w:tr w:rsidR="3C663445" w:rsidTr="3C663445" w14:paraId="5C196665">
        <w:trPr>
          <w:trHeight w:val="300"/>
        </w:trPr>
        <w:tc>
          <w:tcPr>
            <w:tcW w:w="2640" w:type="dxa"/>
            <w:tcMar/>
            <w:vAlign w:val="center"/>
          </w:tcPr>
          <w:p w:rsidR="3C663445" w:rsidP="3C663445" w:rsidRDefault="3C663445" w14:paraId="71AD7486" w14:textId="4B1AB83A">
            <w:pPr>
              <w:bidi w:val="0"/>
              <w:spacing w:before="0" w:beforeAutospacing="off" w:after="0" w:afterAutospacing="off"/>
            </w:pPr>
            <w:r w:rsidR="3C663445">
              <w:rPr/>
              <w:t>Ex: Cliente</w:t>
            </w:r>
          </w:p>
        </w:tc>
        <w:tc>
          <w:tcPr>
            <w:tcW w:w="2698" w:type="dxa"/>
            <w:tcMar/>
            <w:vAlign w:val="center"/>
          </w:tcPr>
          <w:p w:rsidR="3C663445" w:rsidP="3C663445" w:rsidRDefault="3C663445" w14:paraId="03A258B5" w14:textId="70EECA9B">
            <w:pPr>
              <w:bidi w:val="0"/>
              <w:spacing w:before="0" w:beforeAutospacing="off" w:after="0" w:afterAutospacing="off"/>
            </w:pPr>
            <w:r w:rsidR="3C663445">
              <w:rPr/>
              <w:t>Ex: Endereço</w:t>
            </w:r>
          </w:p>
        </w:tc>
      </w:tr>
    </w:tbl>
    <w:p w:rsidR="3C663445" w:rsidRDefault="3C663445" w14:paraId="6BEFDCFC" w14:textId="3820A396"/>
    <w:p w:rsidR="67B379A8" w:rsidP="3C663445" w:rsidRDefault="67B379A8" w14:paraId="46C4F332" w14:textId="64625A07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4. Bounded Context</w:t>
      </w:r>
    </w:p>
    <w:p w:rsidR="67B379A8" w:rsidP="3C663445" w:rsidRDefault="67B379A8" w14:paraId="22C9C0D0" w14:textId="7825A8A9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sistema é dividido em contextos bem definidos.</w:t>
      </w:r>
    </w:p>
    <w:p w:rsidR="67B379A8" w:rsidP="3C663445" w:rsidRDefault="67B379A8" w14:paraId="7FE05AAC" w14:textId="28185979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Cada contexto possui:</w:t>
      </w:r>
    </w:p>
    <w:p w:rsidR="67B379A8" w:rsidP="3C663445" w:rsidRDefault="67B379A8" w14:paraId="022282C1" w14:textId="768C465E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próprias; </w:t>
      </w:r>
    </w:p>
    <w:p w:rsidR="67B379A8" w:rsidP="3C663445" w:rsidRDefault="67B379A8" w14:paraId="068ADF58" w14:textId="0294763B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linguagem própria; </w:t>
      </w:r>
    </w:p>
    <w:p w:rsidR="67B379A8" w:rsidP="3C663445" w:rsidRDefault="67B379A8" w14:paraId="3F183820" w14:textId="2A1583A9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responsabilidades específicas. </w:t>
      </w:r>
    </w:p>
    <w:p w:rsidR="3C663445" w:rsidRDefault="3C663445" w14:paraId="6F1E2362" w14:textId="52A1281D"/>
    <w:p w:rsidR="67B379A8" w:rsidP="3C663445" w:rsidRDefault="67B379A8" w14:paraId="45A2A658" w14:textId="715C02A1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 — E-commerce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0"/>
        <w:gridCol w:w="2408"/>
      </w:tblGrid>
      <w:tr w:rsidR="3C663445" w:rsidTr="3C663445" w14:paraId="6E47D71A">
        <w:trPr>
          <w:trHeight w:val="300"/>
        </w:trPr>
        <w:tc>
          <w:tcPr>
            <w:tcW w:w="1920" w:type="dxa"/>
            <w:tcMar/>
            <w:vAlign w:val="center"/>
          </w:tcPr>
          <w:p w:rsidR="3C663445" w:rsidP="3C663445" w:rsidRDefault="3C663445" w14:paraId="466CFEAE" w14:textId="571EAB9A">
            <w:pPr>
              <w:bidi w:val="0"/>
              <w:spacing w:before="0" w:beforeAutospacing="off" w:after="0" w:afterAutospacing="off"/>
              <w:jc w:val="center"/>
            </w:pPr>
            <w:r w:rsidRPr="3C663445" w:rsidR="3C663445">
              <w:rPr>
                <w:b w:val="1"/>
                <w:bCs w:val="1"/>
              </w:rPr>
              <w:t>Contexto</w:t>
            </w:r>
          </w:p>
        </w:tc>
        <w:tc>
          <w:tcPr>
            <w:tcW w:w="2408" w:type="dxa"/>
            <w:tcMar/>
            <w:vAlign w:val="center"/>
          </w:tcPr>
          <w:p w:rsidR="3C663445" w:rsidP="3C663445" w:rsidRDefault="3C663445" w14:paraId="598CFB41" w14:textId="79E5A3A3">
            <w:pPr>
              <w:bidi w:val="0"/>
              <w:spacing w:before="0" w:beforeAutospacing="off" w:after="0" w:afterAutospacing="off"/>
              <w:jc w:val="center"/>
            </w:pPr>
            <w:r w:rsidRPr="3C663445" w:rsidR="3C663445">
              <w:rPr>
                <w:b w:val="1"/>
                <w:bCs w:val="1"/>
              </w:rPr>
              <w:t>Responsabilidade</w:t>
            </w:r>
          </w:p>
        </w:tc>
      </w:tr>
      <w:tr w:rsidR="3C663445" w:rsidTr="3C663445" w14:paraId="70E6A8D8">
        <w:trPr>
          <w:trHeight w:val="300"/>
        </w:trPr>
        <w:tc>
          <w:tcPr>
            <w:tcW w:w="1920" w:type="dxa"/>
            <w:tcMar/>
            <w:vAlign w:val="center"/>
          </w:tcPr>
          <w:p w:rsidR="3C663445" w:rsidP="3C663445" w:rsidRDefault="3C663445" w14:paraId="00B585A8" w14:textId="26BB7267">
            <w:pPr>
              <w:bidi w:val="0"/>
              <w:spacing w:before="0" w:beforeAutospacing="off" w:after="0" w:afterAutospacing="off"/>
            </w:pPr>
            <w:r w:rsidR="3C663445">
              <w:rPr/>
              <w:t>Pagamento</w:t>
            </w:r>
          </w:p>
        </w:tc>
        <w:tc>
          <w:tcPr>
            <w:tcW w:w="2408" w:type="dxa"/>
            <w:tcMar/>
            <w:vAlign w:val="center"/>
          </w:tcPr>
          <w:p w:rsidR="3C663445" w:rsidP="3C663445" w:rsidRDefault="3C663445" w14:paraId="787C70D4" w14:textId="3089EA0B">
            <w:pPr>
              <w:bidi w:val="0"/>
              <w:spacing w:before="0" w:beforeAutospacing="off" w:after="0" w:afterAutospacing="off"/>
            </w:pPr>
            <w:r w:rsidR="3C663445">
              <w:rPr/>
              <w:t>cobranças</w:t>
            </w:r>
          </w:p>
        </w:tc>
      </w:tr>
      <w:tr w:rsidR="3C663445" w:rsidTr="3C663445" w14:paraId="37825152">
        <w:trPr>
          <w:trHeight w:val="300"/>
        </w:trPr>
        <w:tc>
          <w:tcPr>
            <w:tcW w:w="1920" w:type="dxa"/>
            <w:tcMar/>
            <w:vAlign w:val="center"/>
          </w:tcPr>
          <w:p w:rsidR="3C663445" w:rsidP="3C663445" w:rsidRDefault="3C663445" w14:paraId="5698DF7F" w14:textId="70DCAFCA">
            <w:pPr>
              <w:bidi w:val="0"/>
              <w:spacing w:before="0" w:beforeAutospacing="off" w:after="0" w:afterAutospacing="off"/>
            </w:pPr>
            <w:r w:rsidR="3C663445">
              <w:rPr/>
              <w:t>Estoque</w:t>
            </w:r>
          </w:p>
        </w:tc>
        <w:tc>
          <w:tcPr>
            <w:tcW w:w="2408" w:type="dxa"/>
            <w:tcMar/>
            <w:vAlign w:val="center"/>
          </w:tcPr>
          <w:p w:rsidR="3C663445" w:rsidP="3C663445" w:rsidRDefault="3C663445" w14:paraId="75458F71" w14:textId="5B80E42D">
            <w:pPr>
              <w:bidi w:val="0"/>
              <w:spacing w:before="0" w:beforeAutospacing="off" w:after="0" w:afterAutospacing="off"/>
            </w:pPr>
            <w:r w:rsidR="3C663445">
              <w:rPr/>
              <w:t>produtos</w:t>
            </w:r>
          </w:p>
        </w:tc>
      </w:tr>
      <w:tr w:rsidR="3C663445" w:rsidTr="3C663445" w14:paraId="2055BDAD">
        <w:trPr>
          <w:trHeight w:val="300"/>
        </w:trPr>
        <w:tc>
          <w:tcPr>
            <w:tcW w:w="1920" w:type="dxa"/>
            <w:tcMar/>
            <w:vAlign w:val="center"/>
          </w:tcPr>
          <w:p w:rsidR="3C663445" w:rsidP="3C663445" w:rsidRDefault="3C663445" w14:paraId="7E068340" w14:textId="720D6EB7">
            <w:pPr>
              <w:bidi w:val="0"/>
              <w:spacing w:before="0" w:beforeAutospacing="off" w:after="0" w:afterAutospacing="off"/>
            </w:pPr>
            <w:r w:rsidR="3C663445">
              <w:rPr/>
              <w:t>Entrega</w:t>
            </w:r>
          </w:p>
        </w:tc>
        <w:tc>
          <w:tcPr>
            <w:tcW w:w="2408" w:type="dxa"/>
            <w:tcMar/>
            <w:vAlign w:val="center"/>
          </w:tcPr>
          <w:p w:rsidR="3C663445" w:rsidP="3C663445" w:rsidRDefault="3C663445" w14:paraId="6A8B238E" w14:textId="10ADDE78">
            <w:pPr>
              <w:bidi w:val="0"/>
              <w:spacing w:before="0" w:beforeAutospacing="off" w:after="0" w:afterAutospacing="off"/>
            </w:pPr>
            <w:r w:rsidR="3C663445">
              <w:rPr/>
              <w:t>logística</w:t>
            </w:r>
          </w:p>
        </w:tc>
      </w:tr>
      <w:tr w:rsidR="3C663445" w:rsidTr="3C663445" w14:paraId="3BCBC566">
        <w:trPr>
          <w:trHeight w:val="300"/>
        </w:trPr>
        <w:tc>
          <w:tcPr>
            <w:tcW w:w="1920" w:type="dxa"/>
            <w:tcMar/>
            <w:vAlign w:val="center"/>
          </w:tcPr>
          <w:p w:rsidR="3C663445" w:rsidP="3C663445" w:rsidRDefault="3C663445" w14:paraId="65E22372" w14:textId="5EA700F8">
            <w:pPr>
              <w:bidi w:val="0"/>
              <w:spacing w:before="0" w:beforeAutospacing="off" w:after="0" w:afterAutospacing="off"/>
            </w:pPr>
            <w:r w:rsidR="3C663445">
              <w:rPr/>
              <w:t>Atendimento</w:t>
            </w:r>
          </w:p>
        </w:tc>
        <w:tc>
          <w:tcPr>
            <w:tcW w:w="2408" w:type="dxa"/>
            <w:tcMar/>
            <w:vAlign w:val="center"/>
          </w:tcPr>
          <w:p w:rsidR="3C663445" w:rsidP="3C663445" w:rsidRDefault="3C663445" w14:paraId="17327E16" w14:textId="0DFA5E30">
            <w:pPr>
              <w:bidi w:val="0"/>
              <w:spacing w:before="0" w:beforeAutospacing="off" w:after="0" w:afterAutospacing="off"/>
            </w:pPr>
            <w:r w:rsidR="3C663445">
              <w:rPr/>
              <w:t>suporte</w:t>
            </w:r>
          </w:p>
        </w:tc>
      </w:tr>
    </w:tbl>
    <w:p w:rsidR="67B379A8" w:rsidP="3C663445" w:rsidRDefault="67B379A8" w14:paraId="6BEDEA12" w14:textId="165CCC61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Cada área funciona separadamente.</w:t>
      </w:r>
    </w:p>
    <w:p w:rsidR="3C663445" w:rsidRDefault="3C663445" w14:paraId="3A8A1AF2" w14:textId="577E708F"/>
    <w:p w:rsidR="67B379A8" w:rsidP="3C663445" w:rsidRDefault="67B379A8" w14:paraId="0715E4C5" w14:textId="635641A0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Benefício do Bounded Context</w:t>
      </w:r>
    </w:p>
    <w:p w:rsidR="67B379A8" w:rsidP="3C663445" w:rsidRDefault="67B379A8" w14:paraId="2E6FBA37" w14:textId="1539D470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Evita:</w:t>
      </w:r>
    </w:p>
    <w:p w:rsidR="67B379A8" w:rsidP="3C663445" w:rsidRDefault="67B379A8" w14:paraId="19872E7B" w14:textId="67CB0924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confusão; </w:t>
      </w:r>
    </w:p>
    <w:p w:rsidR="67B379A8" w:rsidP="3C663445" w:rsidRDefault="67B379A8" w14:paraId="64A60F16" w14:textId="6C7C61A0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dependências excessivas; </w:t>
      </w:r>
    </w:p>
    <w:p w:rsidR="67B379A8" w:rsidP="3C663445" w:rsidRDefault="67B379A8" w14:paraId="32F62394" w14:textId="5B9314E8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conflitantes. </w:t>
      </w:r>
    </w:p>
    <w:p w:rsidR="3C663445" w:rsidRDefault="3C663445" w14:paraId="2DA26E07" w14:textId="7FD02164"/>
    <w:p w:rsidR="67B379A8" w:rsidP="3C663445" w:rsidRDefault="67B379A8" w14:paraId="40B27C0F" w14:textId="17F0B063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5. Agregados (Aggregates)</w:t>
      </w:r>
    </w:p>
    <w:p w:rsidR="67B379A8" w:rsidP="3C663445" w:rsidRDefault="67B379A8" w14:paraId="5116EF43" w14:textId="13140EDB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Conjunto de objetos relacionados tratados como uma unidade.</w:t>
      </w:r>
    </w:p>
    <w:p w:rsidR="67B379A8" w:rsidP="3C663445" w:rsidRDefault="67B379A8" w14:paraId="491FCC39" w14:textId="16C44D83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Possuem:</w:t>
      </w:r>
    </w:p>
    <w:p w:rsidR="67B379A8" w:rsidP="3C663445" w:rsidRDefault="67B379A8" w14:paraId="16A88B8A" w14:textId="3F006415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Aggregate Root (raiz); </w:t>
      </w:r>
    </w:p>
    <w:p w:rsidR="67B379A8" w:rsidP="3C663445" w:rsidRDefault="67B379A8" w14:paraId="5FE0CF93" w14:textId="476F5B1E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regras de consistência. </w:t>
      </w:r>
    </w:p>
    <w:p w:rsidR="3C663445" w:rsidRDefault="3C663445" w14:paraId="10DF22B8" w14:textId="11369CB5"/>
    <w:p w:rsidR="67B379A8" w:rsidP="3C663445" w:rsidRDefault="67B379A8" w14:paraId="223E7020" w14:textId="3DB33C7A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</w:t>
      </w:r>
    </w:p>
    <w:p w:rsidR="67B379A8" w:rsidP="3C663445" w:rsidRDefault="67B379A8" w14:paraId="487C3D59" w14:textId="4684F4F2">
      <w:pPr>
        <w:pStyle w:val="Heading3"/>
        <w:bidi w:val="0"/>
        <w:spacing w:before="281" w:beforeAutospacing="off" w:after="281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Pedido</w:t>
      </w:r>
    </w:p>
    <w:p w:rsidR="67B379A8" w:rsidP="3C663445" w:rsidRDefault="67B379A8" w14:paraId="6287F2B7" w14:textId="1092D08D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pedido contém:</w:t>
      </w:r>
    </w:p>
    <w:p w:rsidR="67B379A8" w:rsidP="3C663445" w:rsidRDefault="67B379A8" w14:paraId="39469C86" w14:textId="61512720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itens; </w:t>
      </w:r>
    </w:p>
    <w:p w:rsidR="67B379A8" w:rsidP="3C663445" w:rsidRDefault="67B379A8" w14:paraId="0B9BB505" w14:textId="75496113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pagamento; </w:t>
      </w:r>
    </w:p>
    <w:p w:rsidR="67B379A8" w:rsidP="3C663445" w:rsidRDefault="67B379A8" w14:paraId="028B2CDF" w14:textId="764662B6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entrega. </w:t>
      </w:r>
    </w:p>
    <w:p w:rsidR="67B379A8" w:rsidP="3C663445" w:rsidRDefault="67B379A8" w14:paraId="25C0B913" w14:textId="72B98016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Tudo é controlado pelo objeto principal:</w:t>
      </w:r>
    </w:p>
    <w:p w:rsidR="67B379A8" w:rsidP="3C663445" w:rsidRDefault="67B379A8" w14:paraId="28D84118" w14:textId="691B1FBC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Pedido.</w:t>
      </w:r>
    </w:p>
    <w:p w:rsidR="3C663445" w:rsidRDefault="3C663445" w14:paraId="36396574" w14:textId="235C992D"/>
    <w:p w:rsidR="67B379A8" w:rsidP="3C663445" w:rsidRDefault="67B379A8" w14:paraId="51A6182F" w14:textId="2658183A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 simples</w:t>
      </w:r>
    </w:p>
    <w:p w:rsidR="67B379A8" w:rsidP="3C663445" w:rsidRDefault="67B379A8" w14:paraId="1C1AA7B0" w14:textId="2192C734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Pedido: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def __init__(self):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self.itens = []</w:t>
      </w:r>
    </w:p>
    <w:p w:rsidR="3C663445" w:rsidRDefault="3C663445" w14:paraId="2F6A4B6D" w14:textId="1EC8115E"/>
    <w:p w:rsidR="67B379A8" w:rsidP="3C663445" w:rsidRDefault="67B379A8" w14:paraId="4E136E3F" w14:textId="2A98D05C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6. Serviços de Domínio</w:t>
      </w:r>
    </w:p>
    <w:p w:rsidR="67B379A8" w:rsidP="3C663445" w:rsidRDefault="67B379A8" w14:paraId="095E0632" w14:textId="0844B0CD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Regras de negócio que não pertencem diretamente a uma entidade.</w:t>
      </w:r>
    </w:p>
    <w:p w:rsidR="3C663445" w:rsidRDefault="3C663445" w14:paraId="1E0084FA" w14:textId="06181EA0"/>
    <w:p w:rsidR="67B379A8" w:rsidP="3C663445" w:rsidRDefault="67B379A8" w14:paraId="36120978" w14:textId="34969B16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</w:t>
      </w:r>
    </w:p>
    <w:p w:rsidR="67B379A8" w:rsidP="3C663445" w:rsidRDefault="67B379A8" w14:paraId="677E9022" w14:textId="465F39EE">
      <w:pPr>
        <w:pStyle w:val="Heading3"/>
        <w:bidi w:val="0"/>
        <w:spacing w:before="281" w:beforeAutospacing="off" w:after="281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Cálculo de juros</w:t>
      </w:r>
    </w:p>
    <w:p w:rsidR="67B379A8" w:rsidP="3C663445" w:rsidRDefault="67B379A8" w14:paraId="35C4BA33" w14:textId="79A424AA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cálculo:</w:t>
      </w:r>
    </w:p>
    <w:p w:rsidR="67B379A8" w:rsidP="3C663445" w:rsidRDefault="67B379A8" w14:paraId="6DBCAE41" w14:textId="0746D001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não pertence ao cliente; </w:t>
      </w:r>
    </w:p>
    <w:p w:rsidR="67B379A8" w:rsidP="3C663445" w:rsidRDefault="67B379A8" w14:paraId="4508E2E2" w14:textId="42866D3A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não pertence à conta. </w:t>
      </w:r>
    </w:p>
    <w:p w:rsidR="67B379A8" w:rsidP="3C663445" w:rsidRDefault="67B379A8" w14:paraId="255908D1" w14:textId="407D09C8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Então cria-se:</w:t>
      </w:r>
    </w:p>
    <w:p w:rsidR="67B379A8" w:rsidP="3C663445" w:rsidRDefault="67B379A8" w14:paraId="2DAA2FEC" w14:textId="38E3E01A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ServiçoFinanceiro.</w:t>
      </w:r>
    </w:p>
    <w:p w:rsidR="3C663445" w:rsidRDefault="3C663445" w14:paraId="5DE7334B" w14:textId="5B18536C"/>
    <w:p w:rsidR="67B379A8" w:rsidP="3C663445" w:rsidRDefault="67B379A8" w14:paraId="12EA3372" w14:textId="531E9999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</w:t>
      </w:r>
    </w:p>
    <w:p w:rsidR="67B379A8" w:rsidP="3C663445" w:rsidRDefault="67B379A8" w14:paraId="641B2797" w14:textId="07A91092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ServicoFinanceiro: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def calcular_juros(self):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pass</w:t>
      </w:r>
    </w:p>
    <w:p w:rsidR="3C663445" w:rsidRDefault="3C663445" w14:paraId="75237A0D" w14:textId="6C5BA101"/>
    <w:p w:rsidR="67B379A8" w:rsidP="3C663445" w:rsidRDefault="67B379A8" w14:paraId="2711056D" w14:textId="314F6278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7. Repositórios (Repositories)</w:t>
      </w:r>
    </w:p>
    <w:p w:rsidR="67B379A8" w:rsidP="3C663445" w:rsidRDefault="67B379A8" w14:paraId="27CE1C86" w14:textId="75DCF6ED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Responsáveis por acessar dados do domínio.</w:t>
      </w:r>
    </w:p>
    <w:p w:rsidR="67B379A8" w:rsidP="3C663445" w:rsidRDefault="67B379A8" w14:paraId="3E3C6059" w14:textId="032F7128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Funcionam como ponte entre:</w:t>
      </w:r>
    </w:p>
    <w:p w:rsidR="67B379A8" w:rsidP="3C663445" w:rsidRDefault="67B379A8" w14:paraId="6C750F5B" w14:textId="6BC08CFD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domínio; </w:t>
      </w:r>
    </w:p>
    <w:p w:rsidR="67B379A8" w:rsidP="3C663445" w:rsidRDefault="67B379A8" w14:paraId="6D0D1AED" w14:textId="729832A4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banco de dados. </w:t>
      </w:r>
    </w:p>
    <w:p w:rsidR="3C663445" w:rsidRDefault="3C663445" w14:paraId="60F50D5E" w14:textId="25E2EB91"/>
    <w:p w:rsidR="67B379A8" w:rsidP="3C663445" w:rsidRDefault="67B379A8" w14:paraId="161B56F3" w14:textId="7B24D08A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Exemplo</w:t>
      </w:r>
    </w:p>
    <w:p w:rsidR="67B379A8" w:rsidP="3C663445" w:rsidRDefault="67B379A8" w14:paraId="23CF6DD0" w14:textId="595D1BB1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ClienteRepository: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def salvar(self, cliente):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pass</w:t>
      </w:r>
    </w:p>
    <w:p w:rsidR="3C663445" w:rsidRDefault="3C663445" w14:paraId="4087AD5F" w14:textId="3A6DB055"/>
    <w:p w:rsidR="67B379A8" w:rsidP="3C663445" w:rsidRDefault="67B379A8" w14:paraId="44E1E532" w14:textId="115D4174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Estrutura simplificada do DDD</w:t>
      </w:r>
    </w:p>
    <w:p w:rsidR="67B379A8" w:rsidP="3C663445" w:rsidRDefault="67B379A8" w14:paraId="1B909BAB" w14:textId="360DB190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Usuário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↓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Aplicação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↓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Domínio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├── Entities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├── Value Objects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├── Serviços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└── Regras de negócio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↓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Banco de dados</w:t>
      </w:r>
    </w:p>
    <w:p w:rsidR="3C663445" w:rsidRDefault="3C663445" w14:paraId="705A2225" w14:textId="18691846"/>
    <w:p w:rsidR="67B379A8" w:rsidP="3C663445" w:rsidRDefault="67B379A8" w14:paraId="34E9E40D" w14:textId="640C3739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Exemplo completo aplicado</w:t>
      </w:r>
    </w:p>
    <w:p w:rsidR="67B379A8" w:rsidP="3C663445" w:rsidRDefault="67B379A8" w14:paraId="5BFF69C5" w14:textId="526B983A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Cenário</w:t>
      </w:r>
    </w:p>
    <w:p w:rsidR="67B379A8" w:rsidP="3C663445" w:rsidRDefault="67B379A8" w14:paraId="6FC6B494" w14:textId="3DA3F640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Sistema de delivery.</w:t>
      </w:r>
    </w:p>
    <w:p w:rsidR="67B379A8" w:rsidP="3C663445" w:rsidRDefault="67B379A8" w14:paraId="48250AD4" w14:textId="447DE35E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Domínio</w:t>
      </w:r>
    </w:p>
    <w:p w:rsidR="67B379A8" w:rsidP="3C663445" w:rsidRDefault="67B379A8" w14:paraId="6321E6C6" w14:textId="775FF7A1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Entrega de comida.</w:t>
      </w:r>
    </w:p>
    <w:p w:rsidR="67B379A8" w:rsidP="3C663445" w:rsidRDefault="67B379A8" w14:paraId="64DEE516" w14:textId="32647916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Linguagem ubíqua</w:t>
      </w:r>
    </w:p>
    <w:p w:rsidR="67B379A8" w:rsidP="3C663445" w:rsidRDefault="67B379A8" w14:paraId="46EF3442" w14:textId="2D1E9AB0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Todos usam:</w:t>
      </w:r>
    </w:p>
    <w:p w:rsidR="67B379A8" w:rsidP="3C663445" w:rsidRDefault="67B379A8" w14:paraId="3CB21758" w14:textId="565B2EF6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Pedido; </w:t>
      </w:r>
    </w:p>
    <w:p w:rsidR="67B379A8" w:rsidP="3C663445" w:rsidRDefault="67B379A8" w14:paraId="0A42087A" w14:textId="0E9DB03C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Restaurante; </w:t>
      </w:r>
    </w:p>
    <w:p w:rsidR="67B379A8" w:rsidP="3C663445" w:rsidRDefault="67B379A8" w14:paraId="4E6CF45C" w14:textId="09F57C69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Entrega; </w:t>
      </w:r>
    </w:p>
    <w:p w:rsidR="67B379A8" w:rsidP="3C663445" w:rsidRDefault="67B379A8" w14:paraId="316CBECE" w14:textId="311ABF88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Cliente. </w:t>
      </w:r>
    </w:p>
    <w:p w:rsidR="3C663445" w:rsidRDefault="3C663445" w14:paraId="35866629" w14:textId="743510E0"/>
    <w:p w:rsidR="67B379A8" w:rsidP="3C663445" w:rsidRDefault="67B379A8" w14:paraId="2457CFA0" w14:textId="2FB114E8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Bounded Contexts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55"/>
        <w:gridCol w:w="2205"/>
      </w:tblGrid>
      <w:tr w:rsidR="3C663445" w:rsidTr="3C663445" w14:paraId="4FF1C7E9">
        <w:trPr>
          <w:trHeight w:val="300"/>
        </w:trPr>
        <w:tc>
          <w:tcPr>
            <w:tcW w:w="2055" w:type="dxa"/>
            <w:tcMar/>
            <w:vAlign w:val="center"/>
          </w:tcPr>
          <w:p w:rsidR="3C663445" w:rsidP="3C663445" w:rsidRDefault="3C663445" w14:paraId="2221D234" w14:textId="7978CCA1">
            <w:pPr>
              <w:bidi w:val="0"/>
              <w:spacing w:before="0" w:beforeAutospacing="off" w:after="0" w:afterAutospacing="off"/>
              <w:jc w:val="center"/>
            </w:pPr>
            <w:r w:rsidRPr="3C663445" w:rsidR="3C663445">
              <w:rPr>
                <w:b w:val="1"/>
                <w:bCs w:val="1"/>
              </w:rPr>
              <w:t>Contexto</w:t>
            </w:r>
          </w:p>
        </w:tc>
        <w:tc>
          <w:tcPr>
            <w:tcW w:w="2205" w:type="dxa"/>
            <w:tcMar/>
            <w:vAlign w:val="center"/>
          </w:tcPr>
          <w:p w:rsidR="3C663445" w:rsidP="3C663445" w:rsidRDefault="3C663445" w14:paraId="3780AD96" w14:textId="458418BF">
            <w:pPr>
              <w:bidi w:val="0"/>
              <w:spacing w:before="0" w:beforeAutospacing="off" w:after="0" w:afterAutospacing="off"/>
              <w:jc w:val="center"/>
            </w:pPr>
            <w:r w:rsidRPr="3C663445" w:rsidR="3C663445">
              <w:rPr>
                <w:b w:val="1"/>
                <w:bCs w:val="1"/>
              </w:rPr>
              <w:t>Responsabilidade</w:t>
            </w:r>
          </w:p>
        </w:tc>
      </w:tr>
      <w:tr w:rsidR="3C663445" w:rsidTr="3C663445" w14:paraId="37AC1751">
        <w:trPr>
          <w:trHeight w:val="300"/>
        </w:trPr>
        <w:tc>
          <w:tcPr>
            <w:tcW w:w="2055" w:type="dxa"/>
            <w:tcMar/>
            <w:vAlign w:val="center"/>
          </w:tcPr>
          <w:p w:rsidR="3C663445" w:rsidP="3C663445" w:rsidRDefault="3C663445" w14:paraId="53739C49" w14:textId="5C5FA3F1">
            <w:pPr>
              <w:bidi w:val="0"/>
              <w:spacing w:before="0" w:beforeAutospacing="off" w:after="0" w:afterAutospacing="off"/>
            </w:pPr>
            <w:r w:rsidR="3C663445">
              <w:rPr/>
              <w:t>Pagamento</w:t>
            </w:r>
          </w:p>
        </w:tc>
        <w:tc>
          <w:tcPr>
            <w:tcW w:w="2205" w:type="dxa"/>
            <w:tcMar/>
            <w:vAlign w:val="center"/>
          </w:tcPr>
          <w:p w:rsidR="3C663445" w:rsidP="3C663445" w:rsidRDefault="3C663445" w14:paraId="4943121E" w14:textId="58DED4F1">
            <w:pPr>
              <w:bidi w:val="0"/>
              <w:spacing w:before="0" w:beforeAutospacing="off" w:after="0" w:afterAutospacing="off"/>
            </w:pPr>
            <w:r w:rsidR="3C663445">
              <w:rPr/>
              <w:t>PIX/cartão</w:t>
            </w:r>
          </w:p>
        </w:tc>
      </w:tr>
      <w:tr w:rsidR="3C663445" w:rsidTr="3C663445" w14:paraId="61B32B2C">
        <w:trPr>
          <w:trHeight w:val="300"/>
        </w:trPr>
        <w:tc>
          <w:tcPr>
            <w:tcW w:w="2055" w:type="dxa"/>
            <w:tcMar/>
            <w:vAlign w:val="center"/>
          </w:tcPr>
          <w:p w:rsidR="3C663445" w:rsidP="3C663445" w:rsidRDefault="3C663445" w14:paraId="39B58F2D" w14:textId="6FF31744">
            <w:pPr>
              <w:bidi w:val="0"/>
              <w:spacing w:before="0" w:beforeAutospacing="off" w:after="0" w:afterAutospacing="off"/>
            </w:pPr>
            <w:r w:rsidR="3C663445">
              <w:rPr/>
              <w:t>Entrega</w:t>
            </w:r>
          </w:p>
        </w:tc>
        <w:tc>
          <w:tcPr>
            <w:tcW w:w="2205" w:type="dxa"/>
            <w:tcMar/>
            <w:vAlign w:val="center"/>
          </w:tcPr>
          <w:p w:rsidR="3C663445" w:rsidP="3C663445" w:rsidRDefault="3C663445" w14:paraId="4CC4DF8A" w14:textId="02BC1A50">
            <w:pPr>
              <w:bidi w:val="0"/>
              <w:spacing w:before="0" w:beforeAutospacing="off" w:after="0" w:afterAutospacing="off"/>
            </w:pPr>
            <w:r w:rsidR="3C663445">
              <w:rPr/>
              <w:t>motoboy</w:t>
            </w:r>
          </w:p>
        </w:tc>
      </w:tr>
      <w:tr w:rsidR="3C663445" w:rsidTr="3C663445" w14:paraId="0E2D2037">
        <w:trPr>
          <w:trHeight w:val="300"/>
        </w:trPr>
        <w:tc>
          <w:tcPr>
            <w:tcW w:w="2055" w:type="dxa"/>
            <w:tcMar/>
            <w:vAlign w:val="center"/>
          </w:tcPr>
          <w:p w:rsidR="3C663445" w:rsidP="3C663445" w:rsidRDefault="3C663445" w14:paraId="001515C7" w14:textId="043ABC26">
            <w:pPr>
              <w:bidi w:val="0"/>
              <w:spacing w:before="0" w:beforeAutospacing="off" w:after="0" w:afterAutospacing="off"/>
            </w:pPr>
            <w:r w:rsidR="3C663445">
              <w:rPr/>
              <w:t>Cardápio</w:t>
            </w:r>
          </w:p>
        </w:tc>
        <w:tc>
          <w:tcPr>
            <w:tcW w:w="2205" w:type="dxa"/>
            <w:tcMar/>
            <w:vAlign w:val="center"/>
          </w:tcPr>
          <w:p w:rsidR="3C663445" w:rsidP="3C663445" w:rsidRDefault="3C663445" w14:paraId="54BC33A2" w14:textId="7156F2E3">
            <w:pPr>
              <w:bidi w:val="0"/>
              <w:spacing w:before="0" w:beforeAutospacing="off" w:after="0" w:afterAutospacing="off"/>
            </w:pPr>
            <w:r w:rsidR="3C663445">
              <w:rPr/>
              <w:t>produtos</w:t>
            </w:r>
          </w:p>
        </w:tc>
      </w:tr>
      <w:tr w:rsidR="3C663445" w:rsidTr="3C663445" w14:paraId="033D0ED2">
        <w:trPr>
          <w:trHeight w:val="300"/>
        </w:trPr>
        <w:tc>
          <w:tcPr>
            <w:tcW w:w="2055" w:type="dxa"/>
            <w:tcMar/>
            <w:vAlign w:val="center"/>
          </w:tcPr>
          <w:p w:rsidR="3C663445" w:rsidP="3C663445" w:rsidRDefault="3C663445" w14:paraId="42D05DD8" w14:textId="0DB1BD7A">
            <w:pPr>
              <w:bidi w:val="0"/>
              <w:spacing w:before="0" w:beforeAutospacing="off" w:after="0" w:afterAutospacing="off"/>
            </w:pPr>
            <w:r w:rsidR="3C663445">
              <w:rPr/>
              <w:t>Cliente</w:t>
            </w:r>
          </w:p>
        </w:tc>
        <w:tc>
          <w:tcPr>
            <w:tcW w:w="2205" w:type="dxa"/>
            <w:tcMar/>
            <w:vAlign w:val="center"/>
          </w:tcPr>
          <w:p w:rsidR="3C663445" w:rsidP="3C663445" w:rsidRDefault="3C663445" w14:paraId="5A92125D" w14:textId="54336A59">
            <w:pPr>
              <w:bidi w:val="0"/>
              <w:spacing w:before="0" w:beforeAutospacing="off" w:after="0" w:afterAutospacing="off"/>
            </w:pPr>
            <w:r w:rsidR="3C663445">
              <w:rPr/>
              <w:t>cadastro</w:t>
            </w:r>
          </w:p>
        </w:tc>
      </w:tr>
    </w:tbl>
    <w:p w:rsidR="3C663445" w:rsidRDefault="3C663445" w14:paraId="66DD0902" w14:textId="1B1BF7D5"/>
    <w:p w:rsidR="67B379A8" w:rsidP="3C663445" w:rsidRDefault="67B379A8" w14:paraId="5BC44137" w14:textId="2CC5F75F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Entidade</w:t>
      </w:r>
    </w:p>
    <w:p w:rsidR="67B379A8" w:rsidP="3C663445" w:rsidRDefault="67B379A8" w14:paraId="1FFD0231" w14:textId="090423FF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Pedido: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pass</w:t>
      </w:r>
    </w:p>
    <w:p w:rsidR="3C663445" w:rsidRDefault="3C663445" w14:paraId="6ABC7F78" w14:textId="0C808FA4"/>
    <w:p w:rsidR="67B379A8" w:rsidP="3C663445" w:rsidRDefault="67B379A8" w14:paraId="4A8F74A1" w14:textId="72122687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Value Object</w:t>
      </w:r>
    </w:p>
    <w:p w:rsidR="67B379A8" w:rsidP="3C663445" w:rsidRDefault="67B379A8" w14:paraId="40B24C53" w14:textId="3E0BA61A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Endereco: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pass</w:t>
      </w:r>
    </w:p>
    <w:p w:rsidR="3C663445" w:rsidRDefault="3C663445" w14:paraId="459850C3" w14:textId="73E17119"/>
    <w:p w:rsidR="67B379A8" w:rsidP="3C663445" w:rsidRDefault="67B379A8" w14:paraId="5BF82CE6" w14:textId="3FFD3501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Serviço de domínio</w:t>
      </w:r>
    </w:p>
    <w:p w:rsidR="67B379A8" w:rsidP="3C663445" w:rsidRDefault="67B379A8" w14:paraId="604DCF45" w14:textId="70054A34">
      <w:pPr>
        <w:bidi w:val="0"/>
        <w:spacing w:before="0" w:beforeAutospacing="off" w:after="0" w:afterAutospacing="off"/>
      </w:pP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>class CalculadoraFrete:</w:t>
      </w:r>
      <w:r>
        <w:br/>
      </w:r>
      <w:r w:rsidRPr="3C663445" w:rsidR="67B379A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pass</w:t>
      </w:r>
    </w:p>
    <w:p w:rsidR="3C663445" w:rsidRDefault="3C663445" w14:paraId="12AE1C93" w14:textId="45672769"/>
    <w:p w:rsidR="67B379A8" w:rsidP="3C663445" w:rsidRDefault="67B379A8" w14:paraId="00035046" w14:textId="32D63D26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Benefícios do DDD</w:t>
      </w:r>
    </w:p>
    <w:p w:rsidR="67B379A8" w:rsidP="3C663445" w:rsidRDefault="67B379A8" w14:paraId="4DA596BD" w14:textId="07A7E2D5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Melhor entendimento do negócio</w:t>
      </w:r>
    </w:p>
    <w:p w:rsidR="67B379A8" w:rsidP="3C663445" w:rsidRDefault="67B379A8" w14:paraId="62526810" w14:textId="3303CE1F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software representa corretamente as regras reais.</w:t>
      </w:r>
    </w:p>
    <w:p w:rsidR="67B379A8" w:rsidP="3C663445" w:rsidRDefault="67B379A8" w14:paraId="0F3449A5" w14:textId="0BC6B91B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Comunicação clara</w:t>
      </w:r>
    </w:p>
    <w:p w:rsidR="67B379A8" w:rsidP="3C663445" w:rsidRDefault="67B379A8" w14:paraId="2CBF097A" w14:textId="31754A36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Todos usam a mesma linguagem.</w:t>
      </w:r>
    </w:p>
    <w:p w:rsidR="67B379A8" w:rsidP="3C663445" w:rsidRDefault="67B379A8" w14:paraId="7610D457" w14:textId="7A3D7786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Organização de sistemas complexos</w:t>
      </w:r>
    </w:p>
    <w:p w:rsidR="67B379A8" w:rsidP="3C663445" w:rsidRDefault="67B379A8" w14:paraId="450869C7" w14:textId="25B5859B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Divisão em contextos reduz complexidade.</w:t>
      </w:r>
    </w:p>
    <w:p w:rsidR="67B379A8" w:rsidP="3C663445" w:rsidRDefault="67B379A8" w14:paraId="14A1323A" w14:textId="6FE52515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Facilidade de manutenção</w:t>
      </w:r>
    </w:p>
    <w:p w:rsidR="67B379A8" w:rsidP="3C663445" w:rsidRDefault="67B379A8" w14:paraId="362AD8EC" w14:textId="67E2ED96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Código mais organizado e modular.</w:t>
      </w:r>
    </w:p>
    <w:p w:rsidR="67B379A8" w:rsidP="3C663445" w:rsidRDefault="67B379A8" w14:paraId="6780BBB5" w14:textId="60729039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Redução de erros</w:t>
      </w:r>
    </w:p>
    <w:p w:rsidR="67B379A8" w:rsidP="3C663445" w:rsidRDefault="67B379A8" w14:paraId="66DD8A64" w14:textId="59793DB4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Regras de negócio ficam centralizadas.</w:t>
      </w:r>
    </w:p>
    <w:p w:rsidR="3C663445" w:rsidRDefault="3C663445" w14:paraId="3F5AB2FE" w14:textId="3A9EA753"/>
    <w:p w:rsidR="67B379A8" w:rsidP="3C663445" w:rsidRDefault="67B379A8" w14:paraId="6B0086C9" w14:textId="51E34FFB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Desafios do DDD</w:t>
      </w:r>
    </w:p>
    <w:p w:rsidR="67B379A8" w:rsidP="3C663445" w:rsidRDefault="67B379A8" w14:paraId="1F49BB48" w14:textId="7AB9A052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Curva de aprendizado</w:t>
      </w:r>
    </w:p>
    <w:p w:rsidR="67B379A8" w:rsidP="3C663445" w:rsidRDefault="67B379A8" w14:paraId="6D5A8DE8" w14:textId="624CF336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DDD possui muitos conceitos.</w:t>
      </w:r>
    </w:p>
    <w:p w:rsidR="67B379A8" w:rsidP="3C663445" w:rsidRDefault="67B379A8" w14:paraId="54521D96" w14:textId="6641E54D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Necessidade de especialistas</w:t>
      </w:r>
    </w:p>
    <w:p w:rsidR="67B379A8" w:rsidP="3C663445" w:rsidRDefault="67B379A8" w14:paraId="2955BD76" w14:textId="30F6D1F1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É importante participação do negócio.</w:t>
      </w:r>
    </w:p>
    <w:p w:rsidR="67B379A8" w:rsidP="3C663445" w:rsidRDefault="67B379A8" w14:paraId="167A4E5F" w14:textId="6CD8C7E0">
      <w:pPr>
        <w:pStyle w:val="Heading2"/>
        <w:bidi w:val="0"/>
        <w:spacing w:before="299" w:beforeAutospacing="off" w:after="299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Complexidade inicial</w:t>
      </w:r>
    </w:p>
    <w:p w:rsidR="67B379A8" w:rsidP="3C663445" w:rsidRDefault="67B379A8" w14:paraId="4D9669A9" w14:textId="2C7D4132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Pode parecer exagerado para sistemas pequenos.</w:t>
      </w:r>
    </w:p>
    <w:p w:rsidR="3C663445" w:rsidRDefault="3C663445" w14:paraId="453DCFC0" w14:textId="6CB29468"/>
    <w:p w:rsidR="67B379A8" w:rsidP="3C663445" w:rsidRDefault="67B379A8" w14:paraId="45B2B705" w14:textId="2A68872B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Quando usar DDD?</w:t>
      </w:r>
    </w:p>
    <w:p w:rsidR="67B379A8" w:rsidP="3C663445" w:rsidRDefault="67B379A8" w14:paraId="35765290" w14:textId="1BFB7343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DDD é mais útil em:</w:t>
      </w:r>
    </w:p>
    <w:p w:rsidR="67B379A8" w:rsidP="3C663445" w:rsidRDefault="67B379A8" w14:paraId="0837E0A1" w14:textId="341FE2A3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sistemas complexos; </w:t>
      </w:r>
    </w:p>
    <w:p w:rsidR="67B379A8" w:rsidP="3C663445" w:rsidRDefault="67B379A8" w14:paraId="738E2C7A" w14:textId="6836E607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grandes regras de negócio; </w:t>
      </w:r>
    </w:p>
    <w:p w:rsidR="67B379A8" w:rsidP="3C663445" w:rsidRDefault="67B379A8" w14:paraId="3F7CD60E" w14:textId="03494744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múltiplos módulos; </w:t>
      </w:r>
    </w:p>
    <w:p w:rsidR="67B379A8" w:rsidP="3C663445" w:rsidRDefault="67B379A8" w14:paraId="357728D4" w14:textId="6EF2D347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integração entre equipes. </w:t>
      </w:r>
    </w:p>
    <w:p w:rsidR="3C663445" w:rsidRDefault="3C663445" w14:paraId="13F7FBC9" w14:textId="39FF9546"/>
    <w:p w:rsidR="67B379A8" w:rsidP="3C663445" w:rsidRDefault="67B379A8" w14:paraId="43B18F61" w14:textId="32338316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Quando evitar?</w:t>
      </w:r>
    </w:p>
    <w:p w:rsidR="67B379A8" w:rsidP="3C663445" w:rsidRDefault="67B379A8" w14:paraId="3DD82106" w14:textId="1AA23C85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Pode ser excessivo para:</w:t>
      </w:r>
    </w:p>
    <w:p w:rsidR="67B379A8" w:rsidP="3C663445" w:rsidRDefault="67B379A8" w14:paraId="36413D97" w14:textId="09A3EC0E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sistemas simples; </w:t>
      </w:r>
    </w:p>
    <w:p w:rsidR="67B379A8" w:rsidP="3C663445" w:rsidRDefault="67B379A8" w14:paraId="6161B70B" w14:textId="1E403056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CRUDs pequenos; </w:t>
      </w:r>
    </w:p>
    <w:p w:rsidR="67B379A8" w:rsidP="3C663445" w:rsidRDefault="67B379A8" w14:paraId="5530072B" w14:textId="3F9B14A9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aplicações muito pequenas. </w:t>
      </w:r>
    </w:p>
    <w:p w:rsidR="3C663445" w:rsidRDefault="3C663445" w14:paraId="1F00465F" w14:textId="417FB134"/>
    <w:p w:rsidR="67B379A8" w:rsidP="3C663445" w:rsidRDefault="67B379A8" w14:paraId="7670F162" w14:textId="118162F4">
      <w:pPr>
        <w:pStyle w:val="Heading1"/>
        <w:bidi w:val="0"/>
        <w:spacing w:before="322" w:beforeAutospacing="off" w:after="322" w:afterAutospacing="off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Relação do DDD com Engenharia de Software</w:t>
      </w:r>
    </w:p>
    <w:p w:rsidR="67B379A8" w:rsidP="3C663445" w:rsidRDefault="67B379A8" w14:paraId="1F50BEDF" w14:textId="1047A79B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DDD complementa metodologias ágeis como:</w:t>
      </w:r>
    </w:p>
    <w:p w:rsidR="67B379A8" w:rsidP="3C663445" w:rsidRDefault="67B379A8" w14:paraId="53B24A42" w14:textId="1A915FD6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Scrum; </w:t>
      </w:r>
    </w:p>
    <w:p w:rsidR="67B379A8" w:rsidP="3C663445" w:rsidRDefault="67B379A8" w14:paraId="765D050A" w14:textId="2EE99FCD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XP; </w:t>
      </w:r>
    </w:p>
    <w:p w:rsidR="67B379A8" w:rsidP="3C663445" w:rsidRDefault="67B379A8" w14:paraId="43E2CA1D" w14:textId="4F0E112A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Kanban. </w:t>
      </w:r>
    </w:p>
    <w:p w:rsidR="67B379A8" w:rsidP="3C663445" w:rsidRDefault="67B379A8" w14:paraId="188A1D48" w14:textId="015FC902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Enquanto metodologias ágeis organizam:</w:t>
      </w:r>
    </w:p>
    <w:p w:rsidR="67B379A8" w:rsidP="3C663445" w:rsidRDefault="67B379A8" w14:paraId="3F78E41B" w14:textId="0BBA1E9E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“como desenvolver”</w:t>
      </w:r>
    </w:p>
    <w:p w:rsidR="67B379A8" w:rsidP="3C663445" w:rsidRDefault="67B379A8" w14:paraId="2275ECE6" w14:textId="64F2ACB4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DDD ajuda a entender:</w:t>
      </w:r>
    </w:p>
    <w:p w:rsidR="67B379A8" w:rsidP="3C663445" w:rsidRDefault="67B379A8" w14:paraId="76538A63" w14:textId="0943A259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“o que o sistema realmente precisa representar”.</w:t>
      </w:r>
    </w:p>
    <w:p w:rsidR="67B379A8" w:rsidP="3C663445" w:rsidRDefault="67B379A8" w14:paraId="6A22C9AB" w14:textId="6ED7FEB3">
      <w:pPr>
        <w:pStyle w:val="Heading1"/>
      </w:pPr>
      <w:r w:rsidRPr="3C663445" w:rsidR="67B379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Conclusão</w:t>
      </w:r>
    </w:p>
    <w:p w:rsidR="67B379A8" w:rsidP="3C663445" w:rsidRDefault="67B379A8" w14:paraId="047C6F46" w14:textId="364ABECB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O Domain-Driven Design é uma abordagem focada no entendimento profundo do domínio do negócio.</w:t>
      </w:r>
    </w:p>
    <w:p w:rsidR="67B379A8" w:rsidP="3C663445" w:rsidRDefault="67B379A8" w14:paraId="385FF469" w14:textId="4E205C08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Ele ajuda equipes a:</w:t>
      </w:r>
    </w:p>
    <w:p w:rsidR="67B379A8" w:rsidP="3C663445" w:rsidRDefault="67B379A8" w14:paraId="12F25499" w14:textId="76D63FF5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organizar sistemas complexos; </w:t>
      </w:r>
    </w:p>
    <w:p w:rsidR="67B379A8" w:rsidP="3C663445" w:rsidRDefault="67B379A8" w14:paraId="7AFA4F00" w14:textId="0A6D4E1F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alinhar tecnologia e negócio; </w:t>
      </w:r>
    </w:p>
    <w:p w:rsidR="67B379A8" w:rsidP="3C663445" w:rsidRDefault="67B379A8" w14:paraId="208E9EB9" w14:textId="486D0007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melhorar comunicação; </w:t>
      </w:r>
    </w:p>
    <w:p w:rsidR="67B379A8" w:rsidP="3C663445" w:rsidRDefault="67B379A8" w14:paraId="32904CC2" w14:textId="30A1845F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software mais fiel às necessidades reais. </w:t>
      </w:r>
    </w:p>
    <w:p w:rsidR="67B379A8" w:rsidP="3C663445" w:rsidRDefault="67B379A8" w14:paraId="4130E078" w14:textId="481706A2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Com DDD, o desenvolvimento deixa de focar apenas em tecnologia e passa a focar:</w:t>
      </w:r>
    </w:p>
    <w:p w:rsidR="67B379A8" w:rsidP="3C663445" w:rsidRDefault="67B379A8" w14:paraId="5632084A" w14:textId="5FA36515">
      <w:pPr>
        <w:bidi w:val="0"/>
        <w:spacing w:before="240" w:beforeAutospacing="off" w:after="240" w:afterAutospacing="off"/>
      </w:pPr>
      <w:r w:rsidRPr="3C663445" w:rsidR="67B379A8">
        <w:rPr>
          <w:rFonts w:ascii="Aptos" w:hAnsi="Aptos" w:eastAsia="Aptos" w:cs="Aptos"/>
          <w:noProof w:val="0"/>
          <w:sz w:val="24"/>
          <w:szCs w:val="24"/>
          <w:lang w:val="pt-BR"/>
        </w:rPr>
        <w:t>no problema real que precisa ser resolvido.</w:t>
      </w:r>
    </w:p>
    <w:p w:rsidR="3C663445" w:rsidP="3C663445" w:rsidRDefault="3C663445" w14:paraId="1DA8DE51" w14:textId="06A7B21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3">
    <w:nsid w:val="4ba01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308ae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6b7a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b56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c27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7bcc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1321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3fa0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7a0c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666f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3971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772e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dcd4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2a80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785a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bd7d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4e6a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ec5c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6dfc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2621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96ad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243e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bfe3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261b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c94d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6936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8a49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2ac5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9ac7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871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b5c0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77d6c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f20b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1bb6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4863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2aaa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9136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a7d6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c95b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d345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fbcf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09dc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e5ba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dfd7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67e0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6fad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019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dd8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a32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3e97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16c7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f227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7c6d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d68a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554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2d47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3f9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2d1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ffc6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367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77c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1745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ce2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f24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552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921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886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44e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c45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53c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d69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8b3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b41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afb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88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e3f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b5f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bc5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431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0d0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958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e0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02b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EC22B"/>
    <w:rsid w:val="076EC22B"/>
    <w:rsid w:val="08465911"/>
    <w:rsid w:val="141C7A56"/>
    <w:rsid w:val="1DAFCAEA"/>
    <w:rsid w:val="201557B9"/>
    <w:rsid w:val="21BD682B"/>
    <w:rsid w:val="26803585"/>
    <w:rsid w:val="26803585"/>
    <w:rsid w:val="294E6008"/>
    <w:rsid w:val="2A2E59D4"/>
    <w:rsid w:val="2AB78D9E"/>
    <w:rsid w:val="2BAE7230"/>
    <w:rsid w:val="2FA11D4C"/>
    <w:rsid w:val="31D12D1E"/>
    <w:rsid w:val="32C2CE26"/>
    <w:rsid w:val="3386623F"/>
    <w:rsid w:val="33B316F5"/>
    <w:rsid w:val="3C663445"/>
    <w:rsid w:val="40858146"/>
    <w:rsid w:val="43A547DE"/>
    <w:rsid w:val="547747A0"/>
    <w:rsid w:val="606DF326"/>
    <w:rsid w:val="67B379A8"/>
    <w:rsid w:val="688F17AF"/>
    <w:rsid w:val="6AF9133A"/>
    <w:rsid w:val="6DB55A2B"/>
    <w:rsid w:val="6DE9F236"/>
    <w:rsid w:val="6F11A5DD"/>
    <w:rsid w:val="70D6EB3A"/>
    <w:rsid w:val="740CDEFD"/>
    <w:rsid w:val="74F8C052"/>
    <w:rsid w:val="75BC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7100"/>
  <w15:chartTrackingRefBased/>
  <w15:docId w15:val="{B8FA7325-5B00-4E37-BB7C-6ECEF9748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6634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6634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66344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66344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4037fe4b8147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2026-05-22T11:42:29.4038049Z</dcterms:created>
  <dcterms:modified xsi:type="dcterms:W3CDTF">2026-05-22T12:14:29.4031337Z</dcterms:modified>
  <dc:creator>Gabriella Sant'Ana</dc:creator>
  <lastModifiedBy>Gabriella Sant'Ana</lastModifiedBy>
</coreProperties>
</file>