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06"/>
        <w:gridCol w:w="1600"/>
      </w:tblGrid>
      <w:tr w:rsidR="00A3566E" w14:paraId="0194E1D8" w14:textId="77777777">
        <w:tc>
          <w:tcPr>
            <w:tcW w:w="7906" w:type="dxa"/>
            <w:tcBorders>
              <w:top w:val="none" w:sz="0" w:space="0" w:color="FFFFFF"/>
              <w:left w:val="none" w:sz="0" w:space="0" w:color="FFFFFF"/>
              <w:bottom w:val="none" w:sz="0" w:space="0" w:color="FFFFFF"/>
              <w:right w:val="none" w:sz="0" w:space="0" w:color="FFFFFF"/>
            </w:tcBorders>
          </w:tcPr>
          <w:p w14:paraId="62615515" w14:textId="77777777" w:rsidR="00071970" w:rsidRDefault="00071970"/>
        </w:tc>
        <w:tc>
          <w:tcPr>
            <w:tcW w:w="1600" w:type="dxa"/>
            <w:tcBorders>
              <w:top w:val="none" w:sz="0" w:space="0" w:color="FFFFFF"/>
              <w:left w:val="none" w:sz="0" w:space="0" w:color="FFFFFF"/>
              <w:bottom w:val="none" w:sz="0" w:space="0" w:color="FFFFFF"/>
              <w:right w:val="none" w:sz="0" w:space="0" w:color="FFFFFF"/>
            </w:tcBorders>
            <w:shd w:val="clear" w:color="auto" w:fill="FBDCA0"/>
            <w:tcMar>
              <w:top w:w="100" w:type="dxa"/>
              <w:bottom w:w="100" w:type="dxa"/>
            </w:tcMar>
          </w:tcPr>
          <w:p w14:paraId="4B09FB5E" w14:textId="77777777" w:rsidR="00071970" w:rsidRDefault="00000000">
            <w:pPr>
              <w:spacing w:after="0" w:line="240" w:lineRule="auto"/>
              <w:jc w:val="center"/>
            </w:pPr>
            <w:r>
              <w:rPr>
                <w:rFonts w:ascii="Arial" w:eastAsia="Arial" w:hAnsi="Arial" w:cs="Arial"/>
                <w:b/>
                <w:bCs/>
                <w:sz w:val="32"/>
                <w:szCs w:val="32"/>
              </w:rPr>
              <w:t>ANO</w:t>
            </w:r>
          </w:p>
          <w:p w14:paraId="58FD1ED6" w14:textId="77777777" w:rsidR="00071970" w:rsidRDefault="00000000">
            <w:pPr>
              <w:spacing w:before="120" w:after="0" w:line="240" w:lineRule="auto"/>
              <w:jc w:val="center"/>
            </w:pPr>
            <w:r>
              <w:rPr>
                <w:rFonts w:ascii="Arial" w:eastAsia="Arial" w:hAnsi="Arial" w:cs="Arial"/>
                <w:b/>
                <w:bCs/>
                <w:sz w:val="32"/>
                <w:szCs w:val="32"/>
              </w:rPr>
              <w:t>2026</w:t>
            </w:r>
          </w:p>
        </w:tc>
      </w:tr>
    </w:tbl>
    <w:p w14:paraId="47A8D6BD" w14:textId="77777777" w:rsidR="00071970" w:rsidRDefault="00000000">
      <w:pPr>
        <w:spacing w:before="1700" w:after="500" w:line="240" w:lineRule="auto"/>
        <w:jc w:val="center"/>
      </w:pPr>
      <w:r>
        <w:rPr>
          <w:noProof/>
        </w:rPr>
        <w:drawing>
          <wp:inline distT="0" distB="0" distL="0" distR="0" wp14:anchorId="1A70A10E" wp14:editId="6DDF61B0">
            <wp:extent cx="4000500" cy="2219325"/>
            <wp:effectExtent l="0" t="0" r="0" b="0"/>
            <wp:docPr id="9001" name="logo" descr="Logo UNINTER"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219325"/>
                    </a:xfrm>
                    <a:prstGeom prst="rect">
                      <a:avLst/>
                    </a:prstGeom>
                  </pic:spPr>
                </pic:pic>
              </a:graphicData>
            </a:graphic>
          </wp:inline>
        </w:drawing>
      </w:r>
    </w:p>
    <w:p w14:paraId="3342DE23" w14:textId="77777777" w:rsidR="00071970" w:rsidRDefault="00000000">
      <w:pPr>
        <w:spacing w:before="200" w:after="700" w:line="240" w:lineRule="auto"/>
        <w:jc w:val="center"/>
      </w:pPr>
      <w:r>
        <w:rPr>
          <w:rFonts w:ascii="Arial" w:eastAsia="Arial" w:hAnsi="Arial" w:cs="Arial"/>
          <w:b/>
          <w:bCs/>
          <w:color w:val="13305F"/>
          <w:sz w:val="56"/>
          <w:szCs w:val="56"/>
        </w:rPr>
        <w:t>PROJETO MULTIDISCIPLINAR</w:t>
      </w:r>
    </w:p>
    <w:p w14:paraId="2750C2FA" w14:textId="77777777" w:rsidR="00071970" w:rsidRDefault="00000000">
      <w:pPr>
        <w:spacing w:before="120" w:after="120" w:line="240" w:lineRule="auto"/>
        <w:jc w:val="center"/>
      </w:pPr>
      <w:r>
        <w:rPr>
          <w:rFonts w:ascii="Arial" w:eastAsia="Arial" w:hAnsi="Arial" w:cs="Arial"/>
          <w:b/>
          <w:bCs/>
          <w:color w:val="13305F"/>
          <w:sz w:val="28"/>
          <w:szCs w:val="28"/>
        </w:rPr>
        <w:t xml:space="preserve">Nome: </w:t>
      </w:r>
      <w:r>
        <w:rPr>
          <w:rFonts w:ascii="Arial" w:eastAsia="Arial" w:hAnsi="Arial" w:cs="Arial"/>
          <w:color w:val="000000"/>
          <w:sz w:val="28"/>
          <w:szCs w:val="28"/>
        </w:rPr>
        <w:t>Gabriela Diniz Lopes</w:t>
      </w:r>
    </w:p>
    <w:p w14:paraId="6054B7A0" w14:textId="77777777" w:rsidR="00071970" w:rsidRDefault="00000000">
      <w:pPr>
        <w:spacing w:before="120" w:after="120" w:line="240" w:lineRule="auto"/>
        <w:jc w:val="center"/>
      </w:pPr>
      <w:r>
        <w:rPr>
          <w:rFonts w:ascii="Arial" w:eastAsia="Arial" w:hAnsi="Arial" w:cs="Arial"/>
          <w:b/>
          <w:bCs/>
          <w:color w:val="13305F"/>
          <w:sz w:val="28"/>
          <w:szCs w:val="28"/>
        </w:rPr>
        <w:t xml:space="preserve">RU: </w:t>
      </w:r>
      <w:r>
        <w:rPr>
          <w:rFonts w:ascii="Arial" w:eastAsia="Arial" w:hAnsi="Arial" w:cs="Arial"/>
          <w:color w:val="000000"/>
          <w:sz w:val="28"/>
          <w:szCs w:val="28"/>
        </w:rPr>
        <w:t>4027159</w:t>
      </w:r>
    </w:p>
    <w:p w14:paraId="2D1567EB" w14:textId="77777777" w:rsidR="00071970" w:rsidRDefault="00000000">
      <w:pPr>
        <w:spacing w:before="120" w:after="120" w:line="240" w:lineRule="auto"/>
        <w:jc w:val="center"/>
      </w:pPr>
      <w:r>
        <w:rPr>
          <w:rFonts w:ascii="Arial" w:eastAsia="Arial" w:hAnsi="Arial" w:cs="Arial"/>
          <w:b/>
          <w:bCs/>
          <w:color w:val="13305F"/>
          <w:sz w:val="28"/>
          <w:szCs w:val="28"/>
        </w:rPr>
        <w:t xml:space="preserve">Polo: </w:t>
      </w:r>
      <w:r>
        <w:rPr>
          <w:rFonts w:ascii="Arial" w:eastAsia="Arial" w:hAnsi="Arial" w:cs="Arial"/>
          <w:color w:val="000000"/>
          <w:sz w:val="28"/>
          <w:szCs w:val="28"/>
        </w:rPr>
        <w:t>Itaúna - MG</w:t>
      </w:r>
    </w:p>
    <w:p w14:paraId="29406057" w14:textId="77777777" w:rsidR="00071970" w:rsidRDefault="00071970">
      <w:pPr>
        <w:spacing w:before="1500" w:after="0" w:line="240" w:lineRule="auto"/>
      </w:pPr>
    </w:p>
    <w:p w14:paraId="25BCA566" w14:textId="77777777" w:rsidR="00071970" w:rsidRDefault="00000000">
      <w:pPr>
        <w:shd w:val="clear" w:color="auto" w:fill="13305F"/>
        <w:spacing w:after="0" w:line="300" w:lineRule="auto"/>
        <w:ind w:right="200"/>
        <w:jc w:val="right"/>
      </w:pPr>
      <w:r>
        <w:rPr>
          <w:noProof/>
        </w:rPr>
        <w:drawing>
          <wp:inline distT="0" distB="0" distL="0" distR="0" wp14:anchorId="58F6612C" wp14:editId="7EFABC75">
            <wp:extent cx="5933746" cy="467961"/>
            <wp:effectExtent l="0" t="0" r="0" b="8890"/>
            <wp:docPr id="9002" name="wave" descr="Detalhe decorativo" title="O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10787" cy="474037"/>
                    </a:xfrm>
                    <a:prstGeom prst="rect">
                      <a:avLst/>
                    </a:prstGeom>
                  </pic:spPr>
                </pic:pic>
              </a:graphicData>
            </a:graphic>
          </wp:inline>
        </w:drawing>
      </w:r>
      <w:r>
        <w:rPr>
          <w:rFonts w:ascii="Arial" w:eastAsia="Arial" w:hAnsi="Arial" w:cs="Arial"/>
          <w:color w:val="FFFFFF"/>
          <w:sz w:val="22"/>
          <w:szCs w:val="22"/>
        </w:rPr>
        <w:t xml:space="preserve">Prof. Giuliano </w:t>
      </w:r>
      <w:proofErr w:type="spellStart"/>
      <w:r>
        <w:rPr>
          <w:rFonts w:ascii="Arial" w:eastAsia="Arial" w:hAnsi="Arial" w:cs="Arial"/>
          <w:color w:val="FFFFFF"/>
          <w:sz w:val="22"/>
          <w:szCs w:val="22"/>
        </w:rPr>
        <w:t>Lanes</w:t>
      </w:r>
      <w:proofErr w:type="spellEnd"/>
      <w:r>
        <w:rPr>
          <w:rFonts w:ascii="Arial" w:eastAsia="Arial" w:hAnsi="Arial" w:cs="Arial"/>
          <w:color w:val="FFFFFF"/>
          <w:sz w:val="22"/>
          <w:szCs w:val="22"/>
        </w:rPr>
        <w:t xml:space="preserve"> de Almeida, Esp.</w:t>
      </w:r>
    </w:p>
    <w:p w14:paraId="512211F2" w14:textId="77777777" w:rsidR="00071970" w:rsidRDefault="00000000">
      <w:pPr>
        <w:shd w:val="clear" w:color="auto" w:fill="13305F"/>
        <w:spacing w:after="0" w:line="300" w:lineRule="auto"/>
        <w:ind w:right="200"/>
        <w:jc w:val="right"/>
      </w:pPr>
      <w:r>
        <w:rPr>
          <w:rFonts w:ascii="Arial" w:eastAsia="Arial" w:hAnsi="Arial" w:cs="Arial"/>
          <w:color w:val="FFFFFF"/>
          <w:sz w:val="22"/>
          <w:szCs w:val="22"/>
        </w:rPr>
        <w:t xml:space="preserve">Profa. Luciane </w:t>
      </w:r>
      <w:proofErr w:type="spellStart"/>
      <w:r>
        <w:rPr>
          <w:rFonts w:ascii="Arial" w:eastAsia="Arial" w:hAnsi="Arial" w:cs="Arial"/>
          <w:color w:val="FFFFFF"/>
          <w:sz w:val="22"/>
          <w:szCs w:val="22"/>
        </w:rPr>
        <w:t>Yanase</w:t>
      </w:r>
      <w:proofErr w:type="spellEnd"/>
      <w:r>
        <w:rPr>
          <w:rFonts w:ascii="Arial" w:eastAsia="Arial" w:hAnsi="Arial" w:cs="Arial"/>
          <w:color w:val="FFFFFF"/>
          <w:sz w:val="22"/>
          <w:szCs w:val="22"/>
        </w:rPr>
        <w:t xml:space="preserve"> </w:t>
      </w:r>
      <w:proofErr w:type="spellStart"/>
      <w:r>
        <w:rPr>
          <w:rFonts w:ascii="Arial" w:eastAsia="Arial" w:hAnsi="Arial" w:cs="Arial"/>
          <w:color w:val="FFFFFF"/>
          <w:sz w:val="22"/>
          <w:szCs w:val="22"/>
        </w:rPr>
        <w:t>Hibara</w:t>
      </w:r>
      <w:proofErr w:type="spellEnd"/>
      <w:r>
        <w:rPr>
          <w:rFonts w:ascii="Arial" w:eastAsia="Arial" w:hAnsi="Arial" w:cs="Arial"/>
          <w:color w:val="FFFFFF"/>
          <w:sz w:val="22"/>
          <w:szCs w:val="22"/>
        </w:rPr>
        <w:t xml:space="preserve"> Kanashiro, Me.</w:t>
      </w:r>
    </w:p>
    <w:p w14:paraId="23174D3A" w14:textId="77777777" w:rsidR="00071970" w:rsidRDefault="00000000">
      <w:pPr>
        <w:shd w:val="clear" w:color="auto" w:fill="13305F"/>
        <w:spacing w:after="0" w:line="300" w:lineRule="auto"/>
        <w:ind w:right="200"/>
        <w:jc w:val="right"/>
      </w:pPr>
      <w:r>
        <w:rPr>
          <w:rFonts w:ascii="Arial" w:eastAsia="Arial" w:hAnsi="Arial" w:cs="Arial"/>
          <w:color w:val="FFFFFF"/>
          <w:sz w:val="22"/>
          <w:szCs w:val="22"/>
        </w:rPr>
        <w:t>Prof. Rodrigo da Silva do Nascimento, Me.</w:t>
      </w:r>
    </w:p>
    <w:p w14:paraId="4FFA7B84" w14:textId="77777777" w:rsidR="00071970" w:rsidRPr="00E4020B" w:rsidRDefault="00000000">
      <w:pPr>
        <w:shd w:val="clear" w:color="auto" w:fill="13305F"/>
        <w:spacing w:after="0" w:line="300" w:lineRule="auto"/>
        <w:ind w:right="200"/>
        <w:jc w:val="right"/>
        <w:rPr>
          <w:lang w:val="en-US"/>
        </w:rPr>
        <w:sectPr w:rsidR="00071970" w:rsidRPr="00E4020B">
          <w:pgSz w:w="11906" w:h="16838"/>
          <w:pgMar w:top="900" w:right="1200" w:bottom="0" w:left="1200" w:header="708" w:footer="0" w:gutter="0"/>
          <w:cols w:space="720"/>
          <w:docGrid w:linePitch="360"/>
        </w:sectPr>
      </w:pPr>
      <w:r w:rsidRPr="00E4020B">
        <w:rPr>
          <w:rFonts w:ascii="Arial" w:eastAsia="Arial" w:hAnsi="Arial" w:cs="Arial"/>
          <w:color w:val="FFFFFF"/>
          <w:sz w:val="22"/>
          <w:szCs w:val="22"/>
          <w:lang w:val="en-US"/>
        </w:rPr>
        <w:t>Prof. Winston Sen Lun Fung, Me.</w:t>
      </w:r>
    </w:p>
    <w:p w14:paraId="576161CD" w14:textId="77777777" w:rsidR="00077B32" w:rsidRDefault="00000000">
      <w:pPr>
        <w:keepNext/>
        <w:spacing w:after="360"/>
        <w:jc w:val="center"/>
      </w:pPr>
      <w:r>
        <w:rPr>
          <w:b/>
          <w:bCs/>
          <w:sz w:val="28"/>
          <w:szCs w:val="28"/>
        </w:rPr>
        <w:lastRenderedPageBreak/>
        <w:t>SUMÁRIO</w:t>
      </w:r>
    </w:p>
    <w:p w14:paraId="4DF1D00F" w14:textId="77777777" w:rsidR="00077B32" w:rsidRDefault="00000000">
      <w:pPr>
        <w:pStyle w:val="Sumrio1"/>
      </w:pPr>
      <w:r>
        <w:fldChar w:fldCharType="begin"/>
      </w:r>
      <w:r>
        <w:instrText xml:space="preserve"> TOC \o "1-2" \h \z \u </w:instrText>
      </w:r>
      <w:r>
        <w:fldChar w:fldCharType="separate"/>
      </w:r>
      <w:hyperlink w:anchor="_Toc20260001" w:history="1">
        <w:r w:rsidR="00077B32">
          <w:t>1. INTRODUÇÃO</w:t>
        </w:r>
        <w:r w:rsidR="00077B32">
          <w:tab/>
        </w:r>
        <w:r w:rsidR="00077B32">
          <w:fldChar w:fldCharType="begin"/>
        </w:r>
        <w:r w:rsidR="00077B32">
          <w:instrText xml:space="preserve"> PAGEREF _Toc20260001 \h </w:instrText>
        </w:r>
        <w:r w:rsidR="00077B32">
          <w:fldChar w:fldCharType="separate"/>
        </w:r>
        <w:r w:rsidR="00077B32">
          <w:t>3</w:t>
        </w:r>
        <w:r w:rsidR="00077B32">
          <w:fldChar w:fldCharType="end"/>
        </w:r>
      </w:hyperlink>
    </w:p>
    <w:p w14:paraId="50C7C071" w14:textId="77777777" w:rsidR="00077B32" w:rsidRDefault="00077B32">
      <w:pPr>
        <w:pStyle w:val="Sumrio1"/>
      </w:pPr>
      <w:hyperlink w:anchor="_Toc20260002" w:history="1">
        <w:r>
          <w:t>2. OBJETIVOS</w:t>
        </w:r>
        <w:r>
          <w:tab/>
        </w:r>
        <w:r>
          <w:fldChar w:fldCharType="begin"/>
        </w:r>
        <w:r>
          <w:instrText xml:space="preserve"> PAGEREF _Toc20260002 \h </w:instrText>
        </w:r>
        <w:r>
          <w:fldChar w:fldCharType="separate"/>
        </w:r>
        <w:r>
          <w:t>3</w:t>
        </w:r>
        <w:r>
          <w:fldChar w:fldCharType="end"/>
        </w:r>
      </w:hyperlink>
    </w:p>
    <w:p w14:paraId="1A2E8598" w14:textId="77777777" w:rsidR="00077B32" w:rsidRDefault="00077B32">
      <w:pPr>
        <w:pStyle w:val="Sumrio2"/>
      </w:pPr>
      <w:hyperlink w:anchor="_Toc20260003" w:history="1">
        <w:r>
          <w:t>2.1 Objetivo geral</w:t>
        </w:r>
        <w:r>
          <w:tab/>
        </w:r>
        <w:r>
          <w:fldChar w:fldCharType="begin"/>
        </w:r>
        <w:r>
          <w:instrText xml:space="preserve"> PAGEREF _Toc20260003 \h </w:instrText>
        </w:r>
        <w:r>
          <w:fldChar w:fldCharType="separate"/>
        </w:r>
        <w:r>
          <w:t>3</w:t>
        </w:r>
        <w:r>
          <w:fldChar w:fldCharType="end"/>
        </w:r>
      </w:hyperlink>
    </w:p>
    <w:p w14:paraId="05C7EA32" w14:textId="77777777" w:rsidR="00077B32" w:rsidRDefault="00077B32">
      <w:pPr>
        <w:pStyle w:val="Sumrio2"/>
      </w:pPr>
      <w:hyperlink w:anchor="_Toc20260004" w:history="1">
        <w:r>
          <w:t>2.2 Objetivos específicos</w:t>
        </w:r>
        <w:r>
          <w:tab/>
        </w:r>
        <w:r>
          <w:fldChar w:fldCharType="begin"/>
        </w:r>
        <w:r>
          <w:instrText xml:space="preserve"> PAGEREF _Toc20260004 \h </w:instrText>
        </w:r>
        <w:r>
          <w:fldChar w:fldCharType="separate"/>
        </w:r>
        <w:r>
          <w:t>3</w:t>
        </w:r>
        <w:r>
          <w:fldChar w:fldCharType="end"/>
        </w:r>
      </w:hyperlink>
    </w:p>
    <w:p w14:paraId="617028B3" w14:textId="77777777" w:rsidR="00077B32" w:rsidRDefault="00077B32">
      <w:pPr>
        <w:pStyle w:val="Sumrio1"/>
      </w:pPr>
      <w:hyperlink w:anchor="_Toc20260005" w:history="1">
        <w:r>
          <w:t>3. ANÁLISE E REQUISITOS</w:t>
        </w:r>
        <w:r>
          <w:tab/>
        </w:r>
        <w:r>
          <w:fldChar w:fldCharType="begin"/>
        </w:r>
        <w:r>
          <w:instrText xml:space="preserve"> PAGEREF _Toc20260005 \h </w:instrText>
        </w:r>
        <w:r>
          <w:fldChar w:fldCharType="separate"/>
        </w:r>
        <w:r>
          <w:t>4</w:t>
        </w:r>
        <w:r>
          <w:fldChar w:fldCharType="end"/>
        </w:r>
      </w:hyperlink>
    </w:p>
    <w:p w14:paraId="26D63F22" w14:textId="77777777" w:rsidR="00077B32" w:rsidRDefault="00077B32">
      <w:pPr>
        <w:pStyle w:val="Sumrio2"/>
      </w:pPr>
      <w:hyperlink w:anchor="_Toc20260006" w:history="1">
        <w:r>
          <w:t>3.1 Análise do problema</w:t>
        </w:r>
        <w:r>
          <w:tab/>
        </w:r>
        <w:r>
          <w:fldChar w:fldCharType="begin"/>
        </w:r>
        <w:r>
          <w:instrText xml:space="preserve"> PAGEREF _Toc20260006 \h </w:instrText>
        </w:r>
        <w:r>
          <w:fldChar w:fldCharType="separate"/>
        </w:r>
        <w:r>
          <w:t>4</w:t>
        </w:r>
        <w:r>
          <w:fldChar w:fldCharType="end"/>
        </w:r>
      </w:hyperlink>
    </w:p>
    <w:p w14:paraId="0440C89B" w14:textId="77777777" w:rsidR="00077B32" w:rsidRDefault="00077B32">
      <w:pPr>
        <w:pStyle w:val="Sumrio2"/>
      </w:pPr>
      <w:hyperlink w:anchor="_Toc20260007" w:history="1">
        <w:r>
          <w:t>3.2 Requisitos funcionais</w:t>
        </w:r>
        <w:r>
          <w:tab/>
        </w:r>
        <w:r>
          <w:fldChar w:fldCharType="begin"/>
        </w:r>
        <w:r>
          <w:instrText xml:space="preserve"> PAGEREF _Toc20260007 \h </w:instrText>
        </w:r>
        <w:r>
          <w:fldChar w:fldCharType="separate"/>
        </w:r>
        <w:r>
          <w:t>4</w:t>
        </w:r>
        <w:r>
          <w:fldChar w:fldCharType="end"/>
        </w:r>
      </w:hyperlink>
    </w:p>
    <w:p w14:paraId="445CA033" w14:textId="77777777" w:rsidR="00077B32" w:rsidRDefault="00077B32">
      <w:pPr>
        <w:pStyle w:val="Sumrio2"/>
      </w:pPr>
      <w:hyperlink w:anchor="_Toc20260008" w:history="1">
        <w:r>
          <w:t>3.3 Requisitos não funcionais</w:t>
        </w:r>
        <w:r>
          <w:tab/>
        </w:r>
        <w:r>
          <w:fldChar w:fldCharType="begin"/>
        </w:r>
        <w:r>
          <w:instrText xml:space="preserve"> PAGEREF _Toc20260008 \h </w:instrText>
        </w:r>
        <w:r>
          <w:fldChar w:fldCharType="separate"/>
        </w:r>
        <w:r>
          <w:t>8</w:t>
        </w:r>
        <w:r>
          <w:fldChar w:fldCharType="end"/>
        </w:r>
      </w:hyperlink>
    </w:p>
    <w:p w14:paraId="307A9FB7" w14:textId="77777777" w:rsidR="00077B32" w:rsidRDefault="00077B32">
      <w:pPr>
        <w:pStyle w:val="Sumrio1"/>
      </w:pPr>
      <w:hyperlink w:anchor="_Toc20260009" w:history="1">
        <w:r>
          <w:t>4. ARQUITETURA DA SOLUÇÃO</w:t>
        </w:r>
        <w:r>
          <w:tab/>
        </w:r>
        <w:r>
          <w:fldChar w:fldCharType="begin"/>
        </w:r>
        <w:r>
          <w:instrText xml:space="preserve"> PAGEREF _Toc20260009 \h </w:instrText>
        </w:r>
        <w:r>
          <w:fldChar w:fldCharType="separate"/>
        </w:r>
        <w:r>
          <w:t>8</w:t>
        </w:r>
        <w:r>
          <w:fldChar w:fldCharType="end"/>
        </w:r>
      </w:hyperlink>
    </w:p>
    <w:p w14:paraId="6B4E0B7D" w14:textId="77777777" w:rsidR="00077B32" w:rsidRDefault="00077B32">
      <w:pPr>
        <w:pStyle w:val="Sumrio2"/>
      </w:pPr>
      <w:hyperlink w:anchor="_Toc20260010" w:history="1">
        <w:r>
          <w:t>4.1 Visão geral da arquitetura</w:t>
        </w:r>
        <w:r>
          <w:tab/>
        </w:r>
        <w:r>
          <w:fldChar w:fldCharType="begin"/>
        </w:r>
        <w:r>
          <w:instrText xml:space="preserve"> PAGEREF _Toc20260010 \h </w:instrText>
        </w:r>
        <w:r>
          <w:fldChar w:fldCharType="separate"/>
        </w:r>
        <w:r>
          <w:t>8</w:t>
        </w:r>
        <w:r>
          <w:fldChar w:fldCharType="end"/>
        </w:r>
      </w:hyperlink>
    </w:p>
    <w:p w14:paraId="2C1BBCB6" w14:textId="77777777" w:rsidR="00077B32" w:rsidRDefault="00077B32">
      <w:pPr>
        <w:pStyle w:val="Sumrio2"/>
      </w:pPr>
      <w:hyperlink w:anchor="_Toc20260011" w:history="1">
        <w:r>
          <w:t>4.2 Tecnologias utilizadas</w:t>
        </w:r>
        <w:r>
          <w:tab/>
        </w:r>
        <w:r>
          <w:fldChar w:fldCharType="begin"/>
        </w:r>
        <w:r>
          <w:instrText xml:space="preserve"> PAGEREF _Toc20260011 \h </w:instrText>
        </w:r>
        <w:r>
          <w:fldChar w:fldCharType="separate"/>
        </w:r>
        <w:r>
          <w:t>9</w:t>
        </w:r>
        <w:r>
          <w:fldChar w:fldCharType="end"/>
        </w:r>
      </w:hyperlink>
    </w:p>
    <w:p w14:paraId="3F236729" w14:textId="77777777" w:rsidR="00077B32" w:rsidRDefault="00077B32">
      <w:pPr>
        <w:pStyle w:val="Sumrio2"/>
      </w:pPr>
      <w:hyperlink w:anchor="_Toc20260012" w:history="1">
        <w:r>
          <w:t>4.3 Estrutura do banco de dados</w:t>
        </w:r>
        <w:r>
          <w:tab/>
        </w:r>
        <w:r>
          <w:fldChar w:fldCharType="begin"/>
        </w:r>
        <w:r>
          <w:instrText xml:space="preserve"> PAGEREF _Toc20260012 \h </w:instrText>
        </w:r>
        <w:r>
          <w:fldChar w:fldCharType="separate"/>
        </w:r>
        <w:r>
          <w:t>9</w:t>
        </w:r>
        <w:r>
          <w:fldChar w:fldCharType="end"/>
        </w:r>
      </w:hyperlink>
    </w:p>
    <w:p w14:paraId="4C396FF4" w14:textId="77777777" w:rsidR="00077B32" w:rsidRDefault="00077B32">
      <w:pPr>
        <w:pStyle w:val="Sumrio2"/>
      </w:pPr>
      <w:hyperlink w:anchor="_Toc20260013" w:history="1">
        <w:r>
          <w:t>4.4 Comunicação entre os componentes</w:t>
        </w:r>
        <w:r>
          <w:tab/>
        </w:r>
        <w:r>
          <w:fldChar w:fldCharType="begin"/>
        </w:r>
        <w:r>
          <w:instrText xml:space="preserve"> PAGEREF _Toc20260013 \h </w:instrText>
        </w:r>
        <w:r>
          <w:fldChar w:fldCharType="separate"/>
        </w:r>
        <w:r>
          <w:t>10</w:t>
        </w:r>
        <w:r>
          <w:fldChar w:fldCharType="end"/>
        </w:r>
      </w:hyperlink>
    </w:p>
    <w:p w14:paraId="5288B83C" w14:textId="77777777" w:rsidR="00077B32" w:rsidRDefault="00077B32">
      <w:pPr>
        <w:pStyle w:val="Sumrio1"/>
      </w:pPr>
      <w:hyperlink w:anchor="_Toc20260014" w:history="1">
        <w:r>
          <w:t>5. IMPLEMENTAÇÃO DA SOLUÇÃO</w:t>
        </w:r>
        <w:r>
          <w:tab/>
        </w:r>
        <w:r>
          <w:fldChar w:fldCharType="begin"/>
        </w:r>
        <w:r>
          <w:instrText xml:space="preserve"> PAGEREF _Toc20260014 \h </w:instrText>
        </w:r>
        <w:r>
          <w:fldChar w:fldCharType="separate"/>
        </w:r>
        <w:r>
          <w:t>10</w:t>
        </w:r>
        <w:r>
          <w:fldChar w:fldCharType="end"/>
        </w:r>
      </w:hyperlink>
    </w:p>
    <w:p w14:paraId="6210B268" w14:textId="77777777" w:rsidR="00077B32" w:rsidRDefault="00077B32">
      <w:pPr>
        <w:pStyle w:val="Sumrio2"/>
      </w:pPr>
      <w:hyperlink w:anchor="_Toc20260015" w:history="1">
        <w:r>
          <w:t>5.1 Desenvolvimento do Front-end</w:t>
        </w:r>
        <w:r>
          <w:tab/>
        </w:r>
        <w:r>
          <w:fldChar w:fldCharType="begin"/>
        </w:r>
        <w:r>
          <w:instrText xml:space="preserve"> PAGEREF _Toc20260015 \h </w:instrText>
        </w:r>
        <w:r>
          <w:fldChar w:fldCharType="separate"/>
        </w:r>
        <w:r>
          <w:t>10</w:t>
        </w:r>
        <w:r>
          <w:fldChar w:fldCharType="end"/>
        </w:r>
      </w:hyperlink>
    </w:p>
    <w:p w14:paraId="35992D1A" w14:textId="77777777" w:rsidR="00077B32" w:rsidRDefault="00077B32">
      <w:pPr>
        <w:pStyle w:val="Sumrio2"/>
      </w:pPr>
      <w:hyperlink w:anchor="_Toc20260016" w:history="1">
        <w:r>
          <w:t>5.2 Desenvolvimento da API</w:t>
        </w:r>
        <w:r>
          <w:tab/>
        </w:r>
        <w:r>
          <w:fldChar w:fldCharType="begin"/>
        </w:r>
        <w:r>
          <w:instrText xml:space="preserve"> PAGEREF _Toc20260016 \h </w:instrText>
        </w:r>
        <w:r>
          <w:fldChar w:fldCharType="separate"/>
        </w:r>
        <w:r>
          <w:t>10</w:t>
        </w:r>
        <w:r>
          <w:fldChar w:fldCharType="end"/>
        </w:r>
      </w:hyperlink>
    </w:p>
    <w:p w14:paraId="506418CF" w14:textId="77777777" w:rsidR="00077B32" w:rsidRDefault="00077B32">
      <w:pPr>
        <w:pStyle w:val="Sumrio2"/>
      </w:pPr>
      <w:hyperlink w:anchor="_Toc20260017" w:history="1">
        <w:r>
          <w:t>5.3 Integração com o banco de dados</w:t>
        </w:r>
        <w:r>
          <w:tab/>
        </w:r>
        <w:r>
          <w:fldChar w:fldCharType="begin"/>
        </w:r>
        <w:r>
          <w:instrText xml:space="preserve"> PAGEREF _Toc20260017 \h </w:instrText>
        </w:r>
        <w:r>
          <w:fldChar w:fldCharType="separate"/>
        </w:r>
        <w:r>
          <w:t>10</w:t>
        </w:r>
        <w:r>
          <w:fldChar w:fldCharType="end"/>
        </w:r>
      </w:hyperlink>
    </w:p>
    <w:p w14:paraId="2B18994A" w14:textId="77777777" w:rsidR="00077B32" w:rsidRDefault="00077B32">
      <w:pPr>
        <w:pStyle w:val="Sumrio2"/>
      </w:pPr>
      <w:hyperlink w:anchor="_Toc20260018" w:history="1">
        <w:r>
          <w:t>5.4 Limitações da implementação</w:t>
        </w:r>
        <w:r>
          <w:tab/>
        </w:r>
        <w:r>
          <w:fldChar w:fldCharType="begin"/>
        </w:r>
        <w:r>
          <w:instrText xml:space="preserve"> PAGEREF _Toc20260018 \h </w:instrText>
        </w:r>
        <w:r>
          <w:fldChar w:fldCharType="separate"/>
        </w:r>
        <w:r>
          <w:t>11</w:t>
        </w:r>
        <w:r>
          <w:fldChar w:fldCharType="end"/>
        </w:r>
      </w:hyperlink>
    </w:p>
    <w:p w14:paraId="69BD686C" w14:textId="77777777" w:rsidR="00077B32" w:rsidRDefault="00077B32">
      <w:pPr>
        <w:pStyle w:val="Sumrio1"/>
      </w:pPr>
      <w:hyperlink w:anchor="_Toc20260019" w:history="1">
        <w:r>
          <w:t>6. TESTES DE QUALIDADE DE SOFTWARE</w:t>
        </w:r>
        <w:r>
          <w:tab/>
        </w:r>
        <w:r>
          <w:fldChar w:fldCharType="begin"/>
        </w:r>
        <w:r>
          <w:instrText xml:space="preserve"> PAGEREF _Toc20260019 \h </w:instrText>
        </w:r>
        <w:r>
          <w:fldChar w:fldCharType="separate"/>
        </w:r>
        <w:r>
          <w:t>11</w:t>
        </w:r>
        <w:r>
          <w:fldChar w:fldCharType="end"/>
        </w:r>
      </w:hyperlink>
    </w:p>
    <w:p w14:paraId="225BEE73" w14:textId="77777777" w:rsidR="00077B32" w:rsidRDefault="00077B32">
      <w:pPr>
        <w:pStyle w:val="Sumrio2"/>
      </w:pPr>
      <w:hyperlink w:anchor="_Toc20260020" w:history="1">
        <w:r>
          <w:t>6.1 Objetivo dos testes</w:t>
        </w:r>
        <w:r>
          <w:tab/>
        </w:r>
        <w:r>
          <w:fldChar w:fldCharType="begin"/>
        </w:r>
        <w:r>
          <w:instrText xml:space="preserve"> PAGEREF _Toc20260020 \h </w:instrText>
        </w:r>
        <w:r>
          <w:fldChar w:fldCharType="separate"/>
        </w:r>
        <w:r>
          <w:t>11</w:t>
        </w:r>
        <w:r>
          <w:fldChar w:fldCharType="end"/>
        </w:r>
      </w:hyperlink>
    </w:p>
    <w:p w14:paraId="3BD764E1" w14:textId="77777777" w:rsidR="00077B32" w:rsidRDefault="00077B32">
      <w:pPr>
        <w:pStyle w:val="Sumrio2"/>
      </w:pPr>
      <w:hyperlink w:anchor="_Toc20260021" w:history="1">
        <w:r>
          <w:t>6.2 Testes funcionais</w:t>
        </w:r>
        <w:r>
          <w:tab/>
        </w:r>
        <w:r>
          <w:fldChar w:fldCharType="begin"/>
        </w:r>
        <w:r>
          <w:instrText xml:space="preserve"> PAGEREF _Toc20260021 \h </w:instrText>
        </w:r>
        <w:r>
          <w:fldChar w:fldCharType="separate"/>
        </w:r>
        <w:r>
          <w:t>11</w:t>
        </w:r>
        <w:r>
          <w:fldChar w:fldCharType="end"/>
        </w:r>
      </w:hyperlink>
    </w:p>
    <w:p w14:paraId="5145E0EE" w14:textId="77777777" w:rsidR="00077B32" w:rsidRDefault="00077B32">
      <w:pPr>
        <w:pStyle w:val="Sumrio2"/>
      </w:pPr>
      <w:hyperlink w:anchor="_Toc20260022" w:history="1">
        <w:r>
          <w:t>6.3 Testes de validação da API</w:t>
        </w:r>
        <w:r>
          <w:tab/>
        </w:r>
        <w:r>
          <w:fldChar w:fldCharType="begin"/>
        </w:r>
        <w:r>
          <w:instrText xml:space="preserve"> PAGEREF _Toc20260022 \h </w:instrText>
        </w:r>
        <w:r>
          <w:fldChar w:fldCharType="separate"/>
        </w:r>
        <w:r>
          <w:t>12</w:t>
        </w:r>
        <w:r>
          <w:fldChar w:fldCharType="end"/>
        </w:r>
      </w:hyperlink>
    </w:p>
    <w:p w14:paraId="00D2F876" w14:textId="77777777" w:rsidR="00077B32" w:rsidRDefault="00077B32">
      <w:pPr>
        <w:pStyle w:val="Sumrio2"/>
      </w:pPr>
      <w:hyperlink w:anchor="_Toc20260023" w:history="1">
        <w:r>
          <w:t>6.4 Testes de integração com o banco de dados</w:t>
        </w:r>
        <w:r>
          <w:tab/>
        </w:r>
        <w:r>
          <w:fldChar w:fldCharType="begin"/>
        </w:r>
        <w:r>
          <w:instrText xml:space="preserve"> PAGEREF _Toc20260023 \h </w:instrText>
        </w:r>
        <w:r>
          <w:fldChar w:fldCharType="separate"/>
        </w:r>
        <w:r>
          <w:t>16</w:t>
        </w:r>
        <w:r>
          <w:fldChar w:fldCharType="end"/>
        </w:r>
      </w:hyperlink>
    </w:p>
    <w:p w14:paraId="38926CDB" w14:textId="77777777" w:rsidR="00077B32" w:rsidRDefault="00077B32">
      <w:pPr>
        <w:pStyle w:val="Sumrio2"/>
      </w:pPr>
      <w:hyperlink w:anchor="_Toc20260024" w:history="1">
        <w:r>
          <w:t>6.5 Registro das evidências</w:t>
        </w:r>
        <w:r>
          <w:tab/>
        </w:r>
        <w:r>
          <w:fldChar w:fldCharType="begin"/>
        </w:r>
        <w:r>
          <w:instrText xml:space="preserve"> PAGEREF _Toc20260024 \h </w:instrText>
        </w:r>
        <w:r>
          <w:fldChar w:fldCharType="separate"/>
        </w:r>
        <w:r>
          <w:t>18</w:t>
        </w:r>
        <w:r>
          <w:fldChar w:fldCharType="end"/>
        </w:r>
      </w:hyperlink>
    </w:p>
    <w:p w14:paraId="6466EAEB" w14:textId="77777777" w:rsidR="00077B32" w:rsidRDefault="00077B32">
      <w:pPr>
        <w:pStyle w:val="Sumrio2"/>
      </w:pPr>
      <w:hyperlink w:anchor="_Toc20260025" w:history="1">
        <w:r>
          <w:t>6.6 Limitações dos testes</w:t>
        </w:r>
        <w:r>
          <w:tab/>
        </w:r>
        <w:r>
          <w:fldChar w:fldCharType="begin"/>
        </w:r>
        <w:r>
          <w:instrText xml:space="preserve"> PAGEREF _Toc20260025 \h </w:instrText>
        </w:r>
        <w:r>
          <w:fldChar w:fldCharType="separate"/>
        </w:r>
        <w:r>
          <w:t>18</w:t>
        </w:r>
        <w:r>
          <w:fldChar w:fldCharType="end"/>
        </w:r>
      </w:hyperlink>
    </w:p>
    <w:p w14:paraId="5B4F2B1C" w14:textId="77777777" w:rsidR="00077B32" w:rsidRDefault="00077B32">
      <w:pPr>
        <w:pStyle w:val="Sumrio1"/>
      </w:pPr>
      <w:hyperlink w:anchor="_Toc20260026" w:history="1">
        <w:r>
          <w:t>7. IMPLANTAÇÃO E ACESSO À APLICAÇÃO</w:t>
        </w:r>
        <w:r>
          <w:tab/>
        </w:r>
        <w:r>
          <w:fldChar w:fldCharType="begin"/>
        </w:r>
        <w:r>
          <w:instrText xml:space="preserve"> PAGEREF _Toc20260026 \h </w:instrText>
        </w:r>
        <w:r>
          <w:fldChar w:fldCharType="separate"/>
        </w:r>
        <w:r>
          <w:t>18</w:t>
        </w:r>
        <w:r>
          <w:fldChar w:fldCharType="end"/>
        </w:r>
      </w:hyperlink>
    </w:p>
    <w:p w14:paraId="0735C70A" w14:textId="77777777" w:rsidR="00077B32" w:rsidRDefault="00077B32">
      <w:pPr>
        <w:pStyle w:val="Sumrio1"/>
      </w:pPr>
      <w:hyperlink w:anchor="_Toc20260027" w:history="1">
        <w:r>
          <w:t>8. CONCLUSÃO</w:t>
        </w:r>
        <w:r>
          <w:tab/>
        </w:r>
        <w:r>
          <w:fldChar w:fldCharType="begin"/>
        </w:r>
        <w:r>
          <w:instrText xml:space="preserve"> PAGEREF _Toc20260027 \h </w:instrText>
        </w:r>
        <w:r>
          <w:fldChar w:fldCharType="separate"/>
        </w:r>
        <w:r>
          <w:t>20</w:t>
        </w:r>
        <w:r>
          <w:fldChar w:fldCharType="end"/>
        </w:r>
      </w:hyperlink>
    </w:p>
    <w:p w14:paraId="35217365" w14:textId="77777777" w:rsidR="00077B32" w:rsidRDefault="00077B32">
      <w:pPr>
        <w:pStyle w:val="Sumrio1"/>
      </w:pPr>
      <w:hyperlink w:anchor="_Toc20260028" w:history="1">
        <w:r>
          <w:t>9. REFERÊNCIAS</w:t>
        </w:r>
        <w:r>
          <w:tab/>
        </w:r>
        <w:r>
          <w:fldChar w:fldCharType="begin"/>
        </w:r>
        <w:r>
          <w:instrText xml:space="preserve"> PAGEREF _Toc20260028 \h </w:instrText>
        </w:r>
        <w:r>
          <w:fldChar w:fldCharType="separate"/>
        </w:r>
        <w:r>
          <w:t>20</w:t>
        </w:r>
        <w:r>
          <w:fldChar w:fldCharType="end"/>
        </w:r>
      </w:hyperlink>
      <w:r w:rsidR="00000000">
        <w:fldChar w:fldCharType="end"/>
      </w:r>
    </w:p>
    <w:p w14:paraId="39B98C6E" w14:textId="3686FF37" w:rsidR="005F6668" w:rsidRPr="005F6668" w:rsidRDefault="005F6668" w:rsidP="005F6668">
      <w:pPr>
        <w:rPr>
          <w:b/>
          <w:bCs/>
        </w:rPr>
      </w:pPr>
      <w:r w:rsidRPr="005F6668">
        <w:rPr>
          <w:b/>
          <w:bCs/>
        </w:rPr>
        <w:t>10. DECLARAÇÃO DE USO DE INTELIGÊNCIA ARTIFICIAL</w:t>
      </w:r>
      <w:r>
        <w:rPr>
          <w:b/>
          <w:bCs/>
        </w:rPr>
        <w:t xml:space="preserve"> </w:t>
      </w:r>
      <w:r w:rsidRPr="005F6668">
        <w:rPr>
          <w:b/>
          <w:bCs/>
        </w:rPr>
        <w:t>............................. 2</w:t>
      </w:r>
      <w:r w:rsidR="00743831">
        <w:rPr>
          <w:b/>
          <w:bCs/>
        </w:rPr>
        <w:t>2</w:t>
      </w:r>
    </w:p>
    <w:p w14:paraId="2DC7889D" w14:textId="72810AE0" w:rsidR="005F6668" w:rsidRPr="005F6668" w:rsidRDefault="005F6668" w:rsidP="005F6668">
      <w:pPr>
        <w:rPr>
          <w:b/>
          <w:bCs/>
        </w:rPr>
      </w:pPr>
    </w:p>
    <w:p w14:paraId="5F54BC56" w14:textId="77777777" w:rsidR="00FC430F" w:rsidRPr="00FC430F" w:rsidRDefault="00FC430F" w:rsidP="00FC430F">
      <w:pPr>
        <w:pageBreakBefore/>
        <w:outlineLvl w:val="0"/>
        <w:rPr>
          <w:b/>
          <w:bCs/>
        </w:rPr>
      </w:pPr>
      <w:bookmarkStart w:id="0" w:name="_Toc20260001"/>
      <w:r w:rsidRPr="00FC430F">
        <w:rPr>
          <w:b/>
          <w:bCs/>
        </w:rPr>
        <w:lastRenderedPageBreak/>
        <w:t>1. INTRODUÇÃO</w:t>
      </w:r>
      <w:bookmarkEnd w:id="0"/>
    </w:p>
    <w:p w14:paraId="50CA167E" w14:textId="77777777" w:rsidR="00FC430F" w:rsidRPr="00FC430F" w:rsidRDefault="00FC430F" w:rsidP="00FC430F">
      <w:r w:rsidRPr="00FC430F">
        <w:t>O presente trabalho apresenta o desenvolvimento do Raízes App, uma aplicação web proposta para a rede Raízes do Nordeste, com o objetivo de facilitar o processo de realização de pedidos pelos clientes.</w:t>
      </w:r>
    </w:p>
    <w:p w14:paraId="73CDC526" w14:textId="77777777" w:rsidR="00FC430F" w:rsidRPr="00FC430F" w:rsidRDefault="00FC430F" w:rsidP="00FC430F">
      <w:r w:rsidRPr="00FC430F">
        <w:t>A solução foi planejada considerando a necessidade de permitir que o cliente selecione uma unidade da rede, consulte o cardápio correspondente, visualize os produtos disponíveis e organize seu pedido de maneira simples e intuitiva.</w:t>
      </w:r>
    </w:p>
    <w:p w14:paraId="381139CB" w14:textId="77777777" w:rsidR="00FC430F" w:rsidRPr="00FC430F" w:rsidRDefault="00FC430F" w:rsidP="00FC430F">
      <w:r w:rsidRPr="00FC430F">
        <w:t>O projeto contempla o desenvolvimento de uma interface web responsiva, uma API para comunicação entre a aplicação e o banco de dados, além de testes voltados à verificação do funcionamento e à validação das principais regras implementadas.</w:t>
      </w:r>
    </w:p>
    <w:p w14:paraId="07E2E54F" w14:textId="77777777" w:rsidR="00FC430F" w:rsidRPr="00FC430F" w:rsidRDefault="00FC430F" w:rsidP="00FC430F">
      <w:r w:rsidRPr="00FC430F">
        <w:t xml:space="preserve">A atividade foi desenvolvida com ênfase na trilha de </w:t>
      </w:r>
      <w:r w:rsidRPr="00FC430F">
        <w:rPr>
          <w:b/>
          <w:bCs/>
        </w:rPr>
        <w:t>Qualidade de Software</w:t>
      </w:r>
      <w:r w:rsidRPr="00FC430F">
        <w:t>, priorizando a definição de requisitos, a elaboração de cenários de teste, a identificação de falhas, a aplicação de correções e o registro de evidências dos resultados obtidos.</w:t>
      </w:r>
    </w:p>
    <w:p w14:paraId="2683C2E5" w14:textId="77777777" w:rsidR="00FC430F" w:rsidRDefault="00FC430F" w:rsidP="00FC430F">
      <w:r w:rsidRPr="00FC430F">
        <w:t>O trabalho também considera aspectos importantes para uma futura evolução da solução, como segurança, privacidade dos dados, disponibilidade, desempenho e possibilidade de expansão para outras unidades da rede.</w:t>
      </w:r>
    </w:p>
    <w:p w14:paraId="27D891B3" w14:textId="77777777" w:rsidR="00FC430F" w:rsidRPr="00FC430F" w:rsidRDefault="00FC430F" w:rsidP="00FC430F">
      <w:pPr>
        <w:outlineLvl w:val="0"/>
        <w:rPr>
          <w:b/>
          <w:bCs/>
        </w:rPr>
      </w:pPr>
      <w:bookmarkStart w:id="1" w:name="_Toc20260002"/>
      <w:r w:rsidRPr="00FC430F">
        <w:rPr>
          <w:b/>
          <w:bCs/>
        </w:rPr>
        <w:t>2. OBJETIVOS</w:t>
      </w:r>
      <w:bookmarkEnd w:id="1"/>
    </w:p>
    <w:p w14:paraId="3A5A56F2" w14:textId="77777777" w:rsidR="00FC430F" w:rsidRPr="00FC430F" w:rsidRDefault="00FC430F" w:rsidP="00FC430F">
      <w:pPr>
        <w:outlineLvl w:val="1"/>
        <w:rPr>
          <w:b/>
          <w:bCs/>
        </w:rPr>
      </w:pPr>
      <w:bookmarkStart w:id="2" w:name="_Toc20260003"/>
      <w:r w:rsidRPr="00FC430F">
        <w:rPr>
          <w:b/>
          <w:bCs/>
        </w:rPr>
        <w:t>2.1 Objetivo geral</w:t>
      </w:r>
      <w:bookmarkEnd w:id="2"/>
    </w:p>
    <w:p w14:paraId="36C6505D" w14:textId="77777777" w:rsidR="00FC430F" w:rsidRPr="00FC430F" w:rsidRDefault="00FC430F" w:rsidP="00FC430F">
      <w:r w:rsidRPr="00FC430F">
        <w:t>Desenvolver e avaliar uma versão inicial do Raízes App, voltada à realização de pedidos pela web, aplicando práticas de Qualidade de Software para verificar o funcionamento das principais funcionalidades e identificar possíveis falhas.</w:t>
      </w:r>
    </w:p>
    <w:p w14:paraId="7105E071" w14:textId="77777777" w:rsidR="00FC430F" w:rsidRPr="00FC430F" w:rsidRDefault="00FC430F" w:rsidP="00FC430F">
      <w:pPr>
        <w:outlineLvl w:val="1"/>
        <w:rPr>
          <w:b/>
          <w:bCs/>
        </w:rPr>
      </w:pPr>
      <w:bookmarkStart w:id="3" w:name="_Toc20260004"/>
      <w:r w:rsidRPr="00FC430F">
        <w:rPr>
          <w:b/>
          <w:bCs/>
        </w:rPr>
        <w:t>2.2 Objetivos específicos</w:t>
      </w:r>
      <w:bookmarkEnd w:id="3"/>
    </w:p>
    <w:p w14:paraId="09803508" w14:textId="77777777" w:rsidR="00FC430F" w:rsidRPr="00FC430F" w:rsidRDefault="00FC430F" w:rsidP="00FC430F">
      <w:pPr>
        <w:numPr>
          <w:ilvl w:val="0"/>
          <w:numId w:val="2"/>
        </w:numPr>
      </w:pPr>
      <w:r w:rsidRPr="00FC430F">
        <w:t>Permitir o acesso à aplicação web responsiva.</w:t>
      </w:r>
    </w:p>
    <w:p w14:paraId="167F2FA1" w14:textId="77777777" w:rsidR="00FC430F" w:rsidRPr="00FC430F" w:rsidRDefault="00FC430F" w:rsidP="00FC430F">
      <w:pPr>
        <w:numPr>
          <w:ilvl w:val="0"/>
          <w:numId w:val="2"/>
        </w:numPr>
      </w:pPr>
      <w:r w:rsidRPr="00FC430F">
        <w:t>Possibilitar a seleção de uma unidade da rede Raízes do Nordeste.</w:t>
      </w:r>
    </w:p>
    <w:p w14:paraId="2852DE0D" w14:textId="77777777" w:rsidR="00FC430F" w:rsidRPr="00FC430F" w:rsidRDefault="00FC430F" w:rsidP="00FC430F">
      <w:pPr>
        <w:numPr>
          <w:ilvl w:val="0"/>
          <w:numId w:val="2"/>
        </w:numPr>
      </w:pPr>
      <w:r w:rsidRPr="00FC430F">
        <w:t>Apresentar o cardápio e os produtos correspondentes à unidade selecionada.</w:t>
      </w:r>
    </w:p>
    <w:p w14:paraId="0E1D52CC" w14:textId="77777777" w:rsidR="00FC430F" w:rsidRPr="00FC430F" w:rsidRDefault="00FC430F" w:rsidP="00FC430F">
      <w:pPr>
        <w:numPr>
          <w:ilvl w:val="0"/>
          <w:numId w:val="2"/>
        </w:numPr>
      </w:pPr>
      <w:r w:rsidRPr="00FC430F">
        <w:t>Permitir a adição de produtos ao pedido e o ajuste das quantidades.</w:t>
      </w:r>
    </w:p>
    <w:p w14:paraId="15FE06D2" w14:textId="77777777" w:rsidR="00FC430F" w:rsidRPr="00FC430F" w:rsidRDefault="00FC430F" w:rsidP="00FC430F">
      <w:pPr>
        <w:numPr>
          <w:ilvl w:val="0"/>
          <w:numId w:val="2"/>
        </w:numPr>
      </w:pPr>
      <w:r w:rsidRPr="00FC430F">
        <w:t>Calcular o valor total do pedido e realizar sua finalização.</w:t>
      </w:r>
    </w:p>
    <w:p w14:paraId="4D586E4B" w14:textId="77777777" w:rsidR="00FC430F" w:rsidRPr="00FC430F" w:rsidRDefault="00FC430F" w:rsidP="00FC430F">
      <w:pPr>
        <w:numPr>
          <w:ilvl w:val="0"/>
          <w:numId w:val="2"/>
        </w:numPr>
      </w:pPr>
      <w:r w:rsidRPr="00FC430F">
        <w:t>Integrar a aplicação web à API e ao banco de dados SQL Server para registrar pedidos e seus itens.</w:t>
      </w:r>
    </w:p>
    <w:p w14:paraId="548C2270" w14:textId="77777777" w:rsidR="00FC430F" w:rsidRPr="00FC430F" w:rsidRDefault="00FC430F" w:rsidP="00FC430F">
      <w:pPr>
        <w:numPr>
          <w:ilvl w:val="0"/>
          <w:numId w:val="2"/>
        </w:numPr>
      </w:pPr>
      <w:r w:rsidRPr="00FC430F">
        <w:lastRenderedPageBreak/>
        <w:t>Definir e executar testes positivos e negativos para verificar as regras implementadas.</w:t>
      </w:r>
    </w:p>
    <w:p w14:paraId="1F1211CF" w14:textId="77777777" w:rsidR="0058410E" w:rsidRDefault="00FC430F" w:rsidP="0058410E">
      <w:pPr>
        <w:numPr>
          <w:ilvl w:val="0"/>
          <w:numId w:val="2"/>
        </w:numPr>
      </w:pPr>
      <w:r w:rsidRPr="00FC430F">
        <w:t>Registrar evidências dos testes e documentar limitações e possibilidades de evolução da solução</w:t>
      </w:r>
      <w:r w:rsidR="0058410E">
        <w:t>.</w:t>
      </w:r>
    </w:p>
    <w:p w14:paraId="1341F3FD" w14:textId="77777777" w:rsidR="0058410E" w:rsidRPr="00E24EFB" w:rsidRDefault="0058410E" w:rsidP="0058410E">
      <w:pPr>
        <w:outlineLvl w:val="0"/>
        <w:rPr>
          <w:b/>
          <w:bCs/>
        </w:rPr>
      </w:pPr>
      <w:bookmarkStart w:id="4" w:name="_Toc20260005"/>
      <w:r w:rsidRPr="00E24EFB">
        <w:rPr>
          <w:b/>
          <w:bCs/>
        </w:rPr>
        <w:t>3. ANÁLISE E REQUISITOS</w:t>
      </w:r>
      <w:bookmarkEnd w:id="4"/>
    </w:p>
    <w:p w14:paraId="6439F6D1" w14:textId="77777777" w:rsidR="0058410E" w:rsidRPr="00E24EFB" w:rsidRDefault="0058410E" w:rsidP="0058410E">
      <w:pPr>
        <w:pStyle w:val="NormalWeb"/>
        <w:outlineLvl w:val="1"/>
        <w:rPr>
          <w:rFonts w:asciiTheme="minorHAnsi" w:hAnsiTheme="minorHAnsi"/>
          <w:b/>
          <w:bCs/>
        </w:rPr>
      </w:pPr>
      <w:bookmarkStart w:id="5" w:name="_Toc20260006"/>
      <w:r w:rsidRPr="00E24EFB">
        <w:rPr>
          <w:rFonts w:asciiTheme="minorHAnsi" w:hAnsiTheme="minorHAnsi"/>
          <w:b/>
          <w:bCs/>
        </w:rPr>
        <w:t>3.1 Análise do problema</w:t>
      </w:r>
      <w:bookmarkEnd w:id="5"/>
    </w:p>
    <w:p w14:paraId="1EBE9BD3" w14:textId="77777777" w:rsidR="0058410E" w:rsidRPr="0058410E" w:rsidRDefault="0058410E" w:rsidP="00837308">
      <w:pPr>
        <w:pStyle w:val="NormalWeb"/>
        <w:ind w:left="360"/>
        <w:rPr>
          <w:rFonts w:asciiTheme="minorHAnsi" w:hAnsiTheme="minorHAnsi"/>
        </w:rPr>
      </w:pPr>
      <w:r w:rsidRPr="0058410E">
        <w:rPr>
          <w:rFonts w:asciiTheme="minorHAnsi" w:hAnsiTheme="minorHAnsi"/>
        </w:rPr>
        <w:t>A rede Raízes do Nordeste necessita de uma solução tecnológica que facilite o acesso dos clientes ao cardápio e à realização de pedidos. Considerando que a rede possui diferentes unidades, é importante que o cliente consiga selecionar o estabelecimento desejado e visualizar os produtos correspondentes àquela unidade.</w:t>
      </w:r>
    </w:p>
    <w:p w14:paraId="116CB6B6" w14:textId="77777777" w:rsidR="0058410E" w:rsidRPr="0058410E" w:rsidRDefault="0058410E" w:rsidP="00837308">
      <w:pPr>
        <w:pStyle w:val="NormalWeb"/>
        <w:ind w:left="360"/>
        <w:rPr>
          <w:rFonts w:asciiTheme="minorHAnsi" w:hAnsiTheme="minorHAnsi"/>
        </w:rPr>
      </w:pPr>
      <w:r w:rsidRPr="0058410E">
        <w:rPr>
          <w:rFonts w:asciiTheme="minorHAnsi" w:hAnsiTheme="minorHAnsi"/>
        </w:rPr>
        <w:t>O Raízes App foi desenvolvido como uma aplicação web responsiva, com foco na consulta de produtos e na organização e finalização de pedidos. A solução utiliza uma interface web integrada a uma API e a um banco de dados, permitindo o registro dos pedidos e de seus respectivos itens.</w:t>
      </w:r>
    </w:p>
    <w:p w14:paraId="12AA1B6B" w14:textId="77777777" w:rsidR="0058410E" w:rsidRPr="0058410E" w:rsidRDefault="0058410E" w:rsidP="00837308">
      <w:pPr>
        <w:pStyle w:val="NormalWeb"/>
        <w:ind w:left="360"/>
        <w:rPr>
          <w:rFonts w:asciiTheme="minorHAnsi" w:hAnsiTheme="minorHAnsi"/>
        </w:rPr>
      </w:pPr>
      <w:r w:rsidRPr="0058410E">
        <w:rPr>
          <w:rFonts w:asciiTheme="minorHAnsi" w:hAnsiTheme="minorHAnsi"/>
        </w:rPr>
        <w:t>O desenvolvimento priorizou as funcionalidades essenciais para demonstrar o fluxo de realização de pedidos. Funcionalidades adicionais, como controle de estoque, programa de fidelização e integração com serviços externos de pagamento, são consideradas possibilidades de evolução da solução.</w:t>
      </w:r>
    </w:p>
    <w:p w14:paraId="22EA8D4C" w14:textId="77777777" w:rsidR="0058410E" w:rsidRPr="00E24EFB" w:rsidRDefault="0058410E" w:rsidP="0058410E">
      <w:pPr>
        <w:pStyle w:val="NormalWeb"/>
        <w:outlineLvl w:val="1"/>
        <w:rPr>
          <w:rFonts w:asciiTheme="minorHAnsi" w:hAnsiTheme="minorHAnsi"/>
          <w:b/>
          <w:bCs/>
        </w:rPr>
      </w:pPr>
      <w:bookmarkStart w:id="6" w:name="_Toc20260007"/>
      <w:r w:rsidRPr="00E24EFB">
        <w:rPr>
          <w:rFonts w:asciiTheme="minorHAnsi" w:hAnsiTheme="minorHAnsi"/>
          <w:b/>
          <w:bCs/>
        </w:rPr>
        <w:t>3.2 Requisitos funcionais</w:t>
      </w:r>
      <w:bookmarkEnd w:id="6"/>
    </w:p>
    <w:p w14:paraId="1B3B63A5" w14:textId="77777777" w:rsidR="0058410E" w:rsidRDefault="0058410E" w:rsidP="00E24EFB">
      <w:pPr>
        <w:pStyle w:val="NormalWeb"/>
        <w:numPr>
          <w:ilvl w:val="0"/>
          <w:numId w:val="7"/>
        </w:numPr>
        <w:rPr>
          <w:rFonts w:asciiTheme="minorHAnsi" w:hAnsiTheme="minorHAnsi"/>
        </w:rPr>
      </w:pPr>
      <w:r w:rsidRPr="00E24EFB">
        <w:rPr>
          <w:rFonts w:asciiTheme="minorHAnsi" w:hAnsiTheme="minorHAnsi"/>
          <w:b/>
          <w:bCs/>
        </w:rPr>
        <w:t>RF001</w:t>
      </w:r>
      <w:r w:rsidRPr="0058410E">
        <w:rPr>
          <w:rFonts w:asciiTheme="minorHAnsi" w:hAnsiTheme="minorHAnsi"/>
        </w:rPr>
        <w:t xml:space="preserve"> — Acesso à aplicação: O sistema deve permitir que o cliente acesse a aplicação web responsiva.</w:t>
      </w:r>
    </w:p>
    <w:p w14:paraId="506A6BE9" w14:textId="375FA6F6" w:rsidR="002E5767" w:rsidRPr="008E6642" w:rsidRDefault="005239DC" w:rsidP="002E5767">
      <w:pPr>
        <w:pStyle w:val="NormalWeb"/>
        <w:ind w:left="720"/>
        <w:rPr>
          <w:rFonts w:asciiTheme="minorHAnsi" w:hAnsiTheme="minorHAnsi"/>
          <w:i/>
          <w:iCs/>
          <w:u w:val="single"/>
        </w:rPr>
      </w:pPr>
      <w:r>
        <w:rPr>
          <w:rFonts w:asciiTheme="minorHAnsi" w:hAnsiTheme="minorHAnsi"/>
          <w:noProof/>
        </w:rPr>
        <w:lastRenderedPageBreak/>
        <w:drawing>
          <wp:anchor distT="0" distB="0" distL="114300" distR="114300" simplePos="0" relativeHeight="251658240" behindDoc="1" locked="0" layoutInCell="1" allowOverlap="1" wp14:anchorId="2B44D042" wp14:editId="059C7317">
            <wp:simplePos x="0" y="0"/>
            <wp:positionH relativeFrom="margin">
              <wp:align>right</wp:align>
            </wp:positionH>
            <wp:positionV relativeFrom="paragraph">
              <wp:posOffset>4807585</wp:posOffset>
            </wp:positionV>
            <wp:extent cx="5387340" cy="2491740"/>
            <wp:effectExtent l="0" t="0" r="3810" b="3810"/>
            <wp:wrapTight wrapText="bothSides">
              <wp:wrapPolygon edited="0">
                <wp:start x="0" y="0"/>
                <wp:lineTo x="0" y="21468"/>
                <wp:lineTo x="21539" y="21468"/>
                <wp:lineTo x="21539" y="0"/>
                <wp:lineTo x="0" y="0"/>
              </wp:wrapPolygon>
            </wp:wrapTight>
            <wp:docPr id="80062085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7340" cy="2491740"/>
                    </a:xfrm>
                    <a:prstGeom prst="rect">
                      <a:avLst/>
                    </a:prstGeom>
                    <a:noFill/>
                    <a:ln>
                      <a:noFill/>
                    </a:ln>
                  </pic:spPr>
                </pic:pic>
              </a:graphicData>
            </a:graphic>
          </wp:anchor>
        </w:drawing>
      </w:r>
      <w:r w:rsidR="002E5767">
        <w:rPr>
          <w:noProof/>
        </w:rPr>
        <w:drawing>
          <wp:inline distT="0" distB="0" distL="0" distR="0" wp14:anchorId="26A8BD44" wp14:editId="679C366C">
            <wp:extent cx="3604260" cy="4587240"/>
            <wp:effectExtent l="0" t="0" r="0" b="3810"/>
            <wp:docPr id="15114283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4260" cy="4587240"/>
                    </a:xfrm>
                    <a:prstGeom prst="rect">
                      <a:avLst/>
                    </a:prstGeom>
                    <a:noFill/>
                    <a:ln>
                      <a:noFill/>
                    </a:ln>
                  </pic:spPr>
                </pic:pic>
              </a:graphicData>
            </a:graphic>
          </wp:inline>
        </w:drawing>
      </w:r>
      <w:r>
        <w:rPr>
          <w:rFonts w:asciiTheme="minorHAnsi" w:hAnsiTheme="minorHAnsi"/>
        </w:rPr>
        <w:br/>
      </w:r>
      <w:r w:rsidRPr="005239DC">
        <w:rPr>
          <w:rFonts w:asciiTheme="minorHAnsi" w:hAnsiTheme="minorHAnsi"/>
          <w:i/>
          <w:iCs/>
        </w:rPr>
        <w:t>RF001 - Acesso à aplicação. Home em resolução mobile</w:t>
      </w:r>
      <w:r w:rsidR="00DB7113">
        <w:rPr>
          <w:rFonts w:asciiTheme="minorHAnsi" w:hAnsiTheme="minorHAnsi"/>
          <w:i/>
          <w:iCs/>
        </w:rPr>
        <w:t>.</w:t>
      </w:r>
    </w:p>
    <w:p w14:paraId="5212A90F" w14:textId="6CEFA391" w:rsidR="005239DC" w:rsidRPr="005239DC" w:rsidRDefault="005239DC" w:rsidP="005239DC">
      <w:pPr>
        <w:pStyle w:val="NormalWeb"/>
        <w:rPr>
          <w:rFonts w:asciiTheme="minorHAnsi" w:hAnsiTheme="minorHAnsi"/>
          <w:i/>
          <w:iCs/>
        </w:rPr>
      </w:pPr>
      <w:r w:rsidRPr="005239DC">
        <w:rPr>
          <w:rFonts w:asciiTheme="minorHAnsi" w:hAnsiTheme="minorHAnsi"/>
          <w:i/>
          <w:iCs/>
        </w:rPr>
        <w:t>RF001 - Acesso à aplicação. Home em tela Desktop.</w:t>
      </w:r>
    </w:p>
    <w:p w14:paraId="1DBAA19D" w14:textId="6D78A371" w:rsidR="0058410E" w:rsidRDefault="0058410E" w:rsidP="00E24EFB">
      <w:pPr>
        <w:pStyle w:val="NormalWeb"/>
        <w:numPr>
          <w:ilvl w:val="0"/>
          <w:numId w:val="7"/>
        </w:numPr>
        <w:rPr>
          <w:rFonts w:asciiTheme="minorHAnsi" w:hAnsiTheme="minorHAnsi"/>
        </w:rPr>
      </w:pPr>
      <w:r w:rsidRPr="00E24EFB">
        <w:rPr>
          <w:rFonts w:asciiTheme="minorHAnsi" w:hAnsiTheme="minorHAnsi"/>
          <w:b/>
          <w:bCs/>
        </w:rPr>
        <w:t>RF002</w:t>
      </w:r>
      <w:r w:rsidRPr="0058410E">
        <w:rPr>
          <w:rFonts w:asciiTheme="minorHAnsi" w:hAnsiTheme="minorHAnsi"/>
        </w:rPr>
        <w:t xml:space="preserve"> — Realizar pedido: O sistema deve permitir que o cliente inicie o processo de realização de um pedido.</w:t>
      </w:r>
    </w:p>
    <w:p w14:paraId="16940ABF" w14:textId="4E6BF948" w:rsidR="005239DC" w:rsidRPr="005239DC" w:rsidRDefault="005239DC" w:rsidP="005239DC">
      <w:pPr>
        <w:pStyle w:val="NormalWeb"/>
        <w:rPr>
          <w:rFonts w:asciiTheme="minorHAnsi" w:hAnsiTheme="minorHAnsi"/>
          <w:i/>
          <w:iCs/>
        </w:rPr>
      </w:pPr>
      <w:r>
        <w:rPr>
          <w:rFonts w:asciiTheme="minorHAnsi" w:hAnsiTheme="minorHAnsi"/>
          <w:noProof/>
        </w:rPr>
        <w:lastRenderedPageBreak/>
        <w:drawing>
          <wp:inline distT="0" distB="0" distL="0" distR="0" wp14:anchorId="14B233BD" wp14:editId="2C14D9D2">
            <wp:extent cx="5394960" cy="2400300"/>
            <wp:effectExtent l="0" t="0" r="0" b="0"/>
            <wp:docPr id="12154155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4960" cy="2400300"/>
                    </a:xfrm>
                    <a:prstGeom prst="rect">
                      <a:avLst/>
                    </a:prstGeom>
                    <a:noFill/>
                    <a:ln>
                      <a:noFill/>
                    </a:ln>
                  </pic:spPr>
                </pic:pic>
              </a:graphicData>
            </a:graphic>
          </wp:inline>
        </w:drawing>
      </w:r>
      <w:r>
        <w:rPr>
          <w:rFonts w:asciiTheme="minorHAnsi" w:hAnsiTheme="minorHAnsi"/>
          <w:i/>
          <w:iCs/>
        </w:rPr>
        <w:br/>
      </w:r>
      <w:r w:rsidRPr="005239DC">
        <w:rPr>
          <w:rFonts w:asciiTheme="minorHAnsi" w:hAnsiTheme="minorHAnsi"/>
          <w:i/>
          <w:iCs/>
        </w:rPr>
        <w:t xml:space="preserve">RF002 - Realizar </w:t>
      </w:r>
      <w:proofErr w:type="spellStart"/>
      <w:r w:rsidRPr="005239DC">
        <w:rPr>
          <w:rFonts w:asciiTheme="minorHAnsi" w:hAnsiTheme="minorHAnsi"/>
          <w:i/>
          <w:iCs/>
        </w:rPr>
        <w:t>pedido_Botão_FinalizarPedido</w:t>
      </w:r>
      <w:proofErr w:type="spellEnd"/>
      <w:r>
        <w:rPr>
          <w:rFonts w:asciiTheme="minorHAnsi" w:hAnsiTheme="minorHAnsi"/>
          <w:i/>
          <w:iCs/>
        </w:rPr>
        <w:t>.</w:t>
      </w:r>
    </w:p>
    <w:p w14:paraId="3F197C04" w14:textId="64CA9682" w:rsidR="005239DC" w:rsidRDefault="005239DC" w:rsidP="005239DC">
      <w:pPr>
        <w:pStyle w:val="NormalWeb"/>
        <w:rPr>
          <w:rFonts w:asciiTheme="minorHAnsi" w:hAnsiTheme="minorHAnsi"/>
        </w:rPr>
      </w:pPr>
      <w:r>
        <w:rPr>
          <w:rFonts w:asciiTheme="minorHAnsi" w:hAnsiTheme="minorHAnsi"/>
          <w:b/>
          <w:bCs/>
          <w:noProof/>
        </w:rPr>
        <w:drawing>
          <wp:anchor distT="0" distB="0" distL="114300" distR="114300" simplePos="0" relativeHeight="251659264" behindDoc="1" locked="0" layoutInCell="1" allowOverlap="1" wp14:anchorId="2FD084F6" wp14:editId="04C59C96">
            <wp:simplePos x="0" y="0"/>
            <wp:positionH relativeFrom="margin">
              <wp:posOffset>-124460</wp:posOffset>
            </wp:positionH>
            <wp:positionV relativeFrom="paragraph">
              <wp:posOffset>410845</wp:posOffset>
            </wp:positionV>
            <wp:extent cx="5402580" cy="1790700"/>
            <wp:effectExtent l="0" t="0" r="7620" b="0"/>
            <wp:wrapTight wrapText="bothSides">
              <wp:wrapPolygon edited="0">
                <wp:start x="0" y="0"/>
                <wp:lineTo x="0" y="21370"/>
                <wp:lineTo x="21554" y="21370"/>
                <wp:lineTo x="21554" y="0"/>
                <wp:lineTo x="0" y="0"/>
              </wp:wrapPolygon>
            </wp:wrapTight>
            <wp:docPr id="44990228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2580" cy="1790700"/>
                    </a:xfrm>
                    <a:prstGeom prst="rect">
                      <a:avLst/>
                    </a:prstGeom>
                    <a:noFill/>
                    <a:ln>
                      <a:noFill/>
                    </a:ln>
                  </pic:spPr>
                </pic:pic>
              </a:graphicData>
            </a:graphic>
          </wp:anchor>
        </w:drawing>
      </w:r>
      <w:r w:rsidR="0058410E" w:rsidRPr="00E24EFB">
        <w:rPr>
          <w:rFonts w:asciiTheme="minorHAnsi" w:hAnsiTheme="minorHAnsi"/>
          <w:b/>
          <w:bCs/>
        </w:rPr>
        <w:t>RF003</w:t>
      </w:r>
      <w:r w:rsidR="0058410E" w:rsidRPr="0058410E">
        <w:rPr>
          <w:rFonts w:asciiTheme="minorHAnsi" w:hAnsiTheme="minorHAnsi"/>
        </w:rPr>
        <w:t xml:space="preserve"> — Selecionar unidade: O sistema deve permitir que o cliente escolha a unidade da Raízes do Nordeste onde deseja realizar o pedido.</w:t>
      </w:r>
      <w:r>
        <w:rPr>
          <w:rFonts w:asciiTheme="minorHAnsi" w:hAnsiTheme="minorHAnsi"/>
        </w:rPr>
        <w:br/>
      </w:r>
      <w:r w:rsidRPr="005239DC">
        <w:rPr>
          <w:rFonts w:asciiTheme="minorHAnsi" w:hAnsiTheme="minorHAnsi"/>
          <w:i/>
          <w:iCs/>
        </w:rPr>
        <w:t>RF003 - Selecionar unidade.</w:t>
      </w:r>
    </w:p>
    <w:p w14:paraId="01FC7986" w14:textId="77777777" w:rsidR="005239DC" w:rsidRPr="005239DC" w:rsidRDefault="005239DC" w:rsidP="005239DC">
      <w:pPr>
        <w:pStyle w:val="NormalWeb"/>
        <w:ind w:left="360"/>
        <w:rPr>
          <w:rFonts w:asciiTheme="minorHAnsi" w:hAnsiTheme="minorHAnsi"/>
        </w:rPr>
      </w:pPr>
    </w:p>
    <w:p w14:paraId="2545A2B6" w14:textId="77777777" w:rsidR="002E5767" w:rsidRDefault="0058410E" w:rsidP="00E24EFB">
      <w:pPr>
        <w:pStyle w:val="NormalWeb"/>
        <w:numPr>
          <w:ilvl w:val="0"/>
          <w:numId w:val="7"/>
        </w:numPr>
        <w:rPr>
          <w:rFonts w:asciiTheme="minorHAnsi" w:hAnsiTheme="minorHAnsi"/>
        </w:rPr>
      </w:pPr>
      <w:r w:rsidRPr="002E5767">
        <w:rPr>
          <w:rFonts w:asciiTheme="minorHAnsi" w:hAnsiTheme="minorHAnsi"/>
          <w:b/>
          <w:bCs/>
        </w:rPr>
        <w:t>RF004</w:t>
      </w:r>
      <w:r w:rsidRPr="002E5767">
        <w:rPr>
          <w:rFonts w:asciiTheme="minorHAnsi" w:hAnsiTheme="minorHAnsi"/>
        </w:rPr>
        <w:t xml:space="preserve"> — Visualizar cardápio: O sistema deve apresentar ao cliente o cardápio correspondente à unidade selecionada.</w:t>
      </w:r>
    </w:p>
    <w:p w14:paraId="7B7FD649" w14:textId="33914949" w:rsidR="002E5767" w:rsidRDefault="002E5767" w:rsidP="002E5767">
      <w:pPr>
        <w:pStyle w:val="NormalWeb"/>
        <w:ind w:left="720"/>
        <w:rPr>
          <w:rFonts w:asciiTheme="minorHAnsi" w:hAnsiTheme="minorHAnsi"/>
        </w:rPr>
      </w:pPr>
      <w:r>
        <w:rPr>
          <w:rFonts w:asciiTheme="minorHAnsi" w:hAnsiTheme="minorHAnsi"/>
          <w:b/>
          <w:bCs/>
          <w:noProof/>
        </w:rPr>
        <w:lastRenderedPageBreak/>
        <w:drawing>
          <wp:inline distT="0" distB="0" distL="0" distR="0" wp14:anchorId="20470B11" wp14:editId="64923D10">
            <wp:extent cx="4701540" cy="4815840"/>
            <wp:effectExtent l="0" t="0" r="3810" b="3810"/>
            <wp:docPr id="158097472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1540" cy="4815840"/>
                    </a:xfrm>
                    <a:prstGeom prst="rect">
                      <a:avLst/>
                    </a:prstGeom>
                    <a:noFill/>
                    <a:ln>
                      <a:noFill/>
                    </a:ln>
                  </pic:spPr>
                </pic:pic>
              </a:graphicData>
            </a:graphic>
          </wp:inline>
        </w:drawing>
      </w:r>
      <w:r w:rsidR="005239DC">
        <w:rPr>
          <w:rFonts w:asciiTheme="minorHAnsi" w:hAnsiTheme="minorHAnsi"/>
        </w:rPr>
        <w:br/>
      </w:r>
      <w:r w:rsidR="005239DC" w:rsidRPr="005239DC">
        <w:rPr>
          <w:rFonts w:asciiTheme="minorHAnsi" w:hAnsiTheme="minorHAnsi"/>
          <w:i/>
          <w:iCs/>
        </w:rPr>
        <w:t>RF004 - Visualizar cardápio</w:t>
      </w:r>
      <w:r w:rsidR="005239DC" w:rsidRPr="005239DC">
        <w:rPr>
          <w:rFonts w:asciiTheme="minorHAnsi" w:hAnsiTheme="minorHAnsi"/>
          <w:i/>
          <w:iCs/>
        </w:rPr>
        <w:t>.</w:t>
      </w:r>
    </w:p>
    <w:p w14:paraId="724CBB3B" w14:textId="77777777" w:rsidR="0058410E" w:rsidRDefault="0058410E" w:rsidP="00E24EFB">
      <w:pPr>
        <w:pStyle w:val="NormalWeb"/>
        <w:numPr>
          <w:ilvl w:val="0"/>
          <w:numId w:val="7"/>
        </w:numPr>
        <w:rPr>
          <w:rFonts w:asciiTheme="minorHAnsi" w:hAnsiTheme="minorHAnsi"/>
        </w:rPr>
      </w:pPr>
      <w:r w:rsidRPr="002E5767">
        <w:rPr>
          <w:rFonts w:asciiTheme="minorHAnsi" w:hAnsiTheme="minorHAnsi"/>
          <w:b/>
          <w:bCs/>
        </w:rPr>
        <w:t>RF005</w:t>
      </w:r>
      <w:r w:rsidRPr="002E5767">
        <w:rPr>
          <w:rFonts w:asciiTheme="minorHAnsi" w:hAnsiTheme="minorHAnsi"/>
        </w:rPr>
        <w:t xml:space="preserve"> — Visualizar produtos: O sistema deve apresentar informações dos produtos disponíveis, incluindo imagem, nome, ingredientes resumidos e preço.</w:t>
      </w:r>
    </w:p>
    <w:p w14:paraId="04B7CB6F" w14:textId="1FD506D9" w:rsidR="002E5767" w:rsidRPr="002E5767" w:rsidRDefault="002E5767" w:rsidP="002E5767">
      <w:pPr>
        <w:pStyle w:val="NormalWeb"/>
        <w:ind w:left="720"/>
        <w:rPr>
          <w:rFonts w:asciiTheme="minorHAnsi" w:hAnsiTheme="minorHAnsi"/>
        </w:rPr>
      </w:pPr>
      <w:r>
        <w:rPr>
          <w:rFonts w:asciiTheme="minorHAnsi" w:hAnsiTheme="minorHAnsi"/>
          <w:b/>
          <w:bCs/>
          <w:noProof/>
        </w:rPr>
        <w:lastRenderedPageBreak/>
        <w:drawing>
          <wp:inline distT="0" distB="0" distL="0" distR="0" wp14:anchorId="1A5C6666" wp14:editId="5E1CD648">
            <wp:extent cx="4655820" cy="7330440"/>
            <wp:effectExtent l="0" t="0" r="0" b="3810"/>
            <wp:docPr id="108920730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5820" cy="7330440"/>
                    </a:xfrm>
                    <a:prstGeom prst="rect">
                      <a:avLst/>
                    </a:prstGeom>
                    <a:noFill/>
                    <a:ln>
                      <a:noFill/>
                    </a:ln>
                  </pic:spPr>
                </pic:pic>
              </a:graphicData>
            </a:graphic>
          </wp:inline>
        </w:drawing>
      </w:r>
      <w:r w:rsidR="005239DC">
        <w:rPr>
          <w:rFonts w:asciiTheme="minorHAnsi" w:hAnsiTheme="minorHAnsi"/>
        </w:rPr>
        <w:br/>
      </w:r>
      <w:r w:rsidR="005239DC" w:rsidRPr="005239DC">
        <w:rPr>
          <w:rFonts w:asciiTheme="minorHAnsi" w:hAnsiTheme="minorHAnsi"/>
          <w:i/>
          <w:iCs/>
        </w:rPr>
        <w:t>RF005 - Visualizar produtos</w:t>
      </w:r>
      <w:r w:rsidR="005239DC" w:rsidRPr="005239DC">
        <w:rPr>
          <w:rFonts w:asciiTheme="minorHAnsi" w:hAnsiTheme="minorHAnsi"/>
          <w:i/>
          <w:iCs/>
        </w:rPr>
        <w:t>.</w:t>
      </w:r>
    </w:p>
    <w:p w14:paraId="1A0424B0" w14:textId="77777777" w:rsidR="0058410E" w:rsidRDefault="0058410E" w:rsidP="00E24EFB">
      <w:pPr>
        <w:pStyle w:val="NormalWeb"/>
        <w:numPr>
          <w:ilvl w:val="0"/>
          <w:numId w:val="7"/>
        </w:numPr>
        <w:rPr>
          <w:rFonts w:asciiTheme="minorHAnsi" w:hAnsiTheme="minorHAnsi"/>
        </w:rPr>
      </w:pPr>
      <w:r w:rsidRPr="00E24EFB">
        <w:rPr>
          <w:rFonts w:asciiTheme="minorHAnsi" w:hAnsiTheme="minorHAnsi"/>
          <w:b/>
          <w:bCs/>
        </w:rPr>
        <w:t>RF006</w:t>
      </w:r>
      <w:r w:rsidRPr="0058410E">
        <w:rPr>
          <w:rFonts w:asciiTheme="minorHAnsi" w:hAnsiTheme="minorHAnsi"/>
        </w:rPr>
        <w:t xml:space="preserve"> — Adicionar produto ao pedido: O sistema deve permitir que o cliente adicione produtos ao pedido.</w:t>
      </w:r>
    </w:p>
    <w:p w14:paraId="2C0032BB" w14:textId="494CD437" w:rsidR="002E5767" w:rsidRPr="0058410E" w:rsidRDefault="002E5767" w:rsidP="002E5767">
      <w:pPr>
        <w:pStyle w:val="NormalWeb"/>
        <w:ind w:left="720"/>
        <w:rPr>
          <w:rFonts w:asciiTheme="minorHAnsi" w:hAnsiTheme="minorHAnsi"/>
        </w:rPr>
      </w:pPr>
      <w:r>
        <w:rPr>
          <w:rFonts w:asciiTheme="minorHAnsi" w:hAnsiTheme="minorHAnsi"/>
          <w:b/>
          <w:bCs/>
          <w:noProof/>
        </w:rPr>
        <w:lastRenderedPageBreak/>
        <w:drawing>
          <wp:inline distT="0" distB="0" distL="0" distR="0" wp14:anchorId="61BD2789" wp14:editId="30E8A823">
            <wp:extent cx="2263140" cy="3566160"/>
            <wp:effectExtent l="0" t="0" r="3810" b="0"/>
            <wp:docPr id="168366927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63140" cy="3566160"/>
                    </a:xfrm>
                    <a:prstGeom prst="rect">
                      <a:avLst/>
                    </a:prstGeom>
                    <a:noFill/>
                    <a:ln>
                      <a:noFill/>
                    </a:ln>
                  </pic:spPr>
                </pic:pic>
              </a:graphicData>
            </a:graphic>
          </wp:inline>
        </w:drawing>
      </w:r>
      <w:r w:rsidR="005239DC">
        <w:rPr>
          <w:rFonts w:asciiTheme="minorHAnsi" w:hAnsiTheme="minorHAnsi"/>
        </w:rPr>
        <w:br/>
      </w:r>
      <w:r w:rsidR="005239DC" w:rsidRPr="005239DC">
        <w:rPr>
          <w:rFonts w:asciiTheme="minorHAnsi" w:hAnsiTheme="minorHAnsi"/>
          <w:i/>
          <w:iCs/>
        </w:rPr>
        <w:t>RF006 - Adicionar produto ao pedido</w:t>
      </w:r>
      <w:r w:rsidR="005239DC" w:rsidRPr="005239DC">
        <w:rPr>
          <w:rFonts w:asciiTheme="minorHAnsi" w:hAnsiTheme="minorHAnsi"/>
          <w:i/>
          <w:iCs/>
        </w:rPr>
        <w:t>.</w:t>
      </w:r>
    </w:p>
    <w:p w14:paraId="1EA6EBA7" w14:textId="77777777" w:rsidR="0058410E" w:rsidRPr="00E24EFB" w:rsidRDefault="0058410E" w:rsidP="0058410E">
      <w:pPr>
        <w:pStyle w:val="NormalWeb"/>
        <w:outlineLvl w:val="1"/>
        <w:rPr>
          <w:rFonts w:asciiTheme="minorHAnsi" w:hAnsiTheme="minorHAnsi"/>
          <w:b/>
          <w:bCs/>
        </w:rPr>
      </w:pPr>
      <w:bookmarkStart w:id="7" w:name="_Toc20260008"/>
      <w:r w:rsidRPr="00E24EFB">
        <w:rPr>
          <w:rFonts w:asciiTheme="minorHAnsi" w:hAnsiTheme="minorHAnsi"/>
          <w:b/>
          <w:bCs/>
        </w:rPr>
        <w:t>3.3 Requisitos não funcionais</w:t>
      </w:r>
      <w:bookmarkEnd w:id="7"/>
    </w:p>
    <w:p w14:paraId="04AB3698" w14:textId="77777777" w:rsidR="0058410E" w:rsidRPr="0058410E" w:rsidRDefault="0058410E" w:rsidP="00E24EFB">
      <w:pPr>
        <w:pStyle w:val="NormalWeb"/>
        <w:numPr>
          <w:ilvl w:val="0"/>
          <w:numId w:val="8"/>
        </w:numPr>
        <w:rPr>
          <w:rFonts w:asciiTheme="minorHAnsi" w:hAnsiTheme="minorHAnsi"/>
        </w:rPr>
      </w:pPr>
      <w:r w:rsidRPr="00E24EFB">
        <w:rPr>
          <w:rFonts w:asciiTheme="minorHAnsi" w:hAnsiTheme="minorHAnsi"/>
          <w:b/>
          <w:bCs/>
        </w:rPr>
        <w:t>RNF001</w:t>
      </w:r>
      <w:r w:rsidRPr="0058410E">
        <w:rPr>
          <w:rFonts w:asciiTheme="minorHAnsi" w:hAnsiTheme="minorHAnsi"/>
        </w:rPr>
        <w:t xml:space="preserve"> — Responsividade: A interface deve se adaptar a diferentes tamanhos de tela, permitindo o acesso por computadores e dispositivos móveis.</w:t>
      </w:r>
    </w:p>
    <w:p w14:paraId="375A1F4A" w14:textId="77777777" w:rsidR="0058410E" w:rsidRPr="0058410E" w:rsidRDefault="0058410E" w:rsidP="00E24EFB">
      <w:pPr>
        <w:pStyle w:val="NormalWeb"/>
        <w:numPr>
          <w:ilvl w:val="0"/>
          <w:numId w:val="8"/>
        </w:numPr>
        <w:rPr>
          <w:rFonts w:asciiTheme="minorHAnsi" w:hAnsiTheme="minorHAnsi"/>
        </w:rPr>
      </w:pPr>
      <w:r w:rsidRPr="00E24EFB">
        <w:rPr>
          <w:rFonts w:asciiTheme="minorHAnsi" w:hAnsiTheme="minorHAnsi"/>
          <w:b/>
          <w:bCs/>
        </w:rPr>
        <w:t>RNF002</w:t>
      </w:r>
      <w:r w:rsidRPr="0058410E">
        <w:rPr>
          <w:rFonts w:asciiTheme="minorHAnsi" w:hAnsiTheme="minorHAnsi"/>
        </w:rPr>
        <w:t xml:space="preserve"> — Usabilidade: A aplicação deve apresentar navegação clara e intuitiva para facilitar a seleção da unidade, a consulta ao cardápio e a realização do pedido.</w:t>
      </w:r>
    </w:p>
    <w:p w14:paraId="176F2AF5" w14:textId="77777777" w:rsidR="0058410E" w:rsidRPr="0058410E" w:rsidRDefault="0058410E" w:rsidP="00E24EFB">
      <w:pPr>
        <w:pStyle w:val="NormalWeb"/>
        <w:numPr>
          <w:ilvl w:val="0"/>
          <w:numId w:val="8"/>
        </w:numPr>
        <w:rPr>
          <w:rFonts w:asciiTheme="minorHAnsi" w:hAnsiTheme="minorHAnsi"/>
        </w:rPr>
      </w:pPr>
      <w:r w:rsidRPr="00E24EFB">
        <w:rPr>
          <w:rFonts w:asciiTheme="minorHAnsi" w:hAnsiTheme="minorHAnsi"/>
          <w:b/>
          <w:bCs/>
        </w:rPr>
        <w:t>RNF003</w:t>
      </w:r>
      <w:r w:rsidRPr="0058410E">
        <w:rPr>
          <w:rFonts w:asciiTheme="minorHAnsi" w:hAnsiTheme="minorHAnsi"/>
        </w:rPr>
        <w:t xml:space="preserve"> — Integridade dos dados: Os pedidos e seus respectivos itens devem respeitar os relacionamentos definidos no banco de dados.</w:t>
      </w:r>
    </w:p>
    <w:p w14:paraId="1ECFC103" w14:textId="77777777" w:rsidR="0058410E" w:rsidRPr="0058410E" w:rsidRDefault="0058410E" w:rsidP="00E24EFB">
      <w:pPr>
        <w:pStyle w:val="NormalWeb"/>
        <w:numPr>
          <w:ilvl w:val="0"/>
          <w:numId w:val="8"/>
        </w:numPr>
        <w:rPr>
          <w:rFonts w:asciiTheme="minorHAnsi" w:hAnsiTheme="minorHAnsi"/>
        </w:rPr>
      </w:pPr>
      <w:r w:rsidRPr="00E24EFB">
        <w:rPr>
          <w:rFonts w:asciiTheme="minorHAnsi" w:hAnsiTheme="minorHAnsi"/>
          <w:b/>
          <w:bCs/>
        </w:rPr>
        <w:t>RNF004</w:t>
      </w:r>
      <w:r w:rsidRPr="0058410E">
        <w:rPr>
          <w:rFonts w:asciiTheme="minorHAnsi" w:hAnsiTheme="minorHAnsi"/>
        </w:rPr>
        <w:t xml:space="preserve"> — Validação de dados: A API deve validar os dados recebidos, verificando os campos obrigatórios e impedindo o registro de quantidades iguais ou inferiores a zero e preços inválidos.</w:t>
      </w:r>
    </w:p>
    <w:p w14:paraId="232C58EC" w14:textId="77777777" w:rsidR="0058410E" w:rsidRPr="0058410E" w:rsidRDefault="0058410E" w:rsidP="00E24EFB">
      <w:pPr>
        <w:pStyle w:val="NormalWeb"/>
        <w:numPr>
          <w:ilvl w:val="0"/>
          <w:numId w:val="8"/>
        </w:numPr>
        <w:rPr>
          <w:rFonts w:asciiTheme="minorHAnsi" w:hAnsiTheme="minorHAnsi"/>
        </w:rPr>
      </w:pPr>
      <w:r w:rsidRPr="00E24EFB">
        <w:rPr>
          <w:rFonts w:asciiTheme="minorHAnsi" w:hAnsiTheme="minorHAnsi"/>
          <w:b/>
          <w:bCs/>
        </w:rPr>
        <w:t>RNF005</w:t>
      </w:r>
      <w:r w:rsidRPr="0058410E">
        <w:rPr>
          <w:rFonts w:asciiTheme="minorHAnsi" w:hAnsiTheme="minorHAnsi"/>
        </w:rPr>
        <w:t xml:space="preserve"> — Segurança e privacidade: Uma implantação em ambiente de produção deve considerar medidas de proteção dos dados, controle de acesso e atendimento à Lei Geral de Proteção de Dados Pessoais (LGPD).</w:t>
      </w:r>
    </w:p>
    <w:p w14:paraId="775C1E7D" w14:textId="77777777" w:rsidR="0058410E" w:rsidRPr="0058410E" w:rsidRDefault="0058410E" w:rsidP="00E24EFB">
      <w:pPr>
        <w:pStyle w:val="NormalWeb"/>
        <w:numPr>
          <w:ilvl w:val="0"/>
          <w:numId w:val="8"/>
        </w:numPr>
        <w:rPr>
          <w:rFonts w:asciiTheme="minorHAnsi" w:hAnsiTheme="minorHAnsi"/>
        </w:rPr>
      </w:pPr>
      <w:r w:rsidRPr="00E24EFB">
        <w:rPr>
          <w:rFonts w:asciiTheme="minorHAnsi" w:hAnsiTheme="minorHAnsi"/>
          <w:b/>
          <w:bCs/>
        </w:rPr>
        <w:t>RNF006</w:t>
      </w:r>
      <w:r w:rsidRPr="0058410E">
        <w:rPr>
          <w:rFonts w:asciiTheme="minorHAnsi" w:hAnsiTheme="minorHAnsi"/>
        </w:rPr>
        <w:t xml:space="preserve"> — Disponibilidade e desempenho: A solução deve considerar requisitos de disponibilidade e desempenho para suportar as solicitações dos usuários, inclusive em períodos de maior movimento.</w:t>
      </w:r>
    </w:p>
    <w:p w14:paraId="240A8990" w14:textId="77777777" w:rsidR="00FC430F" w:rsidRDefault="00FC430F" w:rsidP="00FC430F"/>
    <w:p w14:paraId="434C1F5F" w14:textId="77777777" w:rsidR="000707BE" w:rsidRPr="000707BE" w:rsidRDefault="000707BE" w:rsidP="000707BE">
      <w:pPr>
        <w:outlineLvl w:val="0"/>
        <w:rPr>
          <w:b/>
          <w:bCs/>
        </w:rPr>
      </w:pPr>
      <w:bookmarkStart w:id="8" w:name="_Toc20260009"/>
      <w:r w:rsidRPr="000707BE">
        <w:rPr>
          <w:b/>
          <w:bCs/>
        </w:rPr>
        <w:t>4. ARQUITETURA DA SOLUÇÃO</w:t>
      </w:r>
      <w:bookmarkEnd w:id="8"/>
    </w:p>
    <w:p w14:paraId="5A5C52FB" w14:textId="77777777" w:rsidR="000707BE" w:rsidRPr="000707BE" w:rsidRDefault="000707BE" w:rsidP="000707BE">
      <w:pPr>
        <w:outlineLvl w:val="1"/>
        <w:rPr>
          <w:b/>
          <w:bCs/>
        </w:rPr>
      </w:pPr>
      <w:bookmarkStart w:id="9" w:name="_Toc20260010"/>
      <w:r w:rsidRPr="000707BE">
        <w:rPr>
          <w:b/>
          <w:bCs/>
        </w:rPr>
        <w:t>4.1 Visão geral da arquitetura</w:t>
      </w:r>
      <w:bookmarkEnd w:id="9"/>
    </w:p>
    <w:p w14:paraId="22E84E5D" w14:textId="77777777" w:rsidR="000707BE" w:rsidRPr="000707BE" w:rsidRDefault="000707BE" w:rsidP="00290151">
      <w:pPr>
        <w:pStyle w:val="PargrafodaLista"/>
        <w:numPr>
          <w:ilvl w:val="0"/>
          <w:numId w:val="12"/>
        </w:numPr>
      </w:pPr>
      <w:r w:rsidRPr="000707BE">
        <w:lastRenderedPageBreak/>
        <w:t>O Raízes App utiliza uma arquitetura dividida em três componentes principais: Front-</w:t>
      </w:r>
      <w:proofErr w:type="spellStart"/>
      <w:r w:rsidRPr="000707BE">
        <w:t>end</w:t>
      </w:r>
      <w:proofErr w:type="spellEnd"/>
      <w:r w:rsidRPr="000707BE">
        <w:t>, API e banco de dados. Essa organização permite separar a interface apresentada ao usuário das regras de processamento e do armazenamento das informações.</w:t>
      </w:r>
    </w:p>
    <w:p w14:paraId="4512FDD5" w14:textId="77777777" w:rsidR="000707BE" w:rsidRPr="000707BE" w:rsidRDefault="000707BE" w:rsidP="00290151">
      <w:pPr>
        <w:pStyle w:val="PargrafodaLista"/>
        <w:numPr>
          <w:ilvl w:val="0"/>
          <w:numId w:val="12"/>
        </w:numPr>
      </w:pPr>
      <w:r w:rsidRPr="000707BE">
        <w:t xml:space="preserve">O </w:t>
      </w:r>
      <w:r w:rsidRPr="00290151">
        <w:rPr>
          <w:b/>
          <w:bCs/>
        </w:rPr>
        <w:t>Front-</w:t>
      </w:r>
      <w:proofErr w:type="spellStart"/>
      <w:r w:rsidRPr="00290151">
        <w:rPr>
          <w:b/>
          <w:bCs/>
        </w:rPr>
        <w:t>end</w:t>
      </w:r>
      <w:proofErr w:type="spellEnd"/>
      <w:r w:rsidRPr="000707BE">
        <w:t xml:space="preserve"> foi desenvolvido com HTML, CSS e </w:t>
      </w:r>
      <w:proofErr w:type="spellStart"/>
      <w:r w:rsidRPr="000707BE">
        <w:t>JavaScript</w:t>
      </w:r>
      <w:proofErr w:type="spellEnd"/>
      <w:r w:rsidRPr="000707BE">
        <w:t>, sendo responsável pela apresentação das telas e pela interação com o cliente durante o processo de realização do pedido.</w:t>
      </w:r>
    </w:p>
    <w:p w14:paraId="04A0A920" w14:textId="77777777" w:rsidR="000707BE" w:rsidRPr="000707BE" w:rsidRDefault="000707BE" w:rsidP="00290151">
      <w:pPr>
        <w:pStyle w:val="PargrafodaLista"/>
        <w:numPr>
          <w:ilvl w:val="0"/>
          <w:numId w:val="12"/>
        </w:numPr>
      </w:pPr>
      <w:r w:rsidRPr="000707BE">
        <w:t xml:space="preserve">A </w:t>
      </w:r>
      <w:r w:rsidRPr="00290151">
        <w:rPr>
          <w:b/>
          <w:bCs/>
        </w:rPr>
        <w:t>API</w:t>
      </w:r>
      <w:r w:rsidRPr="000707BE">
        <w:t xml:space="preserve"> foi desenvolvida em Python, utilizando o framework </w:t>
      </w:r>
      <w:proofErr w:type="spellStart"/>
      <w:r w:rsidRPr="000707BE">
        <w:t>Flask</w:t>
      </w:r>
      <w:proofErr w:type="spellEnd"/>
      <w:r w:rsidRPr="000707BE">
        <w:t>. Sua função é receber as requisições realizadas pela aplicação web, validar os dados e realizar as operações necessárias no banco de dados.</w:t>
      </w:r>
    </w:p>
    <w:p w14:paraId="2284F4D0" w14:textId="77777777" w:rsidR="000707BE" w:rsidRPr="000707BE" w:rsidRDefault="000707BE" w:rsidP="00290151">
      <w:pPr>
        <w:pStyle w:val="PargrafodaLista"/>
        <w:numPr>
          <w:ilvl w:val="0"/>
          <w:numId w:val="12"/>
        </w:numPr>
      </w:pPr>
      <w:r w:rsidRPr="000707BE">
        <w:t xml:space="preserve">O </w:t>
      </w:r>
      <w:r w:rsidRPr="00290151">
        <w:rPr>
          <w:b/>
          <w:bCs/>
        </w:rPr>
        <w:t>banco de dados</w:t>
      </w:r>
      <w:r w:rsidRPr="000707BE">
        <w:t xml:space="preserve"> utiliza o Microsoft SQL Server e armazena informações relacionadas a usuários, unidades, produtos, pedidos e itens dos pedidos.</w:t>
      </w:r>
    </w:p>
    <w:p w14:paraId="61B08E47" w14:textId="77777777" w:rsidR="000707BE" w:rsidRPr="000707BE" w:rsidRDefault="000707BE" w:rsidP="000707BE">
      <w:pPr>
        <w:outlineLvl w:val="1"/>
        <w:rPr>
          <w:b/>
          <w:bCs/>
        </w:rPr>
      </w:pPr>
      <w:bookmarkStart w:id="10" w:name="_Toc20260011"/>
      <w:r w:rsidRPr="000707BE">
        <w:rPr>
          <w:b/>
          <w:bCs/>
        </w:rPr>
        <w:t>4.2 Tecnologias utilizadas</w:t>
      </w:r>
      <w:bookmarkEnd w:id="10"/>
    </w:p>
    <w:p w14:paraId="4D4F14E8" w14:textId="77777777" w:rsidR="000707BE" w:rsidRPr="000707BE" w:rsidRDefault="000707BE" w:rsidP="000707BE">
      <w:pPr>
        <w:numPr>
          <w:ilvl w:val="0"/>
          <w:numId w:val="3"/>
        </w:numPr>
      </w:pPr>
      <w:r w:rsidRPr="000707BE">
        <w:rPr>
          <w:b/>
          <w:bCs/>
        </w:rPr>
        <w:t>HTML:</w:t>
      </w:r>
      <w:r w:rsidRPr="000707BE">
        <w:t xml:space="preserve"> estruturação das páginas da aplicação.</w:t>
      </w:r>
    </w:p>
    <w:p w14:paraId="6DE1DD53" w14:textId="77777777" w:rsidR="000707BE" w:rsidRPr="000707BE" w:rsidRDefault="000707BE" w:rsidP="000707BE">
      <w:pPr>
        <w:numPr>
          <w:ilvl w:val="0"/>
          <w:numId w:val="3"/>
        </w:numPr>
      </w:pPr>
      <w:r w:rsidRPr="000707BE">
        <w:rPr>
          <w:b/>
          <w:bCs/>
        </w:rPr>
        <w:t>CSS:</w:t>
      </w:r>
      <w:r w:rsidRPr="000707BE">
        <w:t xml:space="preserve"> estilização e organização visual das telas.</w:t>
      </w:r>
    </w:p>
    <w:p w14:paraId="0CF49937" w14:textId="77777777" w:rsidR="000707BE" w:rsidRPr="000707BE" w:rsidRDefault="000707BE" w:rsidP="000707BE">
      <w:pPr>
        <w:numPr>
          <w:ilvl w:val="0"/>
          <w:numId w:val="3"/>
        </w:numPr>
      </w:pPr>
      <w:proofErr w:type="spellStart"/>
      <w:r w:rsidRPr="000707BE">
        <w:rPr>
          <w:b/>
          <w:bCs/>
        </w:rPr>
        <w:t>JavaScript</w:t>
      </w:r>
      <w:proofErr w:type="spellEnd"/>
      <w:r w:rsidRPr="000707BE">
        <w:rPr>
          <w:b/>
          <w:bCs/>
        </w:rPr>
        <w:t>:</w:t>
      </w:r>
      <w:r w:rsidRPr="000707BE">
        <w:t xml:space="preserve"> implementação das interações e comunicação com a API.</w:t>
      </w:r>
    </w:p>
    <w:p w14:paraId="1EA6815D" w14:textId="77777777" w:rsidR="000707BE" w:rsidRPr="000707BE" w:rsidRDefault="000707BE" w:rsidP="000707BE">
      <w:pPr>
        <w:numPr>
          <w:ilvl w:val="0"/>
          <w:numId w:val="3"/>
        </w:numPr>
      </w:pPr>
      <w:r w:rsidRPr="000707BE">
        <w:rPr>
          <w:b/>
          <w:bCs/>
        </w:rPr>
        <w:t xml:space="preserve">Python e </w:t>
      </w:r>
      <w:proofErr w:type="spellStart"/>
      <w:r w:rsidRPr="000707BE">
        <w:rPr>
          <w:b/>
          <w:bCs/>
        </w:rPr>
        <w:t>Flask</w:t>
      </w:r>
      <w:proofErr w:type="spellEnd"/>
      <w:r w:rsidRPr="000707BE">
        <w:rPr>
          <w:b/>
          <w:bCs/>
        </w:rPr>
        <w:t>:</w:t>
      </w:r>
      <w:r w:rsidRPr="000707BE">
        <w:t xml:space="preserve"> desenvolvimento da API.</w:t>
      </w:r>
    </w:p>
    <w:p w14:paraId="74BD90F8" w14:textId="77777777" w:rsidR="000707BE" w:rsidRPr="000707BE" w:rsidRDefault="000707BE" w:rsidP="000707BE">
      <w:pPr>
        <w:numPr>
          <w:ilvl w:val="0"/>
          <w:numId w:val="3"/>
        </w:numPr>
      </w:pPr>
      <w:proofErr w:type="spellStart"/>
      <w:r w:rsidRPr="000707BE">
        <w:rPr>
          <w:b/>
          <w:bCs/>
        </w:rPr>
        <w:t>Flask</w:t>
      </w:r>
      <w:proofErr w:type="spellEnd"/>
      <w:r w:rsidRPr="000707BE">
        <w:rPr>
          <w:b/>
          <w:bCs/>
        </w:rPr>
        <w:t>-CORS:</w:t>
      </w:r>
      <w:r w:rsidRPr="000707BE">
        <w:t xml:space="preserve"> configuração do acesso entre a aplicação web e a API.</w:t>
      </w:r>
    </w:p>
    <w:p w14:paraId="276F5F2D" w14:textId="77777777" w:rsidR="000707BE" w:rsidRPr="000707BE" w:rsidRDefault="000707BE" w:rsidP="000707BE">
      <w:pPr>
        <w:numPr>
          <w:ilvl w:val="0"/>
          <w:numId w:val="3"/>
        </w:numPr>
      </w:pPr>
      <w:proofErr w:type="spellStart"/>
      <w:r w:rsidRPr="000707BE">
        <w:rPr>
          <w:b/>
          <w:bCs/>
        </w:rPr>
        <w:t>PyODBC</w:t>
      </w:r>
      <w:proofErr w:type="spellEnd"/>
      <w:r w:rsidRPr="000707BE">
        <w:rPr>
          <w:b/>
          <w:bCs/>
        </w:rPr>
        <w:t>:</w:t>
      </w:r>
      <w:r w:rsidRPr="000707BE">
        <w:t xml:space="preserve"> comunicação entre a API e o banco de dados.</w:t>
      </w:r>
    </w:p>
    <w:p w14:paraId="76A2F62B" w14:textId="77777777" w:rsidR="000707BE" w:rsidRPr="000707BE" w:rsidRDefault="000707BE" w:rsidP="000707BE">
      <w:pPr>
        <w:numPr>
          <w:ilvl w:val="0"/>
          <w:numId w:val="3"/>
        </w:numPr>
      </w:pPr>
      <w:r w:rsidRPr="000707BE">
        <w:rPr>
          <w:b/>
          <w:bCs/>
        </w:rPr>
        <w:t>Microsoft SQL Server:</w:t>
      </w:r>
      <w:r w:rsidRPr="000707BE">
        <w:t xml:space="preserve"> armazenamento das informações.</w:t>
      </w:r>
    </w:p>
    <w:p w14:paraId="64CAD1FF" w14:textId="77777777" w:rsidR="000707BE" w:rsidRPr="000707BE" w:rsidRDefault="000707BE" w:rsidP="000707BE">
      <w:pPr>
        <w:numPr>
          <w:ilvl w:val="0"/>
          <w:numId w:val="3"/>
        </w:numPr>
      </w:pPr>
      <w:proofErr w:type="spellStart"/>
      <w:r w:rsidRPr="000707BE">
        <w:rPr>
          <w:b/>
          <w:bCs/>
        </w:rPr>
        <w:t>Git</w:t>
      </w:r>
      <w:proofErr w:type="spellEnd"/>
      <w:r w:rsidRPr="000707BE">
        <w:rPr>
          <w:b/>
          <w:bCs/>
        </w:rPr>
        <w:t xml:space="preserve"> e GitHub:</w:t>
      </w:r>
      <w:r w:rsidRPr="000707BE">
        <w:t xml:space="preserve"> versionamento e disponibilização do código-fonte.</w:t>
      </w:r>
    </w:p>
    <w:p w14:paraId="53E6FF93" w14:textId="77777777" w:rsidR="000707BE" w:rsidRPr="000707BE" w:rsidRDefault="000707BE" w:rsidP="000707BE">
      <w:pPr>
        <w:numPr>
          <w:ilvl w:val="0"/>
          <w:numId w:val="3"/>
        </w:numPr>
      </w:pPr>
      <w:r w:rsidRPr="000707BE">
        <w:rPr>
          <w:b/>
          <w:bCs/>
        </w:rPr>
        <w:t>GitHub Pages:</w:t>
      </w:r>
      <w:r w:rsidRPr="000707BE">
        <w:t xml:space="preserve"> publicação da interface web para acesso pela internet.</w:t>
      </w:r>
    </w:p>
    <w:p w14:paraId="5FE77F5F" w14:textId="77777777" w:rsidR="000707BE" w:rsidRPr="000707BE" w:rsidRDefault="000707BE" w:rsidP="000707BE">
      <w:pPr>
        <w:outlineLvl w:val="1"/>
        <w:rPr>
          <w:b/>
          <w:bCs/>
        </w:rPr>
      </w:pPr>
      <w:bookmarkStart w:id="11" w:name="_Toc20260012"/>
      <w:r w:rsidRPr="000707BE">
        <w:rPr>
          <w:b/>
          <w:bCs/>
        </w:rPr>
        <w:t>4.3 Estrutura do banco de dados</w:t>
      </w:r>
      <w:bookmarkEnd w:id="11"/>
    </w:p>
    <w:p w14:paraId="4F0E389A" w14:textId="77777777" w:rsidR="000707BE" w:rsidRPr="000707BE" w:rsidRDefault="000707BE" w:rsidP="000707BE">
      <w:r w:rsidRPr="000707BE">
        <w:t>O banco de dados utilizado no projeto possui cinco tabelas principais:</w:t>
      </w:r>
    </w:p>
    <w:p w14:paraId="6F9E44A8" w14:textId="77777777" w:rsidR="000707BE" w:rsidRPr="000707BE" w:rsidRDefault="00290151" w:rsidP="000707BE">
      <w:pPr>
        <w:numPr>
          <w:ilvl w:val="0"/>
          <w:numId w:val="4"/>
        </w:numPr>
      </w:pPr>
      <w:proofErr w:type="spellStart"/>
      <w:r w:rsidRPr="000707BE">
        <w:rPr>
          <w:b/>
          <w:bCs/>
        </w:rPr>
        <w:t>Usu</w:t>
      </w:r>
      <w:r>
        <w:rPr>
          <w:b/>
          <w:bCs/>
        </w:rPr>
        <w:t>a</w:t>
      </w:r>
      <w:r w:rsidRPr="000707BE">
        <w:rPr>
          <w:b/>
          <w:bCs/>
        </w:rPr>
        <w:t>rio</w:t>
      </w:r>
      <w:proofErr w:type="spellEnd"/>
      <w:r w:rsidR="000707BE" w:rsidRPr="000707BE">
        <w:rPr>
          <w:b/>
          <w:bCs/>
        </w:rPr>
        <w:t>:</w:t>
      </w:r>
      <w:r w:rsidR="000707BE" w:rsidRPr="000707BE">
        <w:t xml:space="preserve"> armazena os dados dos usuários.</w:t>
      </w:r>
    </w:p>
    <w:p w14:paraId="25BCE3A2" w14:textId="77777777" w:rsidR="000707BE" w:rsidRPr="000707BE" w:rsidRDefault="000707BE" w:rsidP="000707BE">
      <w:pPr>
        <w:numPr>
          <w:ilvl w:val="0"/>
          <w:numId w:val="4"/>
        </w:numPr>
      </w:pPr>
      <w:r w:rsidRPr="000707BE">
        <w:rPr>
          <w:b/>
          <w:bCs/>
        </w:rPr>
        <w:t>Unidade:</w:t>
      </w:r>
      <w:r w:rsidRPr="000707BE">
        <w:t xml:space="preserve"> armazena as informações das unidades da rede.</w:t>
      </w:r>
    </w:p>
    <w:p w14:paraId="5A758867" w14:textId="77777777" w:rsidR="000707BE" w:rsidRPr="000707BE" w:rsidRDefault="000707BE" w:rsidP="000707BE">
      <w:pPr>
        <w:numPr>
          <w:ilvl w:val="0"/>
          <w:numId w:val="4"/>
        </w:numPr>
      </w:pPr>
      <w:r w:rsidRPr="000707BE">
        <w:rPr>
          <w:b/>
          <w:bCs/>
        </w:rPr>
        <w:t>Produto:</w:t>
      </w:r>
      <w:r w:rsidRPr="000707BE">
        <w:t xml:space="preserve"> registra os produtos, seus preços, ingredientes, imagens e disponibilidade.</w:t>
      </w:r>
    </w:p>
    <w:p w14:paraId="69FECD5A" w14:textId="77777777" w:rsidR="000707BE" w:rsidRPr="000707BE" w:rsidRDefault="000707BE" w:rsidP="000707BE">
      <w:pPr>
        <w:numPr>
          <w:ilvl w:val="0"/>
          <w:numId w:val="4"/>
        </w:numPr>
      </w:pPr>
      <w:r w:rsidRPr="000707BE">
        <w:rPr>
          <w:b/>
          <w:bCs/>
        </w:rPr>
        <w:t>Pedido:</w:t>
      </w:r>
      <w:r w:rsidRPr="000707BE">
        <w:t xml:space="preserve"> armazena os pedidos realizados, incluindo usuário, unidade, data, status e valor total.</w:t>
      </w:r>
    </w:p>
    <w:p w14:paraId="6F18F226" w14:textId="77777777" w:rsidR="000707BE" w:rsidRPr="000707BE" w:rsidRDefault="000707BE" w:rsidP="000707BE">
      <w:pPr>
        <w:numPr>
          <w:ilvl w:val="0"/>
          <w:numId w:val="4"/>
        </w:numPr>
      </w:pPr>
      <w:proofErr w:type="spellStart"/>
      <w:r w:rsidRPr="000707BE">
        <w:rPr>
          <w:b/>
          <w:bCs/>
        </w:rPr>
        <w:t>ItemPedido</w:t>
      </w:r>
      <w:proofErr w:type="spellEnd"/>
      <w:r w:rsidRPr="000707BE">
        <w:rPr>
          <w:b/>
          <w:bCs/>
        </w:rPr>
        <w:t>:</w:t>
      </w:r>
      <w:r w:rsidRPr="000707BE">
        <w:t xml:space="preserve"> registra os produtos que compõem cada pedido, suas quantidades e preços unitários.</w:t>
      </w:r>
    </w:p>
    <w:p w14:paraId="2B0E90B2" w14:textId="77777777" w:rsidR="000707BE" w:rsidRPr="000707BE" w:rsidRDefault="000707BE" w:rsidP="000707BE">
      <w:r w:rsidRPr="000707BE">
        <w:lastRenderedPageBreak/>
        <w:t>A estrutura foi organizada para relacionar os pedidos aos usuários e às unidades, bem como os itens aos respectivos pedidos e produtos.</w:t>
      </w:r>
    </w:p>
    <w:p w14:paraId="68D1BDED" w14:textId="77777777" w:rsidR="000707BE" w:rsidRPr="000707BE" w:rsidRDefault="000707BE" w:rsidP="000707BE">
      <w:pPr>
        <w:outlineLvl w:val="1"/>
        <w:rPr>
          <w:b/>
          <w:bCs/>
        </w:rPr>
      </w:pPr>
      <w:bookmarkStart w:id="12" w:name="_Toc20260013"/>
      <w:r w:rsidRPr="000707BE">
        <w:rPr>
          <w:b/>
          <w:bCs/>
        </w:rPr>
        <w:t>4.4 Comunicação entre os componentes</w:t>
      </w:r>
      <w:bookmarkEnd w:id="12"/>
    </w:p>
    <w:p w14:paraId="51700EF4" w14:textId="77777777" w:rsidR="000707BE" w:rsidRPr="000707BE" w:rsidRDefault="000707BE" w:rsidP="00290151">
      <w:pPr>
        <w:pStyle w:val="PargrafodaLista"/>
        <w:numPr>
          <w:ilvl w:val="0"/>
          <w:numId w:val="13"/>
        </w:numPr>
      </w:pPr>
      <w:r w:rsidRPr="000707BE">
        <w:t>Durante a execução local, o Front-</w:t>
      </w:r>
      <w:proofErr w:type="spellStart"/>
      <w:r w:rsidRPr="000707BE">
        <w:t>end</w:t>
      </w:r>
      <w:proofErr w:type="spellEnd"/>
      <w:r w:rsidRPr="000707BE">
        <w:t xml:space="preserve"> envia requisições à API </w:t>
      </w:r>
      <w:proofErr w:type="spellStart"/>
      <w:r w:rsidRPr="000707BE">
        <w:t>Flask</w:t>
      </w:r>
      <w:proofErr w:type="spellEnd"/>
      <w:r w:rsidRPr="000707BE">
        <w:t>. A API processa as solicitações, realiza as validações necessárias e acessa o banco de dados SQL Server para consultar ou registrar informações.</w:t>
      </w:r>
    </w:p>
    <w:p w14:paraId="52FA8905" w14:textId="77777777" w:rsidR="000707BE" w:rsidRPr="000707BE" w:rsidRDefault="000707BE" w:rsidP="00290151">
      <w:pPr>
        <w:pStyle w:val="PargrafodaLista"/>
        <w:numPr>
          <w:ilvl w:val="0"/>
          <w:numId w:val="13"/>
        </w:numPr>
      </w:pPr>
      <w:r w:rsidRPr="000707BE">
        <w:t>No fluxo de realização de pedidos, a aplicação envia os dados do pedido e, em seguida, os dados de seus itens. Após o processamento, a interface apresenta uma mensagem informando o resultado da operação.</w:t>
      </w:r>
    </w:p>
    <w:p w14:paraId="7067719C" w14:textId="77777777" w:rsidR="00290151" w:rsidRDefault="000707BE" w:rsidP="00290151">
      <w:pPr>
        <w:pStyle w:val="PargrafodaLista"/>
        <w:numPr>
          <w:ilvl w:val="0"/>
          <w:numId w:val="13"/>
        </w:numPr>
      </w:pPr>
      <w:r w:rsidRPr="000707BE">
        <w:t>A publicação do Front-</w:t>
      </w:r>
      <w:proofErr w:type="spellStart"/>
      <w:r w:rsidRPr="000707BE">
        <w:t>end</w:t>
      </w:r>
      <w:proofErr w:type="spellEnd"/>
      <w:r w:rsidRPr="000707BE">
        <w:t xml:space="preserve"> no GitHub Pages permite visualizar a interface pela internet. Entretanto, a API e o banco de dados permanecem configurados para execução local, de modo que a operação completa do sistema depende da execução desses componentes no ambiente de desenvolvimento.</w:t>
      </w:r>
      <w:r w:rsidR="00290151">
        <w:t xml:space="preserve"> </w:t>
      </w:r>
    </w:p>
    <w:p w14:paraId="4B7E63FC" w14:textId="77777777" w:rsidR="00290151" w:rsidRPr="00290151" w:rsidRDefault="00290151" w:rsidP="00290151">
      <w:pPr>
        <w:outlineLvl w:val="0"/>
        <w:rPr>
          <w:b/>
          <w:bCs/>
        </w:rPr>
      </w:pPr>
      <w:bookmarkStart w:id="13" w:name="_Toc20260014"/>
      <w:r w:rsidRPr="00290151">
        <w:rPr>
          <w:b/>
          <w:bCs/>
        </w:rPr>
        <w:t>5.</w:t>
      </w:r>
      <w:r w:rsidR="00E25528">
        <w:rPr>
          <w:b/>
          <w:bCs/>
        </w:rPr>
        <w:t xml:space="preserve"> </w:t>
      </w:r>
      <w:r w:rsidRPr="00290151">
        <w:rPr>
          <w:b/>
          <w:bCs/>
        </w:rPr>
        <w:t>IMPLEMENTAÇÃO DA SOLUÇÃO</w:t>
      </w:r>
      <w:bookmarkEnd w:id="13"/>
    </w:p>
    <w:p w14:paraId="4ACE8D31" w14:textId="77777777" w:rsidR="00290151" w:rsidRPr="00290151" w:rsidRDefault="00290151" w:rsidP="00290151">
      <w:pPr>
        <w:outlineLvl w:val="1"/>
        <w:rPr>
          <w:b/>
          <w:bCs/>
        </w:rPr>
      </w:pPr>
      <w:bookmarkStart w:id="14" w:name="_Toc20260015"/>
      <w:r w:rsidRPr="00290151">
        <w:rPr>
          <w:b/>
          <w:bCs/>
        </w:rPr>
        <w:t>5.1 Desenvolvimento do Front-</w:t>
      </w:r>
      <w:proofErr w:type="spellStart"/>
      <w:r w:rsidRPr="00290151">
        <w:rPr>
          <w:b/>
          <w:bCs/>
        </w:rPr>
        <w:t>end</w:t>
      </w:r>
      <w:bookmarkEnd w:id="14"/>
      <w:proofErr w:type="spellEnd"/>
    </w:p>
    <w:p w14:paraId="710B780D" w14:textId="77777777" w:rsidR="00290151" w:rsidRPr="00290151" w:rsidRDefault="00290151" w:rsidP="00290151">
      <w:pPr>
        <w:pStyle w:val="PargrafodaLista"/>
        <w:numPr>
          <w:ilvl w:val="0"/>
          <w:numId w:val="14"/>
        </w:numPr>
      </w:pPr>
      <w:r w:rsidRPr="00290151">
        <w:t>O Front-</w:t>
      </w:r>
      <w:proofErr w:type="spellStart"/>
      <w:r w:rsidRPr="00290151">
        <w:t>end</w:t>
      </w:r>
      <w:proofErr w:type="spellEnd"/>
      <w:r w:rsidRPr="00290151">
        <w:t xml:space="preserve"> do Raízes App foi desenvolvido utilizando HTML, CSS e </w:t>
      </w:r>
      <w:proofErr w:type="spellStart"/>
      <w:r w:rsidRPr="00290151">
        <w:t>JavaScript</w:t>
      </w:r>
      <w:proofErr w:type="spellEnd"/>
      <w:r w:rsidRPr="00290151">
        <w:t>. A interface permite que o cliente acesse a página inicial, selecione uma unidade, consulte o cardápio, visualize os produtos e organize seu pedido.</w:t>
      </w:r>
    </w:p>
    <w:p w14:paraId="60097019" w14:textId="77777777" w:rsidR="00290151" w:rsidRPr="00290151" w:rsidRDefault="00290151" w:rsidP="00290151">
      <w:pPr>
        <w:pStyle w:val="PargrafodaLista"/>
        <w:numPr>
          <w:ilvl w:val="0"/>
          <w:numId w:val="14"/>
        </w:numPr>
      </w:pPr>
      <w:r w:rsidRPr="00290151">
        <w:t>A aplicação foi estruturada para facilitar a navegação e permitir o acesso por diferentes tamanhos de tela.</w:t>
      </w:r>
    </w:p>
    <w:p w14:paraId="651E6624" w14:textId="77777777" w:rsidR="00290151" w:rsidRPr="00290151" w:rsidRDefault="00290151" w:rsidP="00290151">
      <w:pPr>
        <w:outlineLvl w:val="1"/>
        <w:rPr>
          <w:b/>
          <w:bCs/>
        </w:rPr>
      </w:pPr>
      <w:bookmarkStart w:id="15" w:name="_Toc20260016"/>
      <w:r w:rsidRPr="00290151">
        <w:rPr>
          <w:b/>
          <w:bCs/>
        </w:rPr>
        <w:t>5.2 Desenvolvimento da API</w:t>
      </w:r>
      <w:bookmarkEnd w:id="15"/>
    </w:p>
    <w:p w14:paraId="5A4164F8" w14:textId="77777777" w:rsidR="00290151" w:rsidRPr="00290151" w:rsidRDefault="00290151" w:rsidP="00290151">
      <w:pPr>
        <w:pStyle w:val="PargrafodaLista"/>
        <w:numPr>
          <w:ilvl w:val="0"/>
          <w:numId w:val="15"/>
        </w:numPr>
      </w:pPr>
      <w:r w:rsidRPr="00290151">
        <w:t xml:space="preserve">A API foi desenvolvida em Python, utilizando o framework </w:t>
      </w:r>
      <w:proofErr w:type="spellStart"/>
      <w:r w:rsidRPr="00290151">
        <w:t>Flask</w:t>
      </w:r>
      <w:proofErr w:type="spellEnd"/>
      <w:r w:rsidRPr="00290151">
        <w:t>, e é responsável por intermediar a comunicação entre o Front-</w:t>
      </w:r>
      <w:proofErr w:type="spellStart"/>
      <w:r w:rsidRPr="00290151">
        <w:t>end</w:t>
      </w:r>
      <w:proofErr w:type="spellEnd"/>
      <w:r w:rsidRPr="00290151">
        <w:t xml:space="preserve"> e o banco de dados.</w:t>
      </w:r>
    </w:p>
    <w:p w14:paraId="19CB5B88" w14:textId="77777777" w:rsidR="00290151" w:rsidRPr="00290151" w:rsidRDefault="00290151" w:rsidP="00290151">
      <w:pPr>
        <w:pStyle w:val="PargrafodaLista"/>
        <w:numPr>
          <w:ilvl w:val="0"/>
          <w:numId w:val="15"/>
        </w:numPr>
      </w:pPr>
      <w:r w:rsidRPr="00290151">
        <w:t>Foram implementadas rotas para consultar unidades e produtos, registrar pedidos e consultar ou registrar itens dos pedidos. A API também realiza validações para verificar campos obrigatórios, existência dos registros relacionados e consistência das quantidades e dos preços informados.</w:t>
      </w:r>
    </w:p>
    <w:p w14:paraId="2983374A" w14:textId="77777777" w:rsidR="00290151" w:rsidRPr="00837308" w:rsidRDefault="00290151" w:rsidP="00837308">
      <w:pPr>
        <w:outlineLvl w:val="1"/>
        <w:rPr>
          <w:b/>
          <w:bCs/>
        </w:rPr>
      </w:pPr>
      <w:bookmarkStart w:id="16" w:name="_Toc20260017"/>
      <w:r w:rsidRPr="00837308">
        <w:rPr>
          <w:b/>
          <w:bCs/>
        </w:rPr>
        <w:t>5.3 Integração com o banco de dados</w:t>
      </w:r>
      <w:bookmarkEnd w:id="16"/>
    </w:p>
    <w:p w14:paraId="29ECE548" w14:textId="77777777" w:rsidR="00290151" w:rsidRPr="00290151" w:rsidRDefault="00290151" w:rsidP="00290151">
      <w:pPr>
        <w:pStyle w:val="PargrafodaLista"/>
        <w:numPr>
          <w:ilvl w:val="0"/>
          <w:numId w:val="15"/>
        </w:numPr>
      </w:pPr>
      <w:r w:rsidRPr="00290151">
        <w:t>O banco de dados Microsoft SQL Server foi utilizado para armazenar as informações do sistema. A integração com a API permite registrar os pedidos e seus respectivos itens, mantendo os relacionamentos entre as tabelas.</w:t>
      </w:r>
    </w:p>
    <w:p w14:paraId="0024B501" w14:textId="77777777" w:rsidR="00290151" w:rsidRPr="00290151" w:rsidRDefault="00290151" w:rsidP="00290151">
      <w:pPr>
        <w:pStyle w:val="PargrafodaLista"/>
        <w:numPr>
          <w:ilvl w:val="0"/>
          <w:numId w:val="15"/>
        </w:numPr>
      </w:pPr>
      <w:r w:rsidRPr="00290151">
        <w:lastRenderedPageBreak/>
        <w:t>Durante os testes locais, foi possível validar a comunicação entre os componentes e confirmar o registro das informações no banco de dados.</w:t>
      </w:r>
    </w:p>
    <w:p w14:paraId="1B40A389" w14:textId="77777777" w:rsidR="00290151" w:rsidRPr="00290151" w:rsidRDefault="00290151" w:rsidP="00290151">
      <w:pPr>
        <w:outlineLvl w:val="1"/>
        <w:rPr>
          <w:b/>
          <w:bCs/>
        </w:rPr>
      </w:pPr>
      <w:bookmarkStart w:id="17" w:name="_Toc20260018"/>
      <w:r w:rsidRPr="00290151">
        <w:rPr>
          <w:b/>
          <w:bCs/>
        </w:rPr>
        <w:t>5.4 Limitações da implementação</w:t>
      </w:r>
      <w:bookmarkEnd w:id="17"/>
    </w:p>
    <w:p w14:paraId="19CE6CC8" w14:textId="77777777" w:rsidR="00290151" w:rsidRPr="00290151" w:rsidRDefault="00290151" w:rsidP="00290151">
      <w:pPr>
        <w:pStyle w:val="PargrafodaLista"/>
        <w:numPr>
          <w:ilvl w:val="0"/>
          <w:numId w:val="16"/>
        </w:numPr>
      </w:pPr>
      <w:r w:rsidRPr="00290151">
        <w:t>A versão desenvolvida contempla as funcionalidades principais do fluxo de realização de pedidos. Entretanto, a aplicação ainda possui limitações, como a ausência de uma estrutura de autenticação completa e a necessidade de disponibilizar a API e o banco de dados em um ambiente acessível externamente para permitir o funcionamento integrado pela internet.</w:t>
      </w:r>
    </w:p>
    <w:p w14:paraId="1F2FE463" w14:textId="77777777" w:rsidR="00290151" w:rsidRDefault="00290151" w:rsidP="00290151">
      <w:pPr>
        <w:pStyle w:val="PargrafodaLista"/>
        <w:numPr>
          <w:ilvl w:val="0"/>
          <w:numId w:val="16"/>
        </w:numPr>
      </w:pPr>
      <w:r w:rsidRPr="00290151">
        <w:t>Essas limitações foram consideradas na avaliação da solução e poderão ser tratadas em futuras evoluções do projeto.</w:t>
      </w:r>
    </w:p>
    <w:p w14:paraId="0B59787E" w14:textId="77777777" w:rsidR="00290151" w:rsidRDefault="00290151" w:rsidP="00290151"/>
    <w:p w14:paraId="02703B0A" w14:textId="77777777" w:rsidR="00290151" w:rsidRPr="00290151" w:rsidRDefault="00290151" w:rsidP="00290151">
      <w:pPr>
        <w:numPr>
          <w:ilvl w:val="0"/>
          <w:numId w:val="11"/>
        </w:numPr>
        <w:outlineLvl w:val="0"/>
        <w:rPr>
          <w:b/>
          <w:bCs/>
        </w:rPr>
      </w:pPr>
      <w:bookmarkStart w:id="18" w:name="_Toc20260019"/>
      <w:r w:rsidRPr="00290151">
        <w:rPr>
          <w:b/>
          <w:bCs/>
        </w:rPr>
        <w:t>TESTES DE QUALIDADE DE SOFTWARE</w:t>
      </w:r>
      <w:bookmarkEnd w:id="18"/>
    </w:p>
    <w:p w14:paraId="2695AA21" w14:textId="77777777" w:rsidR="00290151" w:rsidRPr="00290151" w:rsidRDefault="00290151" w:rsidP="00290151">
      <w:pPr>
        <w:outlineLvl w:val="1"/>
        <w:rPr>
          <w:b/>
          <w:bCs/>
        </w:rPr>
      </w:pPr>
      <w:bookmarkStart w:id="19" w:name="_Toc20260020"/>
      <w:r w:rsidRPr="00290151">
        <w:rPr>
          <w:b/>
          <w:bCs/>
        </w:rPr>
        <w:t>6.1 Objetivo dos testes</w:t>
      </w:r>
      <w:bookmarkEnd w:id="19"/>
    </w:p>
    <w:p w14:paraId="56AC7002" w14:textId="77777777" w:rsidR="00290151" w:rsidRPr="00290151" w:rsidRDefault="00290151" w:rsidP="00290151">
      <w:pPr>
        <w:pStyle w:val="PargrafodaLista"/>
        <w:numPr>
          <w:ilvl w:val="0"/>
          <w:numId w:val="17"/>
        </w:numPr>
      </w:pPr>
      <w:r w:rsidRPr="00290151">
        <w:t>Os testes foram realizados com o objetivo de verificar o funcionamento das principais funcionalidades do Raízes App, avaliar as validações implementadas na API e identificar possíveis falhas durante o processamento dos pedidos.</w:t>
      </w:r>
    </w:p>
    <w:p w14:paraId="3051DA2A" w14:textId="77777777" w:rsidR="00290151" w:rsidRPr="00290151" w:rsidRDefault="00290151" w:rsidP="00290151">
      <w:pPr>
        <w:pStyle w:val="PargrafodaLista"/>
        <w:numPr>
          <w:ilvl w:val="0"/>
          <w:numId w:val="17"/>
        </w:numPr>
      </w:pPr>
      <w:r w:rsidRPr="00290151">
        <w:t>A estratégia contemplou cenários positivos, para verificar operações válidas, e cenários negativos, para avaliar o comportamento do sistema diante de dados inválidos ou informações obrigatórias ausentes.</w:t>
      </w:r>
    </w:p>
    <w:p w14:paraId="4F2B4424" w14:textId="77777777" w:rsidR="00290151" w:rsidRPr="00636846" w:rsidRDefault="00290151" w:rsidP="00290151">
      <w:pPr>
        <w:outlineLvl w:val="1"/>
        <w:rPr>
          <w:b/>
          <w:bCs/>
        </w:rPr>
      </w:pPr>
      <w:bookmarkStart w:id="20" w:name="_Toc20260021"/>
      <w:r w:rsidRPr="00636846">
        <w:rPr>
          <w:b/>
          <w:bCs/>
        </w:rPr>
        <w:t>6.2 Testes funcionais</w:t>
      </w:r>
      <w:bookmarkEnd w:id="20"/>
    </w:p>
    <w:p w14:paraId="49E1EC79" w14:textId="77777777" w:rsidR="00290151" w:rsidRPr="00290151" w:rsidRDefault="00290151" w:rsidP="00636846">
      <w:pPr>
        <w:pStyle w:val="PargrafodaLista"/>
        <w:numPr>
          <w:ilvl w:val="0"/>
          <w:numId w:val="18"/>
        </w:numPr>
      </w:pPr>
      <w:r w:rsidRPr="00290151">
        <w:t>Os testes funcionais foram direcionados às principais operações da aplicação, incluindo a consulta de unidades e produtos, o registro de pedidos e a inclusão de itens.</w:t>
      </w:r>
    </w:p>
    <w:p w14:paraId="7B39BE29" w14:textId="77777777" w:rsidR="00290151" w:rsidRDefault="00290151" w:rsidP="00636846">
      <w:pPr>
        <w:pStyle w:val="PargrafodaLista"/>
        <w:numPr>
          <w:ilvl w:val="0"/>
          <w:numId w:val="18"/>
        </w:numPr>
      </w:pPr>
      <w:r w:rsidRPr="00290151">
        <w:t>Também foram avaliadas as validações dos campos obrigatórios, a existência dos registros relacionados e as regras aplicadas às quantidades e aos preços dos produtos.</w:t>
      </w:r>
    </w:p>
    <w:p w14:paraId="714133C9" w14:textId="77777777" w:rsidR="00FC2D27" w:rsidRPr="00FC2D27" w:rsidRDefault="00FC2D27" w:rsidP="00FC2D27">
      <w:pPr>
        <w:pStyle w:val="NormalWeb"/>
        <w:numPr>
          <w:ilvl w:val="0"/>
          <w:numId w:val="18"/>
        </w:numPr>
        <w:rPr>
          <w:rFonts w:asciiTheme="minorHAnsi" w:hAnsiTheme="minorHAnsi"/>
        </w:rPr>
      </w:pPr>
      <w:r w:rsidRPr="00FC2D27">
        <w:rPr>
          <w:rFonts w:asciiTheme="minorHAnsi" w:hAnsiTheme="minorHAnsi"/>
        </w:rPr>
        <w:t>Além dos testes funcionais realizados, foram considerados aspectos não funcionais relacionados à usabilidade, segurança, privacidade, disponibilidade e desempenho da aplicação. Entretanto, não foram concluídos testes abrangentes nesses aspectos, nem testes automatizados ou de carga. Essas verificações permanecem como atividades futuras para uma avaliação mais ampla da solução em ambiente de produção.</w:t>
      </w:r>
    </w:p>
    <w:p w14:paraId="6D6CA0D3" w14:textId="77777777" w:rsidR="00FC2D27" w:rsidRPr="00290151" w:rsidRDefault="00FC2D27" w:rsidP="00FC2D27">
      <w:pPr>
        <w:pStyle w:val="PargrafodaLista"/>
      </w:pPr>
    </w:p>
    <w:p w14:paraId="7B62B3C3" w14:textId="77777777" w:rsidR="00290151" w:rsidRPr="00636846" w:rsidRDefault="00290151" w:rsidP="00290151">
      <w:pPr>
        <w:outlineLvl w:val="1"/>
        <w:rPr>
          <w:b/>
          <w:bCs/>
        </w:rPr>
      </w:pPr>
      <w:bookmarkStart w:id="21" w:name="_Toc20260022"/>
      <w:r w:rsidRPr="00636846">
        <w:rPr>
          <w:b/>
          <w:bCs/>
        </w:rPr>
        <w:lastRenderedPageBreak/>
        <w:t>6.3 Testes de validação da API</w:t>
      </w:r>
      <w:bookmarkEnd w:id="21"/>
    </w:p>
    <w:p w14:paraId="14973C73" w14:textId="77777777" w:rsidR="00290151" w:rsidRPr="00290151" w:rsidRDefault="00290151" w:rsidP="00636846">
      <w:pPr>
        <w:pStyle w:val="PargrafodaLista"/>
        <w:numPr>
          <w:ilvl w:val="0"/>
          <w:numId w:val="19"/>
        </w:numPr>
      </w:pPr>
      <w:r w:rsidRPr="00290151">
        <w:t>Durante os testes da API, foram verificadas situações como ausência de campos obrigatórios, utilização de usuário, pedido ou produto inexistente, quantidade igual a zero e preço negativo.</w:t>
      </w:r>
    </w:p>
    <w:p w14:paraId="08F6BDF4" w14:textId="77777777" w:rsidR="00290151" w:rsidRDefault="00290151" w:rsidP="00636846">
      <w:pPr>
        <w:pStyle w:val="PargrafodaLista"/>
        <w:numPr>
          <w:ilvl w:val="0"/>
          <w:numId w:val="19"/>
        </w:numPr>
      </w:pPr>
      <w:r w:rsidRPr="00290151">
        <w:t>As validações implementadas permitem rejeitar solicitações que não atendem às regras definidas, contribuindo para a consistência das informações armazenadas no banco de dados.</w:t>
      </w:r>
    </w:p>
    <w:p w14:paraId="7CE1F9A0" w14:textId="77777777" w:rsidR="00861CE6" w:rsidRDefault="00861CE6" w:rsidP="00861CE6">
      <w:pPr>
        <w:pStyle w:val="PargrafodaLista"/>
      </w:pPr>
    </w:p>
    <w:p w14:paraId="043273FA" w14:textId="77777777" w:rsidR="00861CE6" w:rsidRDefault="00861CE6" w:rsidP="00861CE6">
      <w:pPr>
        <w:pStyle w:val="PargrafodaLista"/>
      </w:pPr>
      <w:r>
        <w:rPr>
          <w:noProof/>
        </w:rPr>
        <w:drawing>
          <wp:inline distT="0" distB="0" distL="0" distR="0" wp14:anchorId="60F306F8" wp14:editId="56C59A84">
            <wp:extent cx="5394960" cy="1447800"/>
            <wp:effectExtent l="0" t="0" r="0" b="0"/>
            <wp:docPr id="12186319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4960" cy="1447800"/>
                    </a:xfrm>
                    <a:prstGeom prst="rect">
                      <a:avLst/>
                    </a:prstGeom>
                    <a:noFill/>
                    <a:ln>
                      <a:noFill/>
                    </a:ln>
                  </pic:spPr>
                </pic:pic>
              </a:graphicData>
            </a:graphic>
          </wp:inline>
        </w:drawing>
      </w:r>
      <w:r>
        <w:br/>
      </w:r>
      <w:r w:rsidRPr="00861CE6">
        <w:rPr>
          <w:i/>
          <w:iCs/>
          <w:sz w:val="22"/>
          <w:szCs w:val="22"/>
        </w:rPr>
        <w:t>CT002 – Dado Obrigatório</w:t>
      </w:r>
      <w:r>
        <w:t>.</w:t>
      </w:r>
    </w:p>
    <w:p w14:paraId="1E97F33F" w14:textId="77777777" w:rsidR="00861CE6" w:rsidRDefault="00861CE6" w:rsidP="00861CE6">
      <w:pPr>
        <w:pStyle w:val="PargrafodaLista"/>
      </w:pPr>
      <w:r>
        <w:rPr>
          <w:noProof/>
        </w:rPr>
        <w:drawing>
          <wp:inline distT="0" distB="0" distL="0" distR="0" wp14:anchorId="344E761A" wp14:editId="0721D74E">
            <wp:extent cx="5394960" cy="1318260"/>
            <wp:effectExtent l="0" t="0" r="0" b="0"/>
            <wp:docPr id="1243483080"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4960" cy="1318260"/>
                    </a:xfrm>
                    <a:prstGeom prst="rect">
                      <a:avLst/>
                    </a:prstGeom>
                    <a:noFill/>
                    <a:ln>
                      <a:noFill/>
                    </a:ln>
                  </pic:spPr>
                </pic:pic>
              </a:graphicData>
            </a:graphic>
          </wp:inline>
        </w:drawing>
      </w:r>
    </w:p>
    <w:p w14:paraId="465B7EEB" w14:textId="77777777" w:rsidR="00861CE6" w:rsidRDefault="00861CE6" w:rsidP="00861CE6">
      <w:pPr>
        <w:pStyle w:val="PargrafodaLista"/>
        <w:rPr>
          <w:i/>
          <w:iCs/>
          <w:sz w:val="22"/>
          <w:szCs w:val="22"/>
        </w:rPr>
      </w:pPr>
      <w:r w:rsidRPr="00861CE6">
        <w:rPr>
          <w:i/>
          <w:iCs/>
          <w:sz w:val="22"/>
          <w:szCs w:val="22"/>
        </w:rPr>
        <w:t xml:space="preserve">CT002 –  </w:t>
      </w:r>
      <w:proofErr w:type="spellStart"/>
      <w:r w:rsidRPr="00861CE6">
        <w:rPr>
          <w:i/>
          <w:iCs/>
          <w:sz w:val="22"/>
          <w:szCs w:val="22"/>
        </w:rPr>
        <w:t>IdUnidade</w:t>
      </w:r>
      <w:proofErr w:type="spellEnd"/>
      <w:r w:rsidRPr="00861CE6">
        <w:rPr>
          <w:i/>
          <w:iCs/>
          <w:sz w:val="22"/>
          <w:szCs w:val="22"/>
        </w:rPr>
        <w:t xml:space="preserve"> Obrigatório</w:t>
      </w:r>
      <w:r>
        <w:rPr>
          <w:i/>
          <w:iCs/>
          <w:sz w:val="22"/>
          <w:szCs w:val="22"/>
        </w:rPr>
        <w:t>.</w:t>
      </w:r>
    </w:p>
    <w:p w14:paraId="3F20DEB4" w14:textId="77777777" w:rsidR="00861CE6" w:rsidRDefault="00861CE6" w:rsidP="00861CE6">
      <w:pPr>
        <w:pStyle w:val="PargrafodaLista"/>
        <w:rPr>
          <w:i/>
          <w:iCs/>
          <w:sz w:val="22"/>
          <w:szCs w:val="22"/>
        </w:rPr>
      </w:pPr>
      <w:r>
        <w:rPr>
          <w:i/>
          <w:iCs/>
          <w:noProof/>
          <w:sz w:val="22"/>
          <w:szCs w:val="22"/>
        </w:rPr>
        <w:drawing>
          <wp:inline distT="0" distB="0" distL="0" distR="0" wp14:anchorId="657E56BC" wp14:editId="213E4ED9">
            <wp:extent cx="5394960" cy="1447800"/>
            <wp:effectExtent l="0" t="0" r="0" b="0"/>
            <wp:docPr id="413978898"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4960" cy="1447800"/>
                    </a:xfrm>
                    <a:prstGeom prst="rect">
                      <a:avLst/>
                    </a:prstGeom>
                    <a:noFill/>
                    <a:ln>
                      <a:noFill/>
                    </a:ln>
                  </pic:spPr>
                </pic:pic>
              </a:graphicData>
            </a:graphic>
          </wp:inline>
        </w:drawing>
      </w:r>
    </w:p>
    <w:p w14:paraId="6B0C775B" w14:textId="77777777" w:rsidR="00861CE6" w:rsidRPr="00861CE6" w:rsidRDefault="00861CE6" w:rsidP="00861CE6">
      <w:pPr>
        <w:pStyle w:val="PargrafodaLista"/>
        <w:rPr>
          <w:i/>
          <w:iCs/>
          <w:sz w:val="22"/>
          <w:szCs w:val="22"/>
        </w:rPr>
      </w:pPr>
      <w:r w:rsidRPr="00861CE6">
        <w:rPr>
          <w:i/>
          <w:iCs/>
          <w:sz w:val="22"/>
          <w:szCs w:val="22"/>
        </w:rPr>
        <w:t>CT002 - Status Obrigatório</w:t>
      </w:r>
      <w:r>
        <w:rPr>
          <w:i/>
          <w:iCs/>
          <w:sz w:val="22"/>
          <w:szCs w:val="22"/>
        </w:rPr>
        <w:t>.</w:t>
      </w:r>
    </w:p>
    <w:p w14:paraId="584BC156" w14:textId="77777777" w:rsidR="00861CE6" w:rsidRDefault="00861CE6" w:rsidP="00861CE6">
      <w:pPr>
        <w:pStyle w:val="PargrafodaLista"/>
        <w:rPr>
          <w:i/>
          <w:iCs/>
          <w:sz w:val="22"/>
          <w:szCs w:val="22"/>
        </w:rPr>
      </w:pPr>
      <w:r>
        <w:rPr>
          <w:i/>
          <w:iCs/>
          <w:noProof/>
          <w:sz w:val="22"/>
          <w:szCs w:val="22"/>
        </w:rPr>
        <w:drawing>
          <wp:inline distT="0" distB="0" distL="0" distR="0" wp14:anchorId="4022555C" wp14:editId="313706CD">
            <wp:extent cx="5394960" cy="1417320"/>
            <wp:effectExtent l="0" t="0" r="0" b="0"/>
            <wp:docPr id="170744590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4960" cy="1417320"/>
                    </a:xfrm>
                    <a:prstGeom prst="rect">
                      <a:avLst/>
                    </a:prstGeom>
                    <a:noFill/>
                    <a:ln>
                      <a:noFill/>
                    </a:ln>
                  </pic:spPr>
                </pic:pic>
              </a:graphicData>
            </a:graphic>
          </wp:inline>
        </w:drawing>
      </w:r>
    </w:p>
    <w:p w14:paraId="6D44F401" w14:textId="77777777" w:rsidR="00861CE6" w:rsidRDefault="00861CE6" w:rsidP="00861CE6">
      <w:pPr>
        <w:pStyle w:val="PargrafodaLista"/>
        <w:rPr>
          <w:i/>
          <w:iCs/>
          <w:sz w:val="22"/>
          <w:szCs w:val="22"/>
        </w:rPr>
      </w:pPr>
      <w:r w:rsidRPr="00861CE6">
        <w:rPr>
          <w:i/>
          <w:iCs/>
          <w:sz w:val="22"/>
          <w:szCs w:val="22"/>
        </w:rPr>
        <w:t>CT002 – Valor</w:t>
      </w:r>
      <w:r>
        <w:rPr>
          <w:i/>
          <w:iCs/>
          <w:sz w:val="22"/>
          <w:szCs w:val="22"/>
        </w:rPr>
        <w:t xml:space="preserve"> </w:t>
      </w:r>
      <w:r w:rsidRPr="00861CE6">
        <w:rPr>
          <w:i/>
          <w:iCs/>
          <w:sz w:val="22"/>
          <w:szCs w:val="22"/>
        </w:rPr>
        <w:t>Total Obrigatório</w:t>
      </w:r>
      <w:r>
        <w:rPr>
          <w:i/>
          <w:iCs/>
          <w:sz w:val="22"/>
          <w:szCs w:val="22"/>
        </w:rPr>
        <w:t>.</w:t>
      </w:r>
    </w:p>
    <w:p w14:paraId="0951BC8F" w14:textId="77777777" w:rsidR="00861CE6" w:rsidRDefault="00861CE6" w:rsidP="00861CE6">
      <w:pPr>
        <w:pStyle w:val="PargrafodaLista"/>
        <w:rPr>
          <w:i/>
          <w:iCs/>
          <w:sz w:val="22"/>
          <w:szCs w:val="22"/>
        </w:rPr>
      </w:pPr>
    </w:p>
    <w:p w14:paraId="1FBB6689" w14:textId="77777777" w:rsidR="00861CE6" w:rsidRDefault="00861CE6" w:rsidP="00861CE6">
      <w:pPr>
        <w:pStyle w:val="PargrafodaLista"/>
        <w:rPr>
          <w:i/>
          <w:iCs/>
          <w:sz w:val="22"/>
          <w:szCs w:val="22"/>
        </w:rPr>
      </w:pPr>
      <w:r>
        <w:rPr>
          <w:i/>
          <w:iCs/>
          <w:noProof/>
          <w:sz w:val="22"/>
          <w:szCs w:val="22"/>
        </w:rPr>
        <w:lastRenderedPageBreak/>
        <w:drawing>
          <wp:inline distT="0" distB="0" distL="0" distR="0" wp14:anchorId="63C237DA" wp14:editId="7BA66B9B">
            <wp:extent cx="5394960" cy="1920240"/>
            <wp:effectExtent l="0" t="0" r="0" b="3810"/>
            <wp:docPr id="433571184"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4960" cy="1920240"/>
                    </a:xfrm>
                    <a:prstGeom prst="rect">
                      <a:avLst/>
                    </a:prstGeom>
                    <a:noFill/>
                    <a:ln>
                      <a:noFill/>
                    </a:ln>
                  </pic:spPr>
                </pic:pic>
              </a:graphicData>
            </a:graphic>
          </wp:inline>
        </w:drawing>
      </w:r>
    </w:p>
    <w:p w14:paraId="73594C2A" w14:textId="77777777" w:rsidR="00861CE6" w:rsidRDefault="00861CE6" w:rsidP="00861CE6">
      <w:pPr>
        <w:pStyle w:val="PargrafodaLista"/>
        <w:rPr>
          <w:i/>
          <w:iCs/>
          <w:sz w:val="22"/>
          <w:szCs w:val="22"/>
        </w:rPr>
      </w:pPr>
      <w:r w:rsidRPr="00861CE6">
        <w:rPr>
          <w:i/>
          <w:iCs/>
          <w:sz w:val="22"/>
          <w:szCs w:val="22"/>
        </w:rPr>
        <w:t>CT005</w:t>
      </w:r>
      <w:r>
        <w:rPr>
          <w:i/>
          <w:iCs/>
          <w:sz w:val="22"/>
          <w:szCs w:val="22"/>
        </w:rPr>
        <w:t xml:space="preserve"> – </w:t>
      </w:r>
      <w:r w:rsidR="00647F2B" w:rsidRPr="00647F2B">
        <w:rPr>
          <w:i/>
          <w:iCs/>
          <w:sz w:val="22"/>
          <w:szCs w:val="22"/>
        </w:rPr>
        <w:t>Quantidade zero antes da correção: inclusão indevida de item.</w:t>
      </w:r>
    </w:p>
    <w:p w14:paraId="43CBE284" w14:textId="77777777" w:rsidR="00861CE6" w:rsidRDefault="00861CE6" w:rsidP="00861CE6">
      <w:pPr>
        <w:pStyle w:val="PargrafodaLista"/>
        <w:rPr>
          <w:i/>
          <w:iCs/>
          <w:sz w:val="22"/>
          <w:szCs w:val="22"/>
        </w:rPr>
      </w:pPr>
      <w:r>
        <w:rPr>
          <w:i/>
          <w:iCs/>
          <w:noProof/>
          <w:sz w:val="22"/>
          <w:szCs w:val="22"/>
        </w:rPr>
        <w:drawing>
          <wp:inline distT="0" distB="0" distL="0" distR="0" wp14:anchorId="4F94B8EC" wp14:editId="14D9D972">
            <wp:extent cx="5394960" cy="2339340"/>
            <wp:effectExtent l="0" t="0" r="0" b="3810"/>
            <wp:docPr id="1022902344"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4960" cy="2339340"/>
                    </a:xfrm>
                    <a:prstGeom prst="rect">
                      <a:avLst/>
                    </a:prstGeom>
                    <a:noFill/>
                    <a:ln>
                      <a:noFill/>
                    </a:ln>
                  </pic:spPr>
                </pic:pic>
              </a:graphicData>
            </a:graphic>
          </wp:inline>
        </w:drawing>
      </w:r>
    </w:p>
    <w:p w14:paraId="7FBDB425" w14:textId="77777777" w:rsidR="00861CE6" w:rsidRDefault="00861CE6" w:rsidP="00861CE6">
      <w:pPr>
        <w:pStyle w:val="PargrafodaLista"/>
        <w:rPr>
          <w:i/>
          <w:iCs/>
          <w:sz w:val="22"/>
          <w:szCs w:val="22"/>
        </w:rPr>
      </w:pPr>
      <w:r w:rsidRPr="00861CE6">
        <w:rPr>
          <w:i/>
          <w:iCs/>
          <w:sz w:val="22"/>
          <w:szCs w:val="22"/>
        </w:rPr>
        <w:t>CT005</w:t>
      </w:r>
      <w:r>
        <w:rPr>
          <w:i/>
          <w:iCs/>
          <w:sz w:val="22"/>
          <w:szCs w:val="22"/>
        </w:rPr>
        <w:t xml:space="preserve"> - </w:t>
      </w:r>
      <w:r w:rsidRPr="00861CE6">
        <w:rPr>
          <w:i/>
          <w:iCs/>
          <w:sz w:val="22"/>
          <w:szCs w:val="22"/>
        </w:rPr>
        <w:t>Validação de quantidade</w:t>
      </w:r>
      <w:r>
        <w:rPr>
          <w:i/>
          <w:iCs/>
          <w:sz w:val="22"/>
          <w:szCs w:val="22"/>
        </w:rPr>
        <w:t xml:space="preserve"> </w:t>
      </w:r>
      <w:r w:rsidRPr="00861CE6">
        <w:rPr>
          <w:i/>
          <w:iCs/>
          <w:sz w:val="22"/>
          <w:szCs w:val="22"/>
        </w:rPr>
        <w:t>-</w:t>
      </w:r>
      <w:r>
        <w:rPr>
          <w:i/>
          <w:iCs/>
          <w:sz w:val="22"/>
          <w:szCs w:val="22"/>
        </w:rPr>
        <w:t xml:space="preserve"> </w:t>
      </w:r>
      <w:r w:rsidRPr="00861CE6">
        <w:rPr>
          <w:i/>
          <w:iCs/>
          <w:sz w:val="22"/>
          <w:szCs w:val="22"/>
        </w:rPr>
        <w:t>Teste</w:t>
      </w:r>
      <w:r>
        <w:rPr>
          <w:i/>
          <w:iCs/>
          <w:sz w:val="22"/>
          <w:szCs w:val="22"/>
        </w:rPr>
        <w:t xml:space="preserve"> </w:t>
      </w:r>
      <w:r w:rsidRPr="00861CE6">
        <w:rPr>
          <w:i/>
          <w:iCs/>
          <w:sz w:val="22"/>
          <w:szCs w:val="22"/>
        </w:rPr>
        <w:t>Positivo</w:t>
      </w:r>
      <w:r>
        <w:rPr>
          <w:i/>
          <w:iCs/>
          <w:sz w:val="22"/>
          <w:szCs w:val="22"/>
        </w:rPr>
        <w:t>.</w:t>
      </w:r>
    </w:p>
    <w:p w14:paraId="2BB4F99C" w14:textId="77777777" w:rsidR="00861CE6" w:rsidRDefault="00861CE6" w:rsidP="00861CE6">
      <w:pPr>
        <w:pStyle w:val="PargrafodaLista"/>
        <w:rPr>
          <w:i/>
          <w:iCs/>
          <w:sz w:val="22"/>
          <w:szCs w:val="22"/>
        </w:rPr>
      </w:pPr>
      <w:r>
        <w:rPr>
          <w:i/>
          <w:iCs/>
          <w:noProof/>
          <w:sz w:val="22"/>
          <w:szCs w:val="22"/>
        </w:rPr>
        <w:lastRenderedPageBreak/>
        <w:drawing>
          <wp:inline distT="0" distB="0" distL="0" distR="0" wp14:anchorId="39B20720" wp14:editId="77F99741">
            <wp:extent cx="3070860" cy="5690952"/>
            <wp:effectExtent l="0" t="0" r="0" b="5080"/>
            <wp:docPr id="788437142"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3505" cy="5695854"/>
                    </a:xfrm>
                    <a:prstGeom prst="rect">
                      <a:avLst/>
                    </a:prstGeom>
                    <a:noFill/>
                    <a:ln>
                      <a:noFill/>
                    </a:ln>
                  </pic:spPr>
                </pic:pic>
              </a:graphicData>
            </a:graphic>
          </wp:inline>
        </w:drawing>
      </w:r>
    </w:p>
    <w:p w14:paraId="58D8AD69" w14:textId="77777777" w:rsidR="00861CE6" w:rsidRDefault="00861CE6" w:rsidP="00861CE6">
      <w:pPr>
        <w:pStyle w:val="PargrafodaLista"/>
        <w:rPr>
          <w:i/>
          <w:iCs/>
          <w:sz w:val="22"/>
          <w:szCs w:val="22"/>
        </w:rPr>
      </w:pPr>
      <w:r w:rsidRPr="00861CE6">
        <w:rPr>
          <w:i/>
          <w:iCs/>
          <w:sz w:val="22"/>
          <w:szCs w:val="22"/>
        </w:rPr>
        <w:t>CT005</w:t>
      </w:r>
      <w:r>
        <w:rPr>
          <w:i/>
          <w:iCs/>
          <w:sz w:val="22"/>
          <w:szCs w:val="22"/>
        </w:rPr>
        <w:t xml:space="preserve"> - </w:t>
      </w:r>
      <w:r w:rsidRPr="00861CE6">
        <w:rPr>
          <w:i/>
          <w:iCs/>
          <w:sz w:val="22"/>
          <w:szCs w:val="22"/>
        </w:rPr>
        <w:t>Quantid</w:t>
      </w:r>
      <w:r>
        <w:rPr>
          <w:i/>
          <w:iCs/>
          <w:sz w:val="22"/>
          <w:szCs w:val="22"/>
        </w:rPr>
        <w:t>a</w:t>
      </w:r>
      <w:r w:rsidRPr="00861CE6">
        <w:rPr>
          <w:i/>
          <w:iCs/>
          <w:sz w:val="22"/>
          <w:szCs w:val="22"/>
        </w:rPr>
        <w:t>de</w:t>
      </w:r>
      <w:r>
        <w:rPr>
          <w:i/>
          <w:iCs/>
          <w:sz w:val="22"/>
          <w:szCs w:val="22"/>
        </w:rPr>
        <w:t xml:space="preserve"> </w:t>
      </w:r>
      <w:r w:rsidRPr="00861CE6">
        <w:rPr>
          <w:i/>
          <w:iCs/>
          <w:sz w:val="22"/>
          <w:szCs w:val="22"/>
        </w:rPr>
        <w:t>Zero</w:t>
      </w:r>
      <w:r>
        <w:rPr>
          <w:i/>
          <w:iCs/>
          <w:sz w:val="22"/>
          <w:szCs w:val="22"/>
        </w:rPr>
        <w:t xml:space="preserve"> </w:t>
      </w:r>
      <w:r w:rsidRPr="00861CE6">
        <w:rPr>
          <w:i/>
          <w:iCs/>
          <w:sz w:val="22"/>
          <w:szCs w:val="22"/>
        </w:rPr>
        <w:t>Antes</w:t>
      </w:r>
      <w:r>
        <w:rPr>
          <w:i/>
          <w:iCs/>
          <w:sz w:val="22"/>
          <w:szCs w:val="22"/>
        </w:rPr>
        <w:t xml:space="preserve"> </w:t>
      </w:r>
      <w:r w:rsidRPr="00861CE6">
        <w:rPr>
          <w:i/>
          <w:iCs/>
          <w:sz w:val="22"/>
          <w:szCs w:val="22"/>
        </w:rPr>
        <w:t>Correção</w:t>
      </w:r>
      <w:r>
        <w:rPr>
          <w:i/>
          <w:iCs/>
          <w:sz w:val="22"/>
          <w:szCs w:val="22"/>
        </w:rPr>
        <w:t>.</w:t>
      </w:r>
    </w:p>
    <w:p w14:paraId="0B8189E3" w14:textId="77777777" w:rsidR="00893698" w:rsidRDefault="00861CE6" w:rsidP="00861CE6">
      <w:pPr>
        <w:pStyle w:val="PargrafodaLista"/>
        <w:rPr>
          <w:i/>
          <w:iCs/>
          <w:sz w:val="22"/>
          <w:szCs w:val="22"/>
        </w:rPr>
      </w:pPr>
      <w:r>
        <w:rPr>
          <w:i/>
          <w:iCs/>
          <w:noProof/>
          <w:sz w:val="22"/>
          <w:szCs w:val="22"/>
        </w:rPr>
        <w:drawing>
          <wp:inline distT="0" distB="0" distL="0" distR="0" wp14:anchorId="01E669BC" wp14:editId="11BE304E">
            <wp:extent cx="5394960" cy="1996440"/>
            <wp:effectExtent l="0" t="0" r="0" b="3810"/>
            <wp:docPr id="826953624"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4960" cy="1996440"/>
                    </a:xfrm>
                    <a:prstGeom prst="rect">
                      <a:avLst/>
                    </a:prstGeom>
                    <a:noFill/>
                    <a:ln>
                      <a:noFill/>
                    </a:ln>
                  </pic:spPr>
                </pic:pic>
              </a:graphicData>
            </a:graphic>
          </wp:inline>
        </w:drawing>
      </w:r>
      <w:r>
        <w:rPr>
          <w:i/>
          <w:iCs/>
          <w:sz w:val="22"/>
          <w:szCs w:val="22"/>
        </w:rPr>
        <w:br/>
      </w:r>
      <w:r w:rsidRPr="00861CE6">
        <w:rPr>
          <w:i/>
          <w:iCs/>
          <w:sz w:val="22"/>
          <w:szCs w:val="22"/>
        </w:rPr>
        <w:t>CT005</w:t>
      </w:r>
      <w:r>
        <w:rPr>
          <w:i/>
          <w:iCs/>
          <w:sz w:val="22"/>
          <w:szCs w:val="22"/>
        </w:rPr>
        <w:t xml:space="preserve"> - </w:t>
      </w:r>
      <w:r w:rsidRPr="00861CE6">
        <w:rPr>
          <w:i/>
          <w:iCs/>
          <w:sz w:val="22"/>
          <w:szCs w:val="22"/>
        </w:rPr>
        <w:t>Quantidade</w:t>
      </w:r>
      <w:r>
        <w:rPr>
          <w:i/>
          <w:iCs/>
          <w:sz w:val="22"/>
          <w:szCs w:val="22"/>
        </w:rPr>
        <w:t xml:space="preserve"> </w:t>
      </w:r>
      <w:r w:rsidRPr="00861CE6">
        <w:rPr>
          <w:i/>
          <w:iCs/>
          <w:sz w:val="22"/>
          <w:szCs w:val="22"/>
        </w:rPr>
        <w:t>Zero</w:t>
      </w:r>
      <w:r>
        <w:rPr>
          <w:i/>
          <w:iCs/>
          <w:sz w:val="22"/>
          <w:szCs w:val="22"/>
        </w:rPr>
        <w:t xml:space="preserve"> </w:t>
      </w:r>
      <w:r w:rsidRPr="00861CE6">
        <w:rPr>
          <w:i/>
          <w:iCs/>
          <w:sz w:val="22"/>
          <w:szCs w:val="22"/>
        </w:rPr>
        <w:t>Após</w:t>
      </w:r>
      <w:r>
        <w:rPr>
          <w:i/>
          <w:iCs/>
          <w:sz w:val="22"/>
          <w:szCs w:val="22"/>
        </w:rPr>
        <w:t xml:space="preserve"> </w:t>
      </w:r>
      <w:r w:rsidRPr="00861CE6">
        <w:rPr>
          <w:i/>
          <w:iCs/>
          <w:sz w:val="22"/>
          <w:szCs w:val="22"/>
        </w:rPr>
        <w:t>Correção.</w:t>
      </w:r>
      <w:r w:rsidR="00FC2D27">
        <w:rPr>
          <w:i/>
          <w:iCs/>
          <w:sz w:val="22"/>
          <w:szCs w:val="22"/>
        </w:rPr>
        <w:t xml:space="preserve"> Erro</w:t>
      </w:r>
    </w:p>
    <w:p w14:paraId="03937CCB" w14:textId="77777777" w:rsidR="00893698" w:rsidRDefault="00893698" w:rsidP="00861CE6">
      <w:pPr>
        <w:pStyle w:val="PargrafodaLista"/>
        <w:rPr>
          <w:i/>
          <w:iCs/>
          <w:sz w:val="22"/>
          <w:szCs w:val="22"/>
        </w:rPr>
      </w:pPr>
    </w:p>
    <w:p w14:paraId="4C273B7B" w14:textId="77777777" w:rsidR="00893698" w:rsidRDefault="00893698" w:rsidP="00861CE6">
      <w:pPr>
        <w:pStyle w:val="PargrafodaLista"/>
        <w:rPr>
          <w:i/>
          <w:iCs/>
          <w:sz w:val="22"/>
          <w:szCs w:val="22"/>
        </w:rPr>
      </w:pPr>
      <w:r>
        <w:rPr>
          <w:i/>
          <w:iCs/>
          <w:noProof/>
          <w:sz w:val="22"/>
          <w:szCs w:val="22"/>
        </w:rPr>
        <w:lastRenderedPageBreak/>
        <w:drawing>
          <wp:inline distT="0" distB="0" distL="0" distR="0" wp14:anchorId="28EAB434" wp14:editId="56588DCB">
            <wp:extent cx="5394960" cy="1645920"/>
            <wp:effectExtent l="0" t="0" r="0" b="0"/>
            <wp:docPr id="1181578540"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4960" cy="1645920"/>
                    </a:xfrm>
                    <a:prstGeom prst="rect">
                      <a:avLst/>
                    </a:prstGeom>
                    <a:noFill/>
                    <a:ln>
                      <a:noFill/>
                    </a:ln>
                  </pic:spPr>
                </pic:pic>
              </a:graphicData>
            </a:graphic>
          </wp:inline>
        </w:drawing>
      </w:r>
      <w:r>
        <w:rPr>
          <w:i/>
          <w:iCs/>
          <w:sz w:val="22"/>
          <w:szCs w:val="22"/>
        </w:rPr>
        <w:br/>
      </w:r>
      <w:r w:rsidRPr="00893698">
        <w:rPr>
          <w:i/>
          <w:iCs/>
          <w:sz w:val="22"/>
          <w:szCs w:val="22"/>
        </w:rPr>
        <w:t>CT006</w:t>
      </w:r>
      <w:r>
        <w:rPr>
          <w:i/>
          <w:iCs/>
          <w:sz w:val="22"/>
          <w:szCs w:val="22"/>
        </w:rPr>
        <w:t xml:space="preserve"> - </w:t>
      </w:r>
      <w:r w:rsidRPr="00893698">
        <w:rPr>
          <w:i/>
          <w:iCs/>
          <w:sz w:val="22"/>
          <w:szCs w:val="22"/>
        </w:rPr>
        <w:t>Pre</w:t>
      </w:r>
      <w:r>
        <w:rPr>
          <w:i/>
          <w:iCs/>
          <w:sz w:val="22"/>
          <w:szCs w:val="22"/>
        </w:rPr>
        <w:t>ç</w:t>
      </w:r>
      <w:r w:rsidRPr="00893698">
        <w:rPr>
          <w:i/>
          <w:iCs/>
          <w:sz w:val="22"/>
          <w:szCs w:val="22"/>
        </w:rPr>
        <w:t>o</w:t>
      </w:r>
      <w:r>
        <w:rPr>
          <w:i/>
          <w:iCs/>
          <w:sz w:val="22"/>
          <w:szCs w:val="22"/>
        </w:rPr>
        <w:t xml:space="preserve"> </w:t>
      </w:r>
      <w:r w:rsidRPr="00893698">
        <w:rPr>
          <w:i/>
          <w:iCs/>
          <w:sz w:val="22"/>
          <w:szCs w:val="22"/>
        </w:rPr>
        <w:t>Negativo</w:t>
      </w:r>
      <w:r>
        <w:rPr>
          <w:i/>
          <w:iCs/>
          <w:sz w:val="22"/>
          <w:szCs w:val="22"/>
        </w:rPr>
        <w:t xml:space="preserve"> </w:t>
      </w:r>
      <w:r w:rsidRPr="00893698">
        <w:rPr>
          <w:i/>
          <w:iCs/>
          <w:sz w:val="22"/>
          <w:szCs w:val="22"/>
        </w:rPr>
        <w:t>Antes</w:t>
      </w:r>
      <w:r>
        <w:rPr>
          <w:i/>
          <w:iCs/>
          <w:sz w:val="22"/>
          <w:szCs w:val="22"/>
        </w:rPr>
        <w:t xml:space="preserve"> </w:t>
      </w:r>
      <w:r w:rsidRPr="00893698">
        <w:rPr>
          <w:i/>
          <w:iCs/>
          <w:sz w:val="22"/>
          <w:szCs w:val="22"/>
        </w:rPr>
        <w:t>Correção</w:t>
      </w:r>
      <w:r>
        <w:rPr>
          <w:i/>
          <w:iCs/>
          <w:sz w:val="22"/>
          <w:szCs w:val="22"/>
        </w:rPr>
        <w:t>.</w:t>
      </w:r>
    </w:p>
    <w:p w14:paraId="1821BF51" w14:textId="77777777" w:rsidR="00893698" w:rsidRDefault="00893698" w:rsidP="00861CE6">
      <w:pPr>
        <w:pStyle w:val="PargrafodaLista"/>
        <w:rPr>
          <w:i/>
          <w:iCs/>
          <w:sz w:val="22"/>
          <w:szCs w:val="22"/>
        </w:rPr>
      </w:pPr>
      <w:r>
        <w:rPr>
          <w:i/>
          <w:iCs/>
          <w:noProof/>
          <w:sz w:val="22"/>
          <w:szCs w:val="22"/>
        </w:rPr>
        <w:drawing>
          <wp:inline distT="0" distB="0" distL="0" distR="0" wp14:anchorId="76CF9EB7" wp14:editId="2520DC48">
            <wp:extent cx="3985260" cy="1691640"/>
            <wp:effectExtent l="0" t="0" r="0" b="3810"/>
            <wp:docPr id="155557629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85260" cy="1691640"/>
                    </a:xfrm>
                    <a:prstGeom prst="rect">
                      <a:avLst/>
                    </a:prstGeom>
                    <a:noFill/>
                    <a:ln>
                      <a:noFill/>
                    </a:ln>
                  </pic:spPr>
                </pic:pic>
              </a:graphicData>
            </a:graphic>
          </wp:inline>
        </w:drawing>
      </w:r>
      <w:r>
        <w:rPr>
          <w:i/>
          <w:iCs/>
          <w:sz w:val="22"/>
          <w:szCs w:val="22"/>
        </w:rPr>
        <w:br/>
      </w:r>
      <w:r w:rsidRPr="00893698">
        <w:rPr>
          <w:i/>
          <w:iCs/>
          <w:sz w:val="22"/>
          <w:szCs w:val="22"/>
        </w:rPr>
        <w:t>CT006</w:t>
      </w:r>
      <w:r>
        <w:rPr>
          <w:i/>
          <w:iCs/>
          <w:sz w:val="22"/>
          <w:szCs w:val="22"/>
        </w:rPr>
        <w:t xml:space="preserve"> - </w:t>
      </w:r>
      <w:r w:rsidRPr="00893698">
        <w:rPr>
          <w:i/>
          <w:iCs/>
          <w:sz w:val="22"/>
          <w:szCs w:val="22"/>
        </w:rPr>
        <w:t>Pre</w:t>
      </w:r>
      <w:r>
        <w:rPr>
          <w:i/>
          <w:iCs/>
          <w:sz w:val="22"/>
          <w:szCs w:val="22"/>
        </w:rPr>
        <w:t>ç</w:t>
      </w:r>
      <w:r w:rsidRPr="00893698">
        <w:rPr>
          <w:i/>
          <w:iCs/>
          <w:sz w:val="22"/>
          <w:szCs w:val="22"/>
        </w:rPr>
        <w:t>o</w:t>
      </w:r>
      <w:r>
        <w:rPr>
          <w:i/>
          <w:iCs/>
          <w:sz w:val="22"/>
          <w:szCs w:val="22"/>
        </w:rPr>
        <w:t xml:space="preserve"> </w:t>
      </w:r>
      <w:r w:rsidRPr="00893698">
        <w:rPr>
          <w:i/>
          <w:iCs/>
          <w:sz w:val="22"/>
          <w:szCs w:val="22"/>
        </w:rPr>
        <w:t>Negativo</w:t>
      </w:r>
      <w:r>
        <w:rPr>
          <w:i/>
          <w:iCs/>
          <w:sz w:val="22"/>
          <w:szCs w:val="22"/>
        </w:rPr>
        <w:t xml:space="preserve"> </w:t>
      </w:r>
      <w:r w:rsidRPr="00893698">
        <w:rPr>
          <w:i/>
          <w:iCs/>
          <w:sz w:val="22"/>
          <w:szCs w:val="22"/>
        </w:rPr>
        <w:t>Banco</w:t>
      </w:r>
      <w:r>
        <w:rPr>
          <w:i/>
          <w:iCs/>
          <w:sz w:val="22"/>
          <w:szCs w:val="22"/>
        </w:rPr>
        <w:t xml:space="preserve"> </w:t>
      </w:r>
      <w:r w:rsidRPr="00893698">
        <w:rPr>
          <w:i/>
          <w:iCs/>
          <w:sz w:val="22"/>
          <w:szCs w:val="22"/>
        </w:rPr>
        <w:t>Antes</w:t>
      </w:r>
      <w:r>
        <w:rPr>
          <w:i/>
          <w:iCs/>
          <w:sz w:val="22"/>
          <w:szCs w:val="22"/>
        </w:rPr>
        <w:t xml:space="preserve"> </w:t>
      </w:r>
      <w:r w:rsidRPr="00893698">
        <w:rPr>
          <w:i/>
          <w:iCs/>
          <w:sz w:val="22"/>
          <w:szCs w:val="22"/>
        </w:rPr>
        <w:t>Correção</w:t>
      </w:r>
      <w:r>
        <w:rPr>
          <w:i/>
          <w:iCs/>
          <w:sz w:val="22"/>
          <w:szCs w:val="22"/>
        </w:rPr>
        <w:t>.</w:t>
      </w:r>
    </w:p>
    <w:p w14:paraId="61B553E6" w14:textId="77777777" w:rsidR="00893698" w:rsidRDefault="00893698" w:rsidP="00893698">
      <w:pPr>
        <w:pStyle w:val="PargrafodaLista"/>
        <w:rPr>
          <w:i/>
          <w:iCs/>
          <w:sz w:val="22"/>
          <w:szCs w:val="22"/>
        </w:rPr>
      </w:pPr>
      <w:r>
        <w:rPr>
          <w:i/>
          <w:iCs/>
          <w:noProof/>
          <w:sz w:val="22"/>
          <w:szCs w:val="22"/>
        </w:rPr>
        <w:drawing>
          <wp:inline distT="0" distB="0" distL="0" distR="0" wp14:anchorId="5052653C" wp14:editId="7E83862B">
            <wp:extent cx="5402580" cy="1402080"/>
            <wp:effectExtent l="0" t="0" r="7620" b="7620"/>
            <wp:docPr id="21515972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2580" cy="1402080"/>
                    </a:xfrm>
                    <a:prstGeom prst="rect">
                      <a:avLst/>
                    </a:prstGeom>
                    <a:noFill/>
                    <a:ln>
                      <a:noFill/>
                    </a:ln>
                  </pic:spPr>
                </pic:pic>
              </a:graphicData>
            </a:graphic>
          </wp:inline>
        </w:drawing>
      </w:r>
      <w:r>
        <w:rPr>
          <w:i/>
          <w:iCs/>
          <w:sz w:val="22"/>
          <w:szCs w:val="22"/>
        </w:rPr>
        <w:br/>
      </w:r>
      <w:r w:rsidRPr="00893698">
        <w:rPr>
          <w:i/>
          <w:iCs/>
          <w:sz w:val="22"/>
          <w:szCs w:val="22"/>
        </w:rPr>
        <w:t>CT006</w:t>
      </w:r>
      <w:r>
        <w:rPr>
          <w:i/>
          <w:iCs/>
          <w:sz w:val="22"/>
          <w:szCs w:val="22"/>
        </w:rPr>
        <w:t xml:space="preserve"> - </w:t>
      </w:r>
      <w:r w:rsidRPr="00893698">
        <w:rPr>
          <w:i/>
          <w:iCs/>
          <w:sz w:val="22"/>
          <w:szCs w:val="22"/>
        </w:rPr>
        <w:t>Preço</w:t>
      </w:r>
      <w:r>
        <w:rPr>
          <w:i/>
          <w:iCs/>
          <w:sz w:val="22"/>
          <w:szCs w:val="22"/>
        </w:rPr>
        <w:t xml:space="preserve"> </w:t>
      </w:r>
      <w:r w:rsidRPr="00893698">
        <w:rPr>
          <w:i/>
          <w:iCs/>
          <w:sz w:val="22"/>
          <w:szCs w:val="22"/>
        </w:rPr>
        <w:t>Negativo</w:t>
      </w:r>
      <w:r>
        <w:rPr>
          <w:i/>
          <w:iCs/>
          <w:sz w:val="22"/>
          <w:szCs w:val="22"/>
        </w:rPr>
        <w:t xml:space="preserve"> </w:t>
      </w:r>
      <w:r w:rsidRPr="00893698">
        <w:rPr>
          <w:i/>
          <w:iCs/>
          <w:sz w:val="22"/>
          <w:szCs w:val="22"/>
        </w:rPr>
        <w:t>Após</w:t>
      </w:r>
      <w:r>
        <w:rPr>
          <w:i/>
          <w:iCs/>
          <w:sz w:val="22"/>
          <w:szCs w:val="22"/>
        </w:rPr>
        <w:t xml:space="preserve"> </w:t>
      </w:r>
      <w:r w:rsidRPr="00893698">
        <w:rPr>
          <w:i/>
          <w:iCs/>
          <w:sz w:val="22"/>
          <w:szCs w:val="22"/>
        </w:rPr>
        <w:t>Correção</w:t>
      </w:r>
      <w:r>
        <w:rPr>
          <w:i/>
          <w:iCs/>
          <w:sz w:val="22"/>
          <w:szCs w:val="22"/>
        </w:rPr>
        <w:t>.</w:t>
      </w:r>
    </w:p>
    <w:p w14:paraId="046097B8" w14:textId="77777777" w:rsidR="00893698" w:rsidRDefault="00893698" w:rsidP="00893698">
      <w:pPr>
        <w:pStyle w:val="PargrafodaLista"/>
        <w:rPr>
          <w:i/>
          <w:iCs/>
          <w:sz w:val="22"/>
          <w:szCs w:val="22"/>
        </w:rPr>
      </w:pPr>
    </w:p>
    <w:p w14:paraId="08A9164F" w14:textId="77777777" w:rsidR="00893698" w:rsidRDefault="00893698" w:rsidP="00893698">
      <w:pPr>
        <w:pStyle w:val="PargrafodaLista"/>
        <w:rPr>
          <w:i/>
          <w:iCs/>
          <w:sz w:val="22"/>
          <w:szCs w:val="22"/>
        </w:rPr>
      </w:pPr>
      <w:r>
        <w:rPr>
          <w:i/>
          <w:iCs/>
          <w:noProof/>
          <w:sz w:val="22"/>
          <w:szCs w:val="22"/>
        </w:rPr>
        <w:drawing>
          <wp:inline distT="0" distB="0" distL="0" distR="0" wp14:anchorId="57E754AC" wp14:editId="7CA38F4E">
            <wp:extent cx="5394960" cy="1546860"/>
            <wp:effectExtent l="0" t="0" r="0" b="0"/>
            <wp:docPr id="773625140"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4960" cy="1546860"/>
                    </a:xfrm>
                    <a:prstGeom prst="rect">
                      <a:avLst/>
                    </a:prstGeom>
                    <a:noFill/>
                    <a:ln>
                      <a:noFill/>
                    </a:ln>
                  </pic:spPr>
                </pic:pic>
              </a:graphicData>
            </a:graphic>
          </wp:inline>
        </w:drawing>
      </w:r>
      <w:r>
        <w:rPr>
          <w:i/>
          <w:iCs/>
          <w:sz w:val="22"/>
          <w:szCs w:val="22"/>
        </w:rPr>
        <w:br/>
      </w:r>
      <w:r w:rsidRPr="00893698">
        <w:rPr>
          <w:i/>
          <w:iCs/>
          <w:sz w:val="22"/>
          <w:szCs w:val="22"/>
        </w:rPr>
        <w:t>CT007</w:t>
      </w:r>
      <w:r>
        <w:rPr>
          <w:i/>
          <w:iCs/>
          <w:sz w:val="22"/>
          <w:szCs w:val="22"/>
        </w:rPr>
        <w:t xml:space="preserve">- Produto </w:t>
      </w:r>
      <w:r w:rsidRPr="00893698">
        <w:rPr>
          <w:i/>
          <w:iCs/>
          <w:sz w:val="22"/>
          <w:szCs w:val="22"/>
        </w:rPr>
        <w:t>Inexistente</w:t>
      </w:r>
      <w:r>
        <w:rPr>
          <w:i/>
          <w:iCs/>
          <w:sz w:val="22"/>
          <w:szCs w:val="22"/>
        </w:rPr>
        <w:t>.</w:t>
      </w:r>
    </w:p>
    <w:p w14:paraId="59C98B78" w14:textId="77777777" w:rsidR="00893698" w:rsidRPr="00893698" w:rsidRDefault="00893698" w:rsidP="00893698">
      <w:pPr>
        <w:pStyle w:val="PargrafodaLista"/>
        <w:rPr>
          <w:i/>
          <w:iCs/>
          <w:sz w:val="22"/>
          <w:szCs w:val="22"/>
        </w:rPr>
      </w:pPr>
      <w:r>
        <w:rPr>
          <w:i/>
          <w:iCs/>
          <w:noProof/>
          <w:sz w:val="22"/>
          <w:szCs w:val="22"/>
        </w:rPr>
        <w:lastRenderedPageBreak/>
        <w:drawing>
          <wp:inline distT="0" distB="0" distL="0" distR="0" wp14:anchorId="28C91B92" wp14:editId="2D931F9C">
            <wp:extent cx="5394960" cy="1463040"/>
            <wp:effectExtent l="0" t="0" r="0" b="3810"/>
            <wp:docPr id="1963397911"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4960" cy="1463040"/>
                    </a:xfrm>
                    <a:prstGeom prst="rect">
                      <a:avLst/>
                    </a:prstGeom>
                    <a:noFill/>
                    <a:ln>
                      <a:noFill/>
                    </a:ln>
                  </pic:spPr>
                </pic:pic>
              </a:graphicData>
            </a:graphic>
          </wp:inline>
        </w:drawing>
      </w:r>
      <w:r>
        <w:rPr>
          <w:i/>
          <w:iCs/>
          <w:sz w:val="22"/>
          <w:szCs w:val="22"/>
        </w:rPr>
        <w:br/>
      </w:r>
      <w:r w:rsidRPr="00893698">
        <w:rPr>
          <w:i/>
          <w:iCs/>
          <w:sz w:val="22"/>
          <w:szCs w:val="22"/>
        </w:rPr>
        <w:t>CT007</w:t>
      </w:r>
      <w:r>
        <w:rPr>
          <w:i/>
          <w:iCs/>
          <w:sz w:val="22"/>
          <w:szCs w:val="22"/>
        </w:rPr>
        <w:t xml:space="preserve"> - </w:t>
      </w:r>
      <w:r w:rsidRPr="00893698">
        <w:rPr>
          <w:i/>
          <w:iCs/>
          <w:sz w:val="22"/>
          <w:szCs w:val="22"/>
        </w:rPr>
        <w:t>Pedido</w:t>
      </w:r>
      <w:r>
        <w:rPr>
          <w:i/>
          <w:iCs/>
          <w:sz w:val="22"/>
          <w:szCs w:val="22"/>
        </w:rPr>
        <w:t xml:space="preserve"> </w:t>
      </w:r>
      <w:r w:rsidRPr="00893698">
        <w:rPr>
          <w:i/>
          <w:iCs/>
          <w:sz w:val="22"/>
          <w:szCs w:val="22"/>
        </w:rPr>
        <w:t>Inexistente</w:t>
      </w:r>
      <w:r>
        <w:rPr>
          <w:i/>
          <w:iCs/>
          <w:sz w:val="22"/>
          <w:szCs w:val="22"/>
        </w:rPr>
        <w:t>.</w:t>
      </w:r>
      <w:r>
        <w:rPr>
          <w:i/>
          <w:iCs/>
          <w:sz w:val="22"/>
          <w:szCs w:val="22"/>
        </w:rPr>
        <w:br/>
      </w:r>
      <w:r>
        <w:rPr>
          <w:i/>
          <w:iCs/>
          <w:noProof/>
          <w:sz w:val="22"/>
          <w:szCs w:val="22"/>
        </w:rPr>
        <w:drawing>
          <wp:inline distT="0" distB="0" distL="0" distR="0" wp14:anchorId="299C2D1D" wp14:editId="31BB4948">
            <wp:extent cx="5394960" cy="1424940"/>
            <wp:effectExtent l="0" t="0" r="0" b="3810"/>
            <wp:docPr id="203182279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4960" cy="1424940"/>
                    </a:xfrm>
                    <a:prstGeom prst="rect">
                      <a:avLst/>
                    </a:prstGeom>
                    <a:noFill/>
                    <a:ln>
                      <a:noFill/>
                    </a:ln>
                  </pic:spPr>
                </pic:pic>
              </a:graphicData>
            </a:graphic>
          </wp:inline>
        </w:drawing>
      </w:r>
    </w:p>
    <w:p w14:paraId="23F87255" w14:textId="2AA4F28B" w:rsidR="00861CE6" w:rsidRPr="00861CE6" w:rsidRDefault="00893698" w:rsidP="00861CE6">
      <w:pPr>
        <w:pStyle w:val="PargrafodaLista"/>
        <w:rPr>
          <w:i/>
          <w:iCs/>
          <w:sz w:val="22"/>
          <w:szCs w:val="22"/>
        </w:rPr>
      </w:pPr>
      <w:r w:rsidRPr="00893698">
        <w:rPr>
          <w:i/>
          <w:iCs/>
          <w:sz w:val="22"/>
          <w:szCs w:val="22"/>
        </w:rPr>
        <w:t>CT007</w:t>
      </w:r>
      <w:r>
        <w:rPr>
          <w:i/>
          <w:iCs/>
          <w:sz w:val="22"/>
          <w:szCs w:val="22"/>
        </w:rPr>
        <w:t xml:space="preserve"> - </w:t>
      </w:r>
      <w:r w:rsidRPr="00893698">
        <w:rPr>
          <w:i/>
          <w:iCs/>
          <w:sz w:val="22"/>
          <w:szCs w:val="22"/>
        </w:rPr>
        <w:t>Usuário</w:t>
      </w:r>
      <w:r>
        <w:rPr>
          <w:i/>
          <w:iCs/>
          <w:sz w:val="22"/>
          <w:szCs w:val="22"/>
        </w:rPr>
        <w:t xml:space="preserve"> </w:t>
      </w:r>
      <w:r w:rsidRPr="00893698">
        <w:rPr>
          <w:i/>
          <w:iCs/>
          <w:sz w:val="22"/>
          <w:szCs w:val="22"/>
        </w:rPr>
        <w:t>Inexistente</w:t>
      </w:r>
      <w:r w:rsidR="00880E2B">
        <w:rPr>
          <w:i/>
          <w:iCs/>
          <w:sz w:val="22"/>
          <w:szCs w:val="22"/>
        </w:rPr>
        <w:t>.</w:t>
      </w:r>
      <w:r w:rsidR="00861CE6" w:rsidRPr="00861CE6">
        <w:rPr>
          <w:i/>
          <w:iCs/>
          <w:sz w:val="22"/>
          <w:szCs w:val="22"/>
        </w:rPr>
        <w:br/>
      </w:r>
    </w:p>
    <w:p w14:paraId="0D46E466" w14:textId="77777777" w:rsidR="00290151" w:rsidRPr="00636846" w:rsidRDefault="00290151" w:rsidP="00290151">
      <w:pPr>
        <w:outlineLvl w:val="1"/>
        <w:rPr>
          <w:b/>
          <w:bCs/>
        </w:rPr>
      </w:pPr>
      <w:bookmarkStart w:id="22" w:name="_Toc20260023"/>
      <w:r w:rsidRPr="00636846">
        <w:rPr>
          <w:b/>
          <w:bCs/>
        </w:rPr>
        <w:t>6.4 Testes de integração com o banco de dados</w:t>
      </w:r>
      <w:bookmarkEnd w:id="22"/>
    </w:p>
    <w:p w14:paraId="73B4D566" w14:textId="77777777" w:rsidR="00290151" w:rsidRPr="00290151" w:rsidRDefault="00290151" w:rsidP="00636846">
      <w:pPr>
        <w:pStyle w:val="PargrafodaLista"/>
        <w:numPr>
          <w:ilvl w:val="0"/>
          <w:numId w:val="20"/>
        </w:numPr>
      </w:pPr>
      <w:r w:rsidRPr="00290151">
        <w:t>Foi realizado um teste de integração para verificar o registro de um pedido e de seus respectivos itens no banco de dados SQL Server.</w:t>
      </w:r>
    </w:p>
    <w:p w14:paraId="7B6B9AAB" w14:textId="77777777" w:rsidR="00290151" w:rsidRPr="00290151" w:rsidRDefault="00290151" w:rsidP="00636846">
      <w:pPr>
        <w:pStyle w:val="PargrafodaLista"/>
        <w:numPr>
          <w:ilvl w:val="0"/>
          <w:numId w:val="20"/>
        </w:numPr>
      </w:pPr>
      <w:r w:rsidRPr="00290151">
        <w:t>No cenário positivo, foi registrado um pedido contendo dois itens de quantidade unitária do produto Cuscuz Completo, totalizando duas unidades, com preço unitário de R$ 24,90 e valor total de R$ 49,80. A consulta ao banco de dados confirmou o registro do pedido e de seu item correspondente.</w:t>
      </w:r>
    </w:p>
    <w:p w14:paraId="6A19929F" w14:textId="77777777" w:rsidR="00290151" w:rsidRDefault="00290151" w:rsidP="00636846">
      <w:pPr>
        <w:pStyle w:val="PargrafodaLista"/>
        <w:numPr>
          <w:ilvl w:val="0"/>
          <w:numId w:val="20"/>
        </w:numPr>
      </w:pPr>
      <w:r w:rsidRPr="00290151">
        <w:t>Também foi realizado um cenário negativo de finalização de pedido vazio. A aplicação apresentou uma mensagem solicitando a inclusão de pelo menos um produto, e a consulta ao banco de dados confirmou que um novo pedido não foi registrado nesse cenário.</w:t>
      </w:r>
    </w:p>
    <w:p w14:paraId="721ACB61" w14:textId="77777777" w:rsidR="00961A23" w:rsidRDefault="00961A23" w:rsidP="00961A23">
      <w:pPr>
        <w:pStyle w:val="PargrafodaLista"/>
      </w:pPr>
    </w:p>
    <w:p w14:paraId="09B56A1A" w14:textId="408E87C5" w:rsidR="00880E2B" w:rsidRDefault="00880E2B" w:rsidP="00961A23">
      <w:pPr>
        <w:pStyle w:val="PargrafodaLista"/>
      </w:pPr>
      <w:r>
        <w:rPr>
          <w:noProof/>
        </w:rPr>
        <w:lastRenderedPageBreak/>
        <w:drawing>
          <wp:inline distT="0" distB="0" distL="0" distR="0" wp14:anchorId="033802D0" wp14:editId="16D0851C">
            <wp:extent cx="4937760" cy="2987040"/>
            <wp:effectExtent l="0" t="0" r="0" b="3810"/>
            <wp:docPr id="120063803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7760" cy="2987040"/>
                    </a:xfrm>
                    <a:prstGeom prst="rect">
                      <a:avLst/>
                    </a:prstGeom>
                    <a:noFill/>
                    <a:ln>
                      <a:noFill/>
                    </a:ln>
                  </pic:spPr>
                </pic:pic>
              </a:graphicData>
            </a:graphic>
          </wp:inline>
        </w:drawing>
      </w:r>
      <w:r>
        <w:br/>
      </w:r>
      <w:proofErr w:type="spellStart"/>
      <w:r w:rsidRPr="00880E2B">
        <w:rPr>
          <w:i/>
          <w:iCs/>
        </w:rPr>
        <w:t>Fluxo_Pedido_Gravado_Banco</w:t>
      </w:r>
      <w:proofErr w:type="spellEnd"/>
      <w:r>
        <w:t>.</w:t>
      </w:r>
      <w:r>
        <w:br/>
      </w:r>
    </w:p>
    <w:p w14:paraId="4FFA62ED" w14:textId="22C37D87" w:rsidR="00880E2B" w:rsidRDefault="00BB4468" w:rsidP="00961A23">
      <w:pPr>
        <w:pStyle w:val="PargrafodaLista"/>
      </w:pPr>
      <w:r>
        <w:rPr>
          <w:noProof/>
        </w:rPr>
        <w:drawing>
          <wp:inline distT="0" distB="0" distL="0" distR="0" wp14:anchorId="1F976FF9" wp14:editId="2EDB0109">
            <wp:extent cx="4739640" cy="2994660"/>
            <wp:effectExtent l="0" t="0" r="3810" b="0"/>
            <wp:docPr id="65310310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39640" cy="2994660"/>
                    </a:xfrm>
                    <a:prstGeom prst="rect">
                      <a:avLst/>
                    </a:prstGeom>
                    <a:noFill/>
                    <a:ln>
                      <a:noFill/>
                    </a:ln>
                  </pic:spPr>
                </pic:pic>
              </a:graphicData>
            </a:graphic>
          </wp:inline>
        </w:drawing>
      </w:r>
      <w:r w:rsidR="00EA6196">
        <w:br/>
      </w:r>
      <w:proofErr w:type="spellStart"/>
      <w:r w:rsidR="00EA6196" w:rsidRPr="00BB4468">
        <w:rPr>
          <w:i/>
          <w:iCs/>
        </w:rPr>
        <w:t>Fluxo_ItemPedido_Gravado_Banco</w:t>
      </w:r>
      <w:proofErr w:type="spellEnd"/>
      <w:r w:rsidR="00EA6196" w:rsidRPr="00BB4468">
        <w:rPr>
          <w:i/>
          <w:iCs/>
        </w:rPr>
        <w:t>.</w:t>
      </w:r>
      <w:r w:rsidR="00880E2B">
        <w:br/>
      </w:r>
      <w:r w:rsidR="00880E2B">
        <w:br/>
      </w:r>
    </w:p>
    <w:p w14:paraId="31BB39DD" w14:textId="06D634B9" w:rsidR="00BB4468" w:rsidRDefault="00961A23" w:rsidP="00961A23">
      <w:pPr>
        <w:pStyle w:val="PargrafodaLista"/>
      </w:pPr>
      <w:r>
        <w:br/>
      </w:r>
      <w:r>
        <w:br/>
      </w:r>
      <w:r>
        <w:rPr>
          <w:noProof/>
        </w:rPr>
        <w:lastRenderedPageBreak/>
        <w:drawing>
          <wp:inline distT="0" distB="0" distL="0" distR="0" wp14:anchorId="54FFFB6E" wp14:editId="237619B9">
            <wp:extent cx="5394960" cy="1844040"/>
            <wp:effectExtent l="0" t="0" r="0" b="3810"/>
            <wp:docPr id="149289245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4960" cy="1844040"/>
                    </a:xfrm>
                    <a:prstGeom prst="rect">
                      <a:avLst/>
                    </a:prstGeom>
                    <a:noFill/>
                    <a:ln>
                      <a:noFill/>
                    </a:ln>
                  </pic:spPr>
                </pic:pic>
              </a:graphicData>
            </a:graphic>
          </wp:inline>
        </w:drawing>
      </w:r>
      <w:r w:rsidR="00BB4468">
        <w:br/>
      </w:r>
      <w:proofErr w:type="spellStart"/>
      <w:r w:rsidR="00BB4468" w:rsidRPr="00BB4468">
        <w:rPr>
          <w:i/>
          <w:iCs/>
        </w:rPr>
        <w:t>Fluxo_Pedido_Vazio_Bloqueado</w:t>
      </w:r>
      <w:proofErr w:type="spellEnd"/>
      <w:r w:rsidR="00BB4468" w:rsidRPr="00BB4468">
        <w:rPr>
          <w:i/>
          <w:iCs/>
        </w:rPr>
        <w:t>.</w:t>
      </w:r>
    </w:p>
    <w:p w14:paraId="08F93E7B" w14:textId="1EFFE2F7" w:rsidR="00961A23" w:rsidRPr="00290151" w:rsidRDefault="00961A23" w:rsidP="00961A23">
      <w:pPr>
        <w:pStyle w:val="PargrafodaLista"/>
      </w:pPr>
      <w:r>
        <w:br/>
      </w:r>
      <w:r w:rsidR="00BB4468">
        <w:rPr>
          <w:noProof/>
        </w:rPr>
        <w:drawing>
          <wp:inline distT="0" distB="0" distL="0" distR="0" wp14:anchorId="0677A656" wp14:editId="20A30F88">
            <wp:extent cx="5303520" cy="2743200"/>
            <wp:effectExtent l="0" t="0" r="0" b="0"/>
            <wp:docPr id="175916032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03520" cy="2743200"/>
                    </a:xfrm>
                    <a:prstGeom prst="rect">
                      <a:avLst/>
                    </a:prstGeom>
                    <a:noFill/>
                    <a:ln>
                      <a:noFill/>
                    </a:ln>
                  </pic:spPr>
                </pic:pic>
              </a:graphicData>
            </a:graphic>
          </wp:inline>
        </w:drawing>
      </w:r>
      <w:r w:rsidR="00BB4468">
        <w:br/>
      </w:r>
      <w:proofErr w:type="spellStart"/>
      <w:r w:rsidR="00BB4468" w:rsidRPr="00BB4468">
        <w:rPr>
          <w:i/>
          <w:iCs/>
        </w:rPr>
        <w:t>Fluxo_Pedido_Vazio_Nao_Gravado_Banco</w:t>
      </w:r>
      <w:proofErr w:type="spellEnd"/>
      <w:r w:rsidR="00BB4468" w:rsidRPr="00BB4468">
        <w:rPr>
          <w:i/>
          <w:iCs/>
        </w:rPr>
        <w:t>.</w:t>
      </w:r>
      <w:r>
        <w:br/>
      </w:r>
    </w:p>
    <w:p w14:paraId="5CDE9A12" w14:textId="77777777" w:rsidR="00290151" w:rsidRDefault="00290151" w:rsidP="00290151">
      <w:pPr>
        <w:outlineLvl w:val="1"/>
        <w:rPr>
          <w:b/>
          <w:bCs/>
        </w:rPr>
      </w:pPr>
      <w:bookmarkStart w:id="23" w:name="_Toc20260024"/>
      <w:r w:rsidRPr="00636846">
        <w:rPr>
          <w:b/>
          <w:bCs/>
        </w:rPr>
        <w:t>6.5 Registro das evidências</w:t>
      </w:r>
      <w:bookmarkEnd w:id="23"/>
    </w:p>
    <w:p w14:paraId="478E0D2B" w14:textId="79EC0701" w:rsidR="00743831" w:rsidRPr="00636846" w:rsidRDefault="00743831" w:rsidP="00743831">
      <w:r w:rsidRPr="00743831">
        <w:t>As evidências dos testes foram registradas por meio de capturas de tela da aplicação, dos resultados das requisições à API e de consultas ao banco de dados. Os registros demonstram os cenários avaliados, as falhas identificadas e as correções aplicadas durante a validação das funcionalidades implementadas.</w:t>
      </w:r>
    </w:p>
    <w:p w14:paraId="33A6A648" w14:textId="77777777" w:rsidR="00290151" w:rsidRPr="00636846" w:rsidRDefault="00290151" w:rsidP="00290151">
      <w:pPr>
        <w:outlineLvl w:val="1"/>
        <w:rPr>
          <w:b/>
          <w:bCs/>
        </w:rPr>
      </w:pPr>
      <w:bookmarkStart w:id="24" w:name="_Toc20260025"/>
      <w:r w:rsidRPr="00636846">
        <w:rPr>
          <w:b/>
          <w:bCs/>
        </w:rPr>
        <w:t>6.6 Limitações dos testes</w:t>
      </w:r>
      <w:bookmarkEnd w:id="24"/>
    </w:p>
    <w:p w14:paraId="1B45EDCD" w14:textId="77777777" w:rsidR="00290151" w:rsidRPr="00290151" w:rsidRDefault="00290151" w:rsidP="00636846">
      <w:pPr>
        <w:pStyle w:val="PargrafodaLista"/>
        <w:numPr>
          <w:ilvl w:val="0"/>
          <w:numId w:val="22"/>
        </w:numPr>
      </w:pPr>
      <w:r w:rsidRPr="00290151">
        <w:t>Os testes realizados concentraram-se nas funcionalidades implementadas e nos cenários validados durante o desenvolvimento local. Testes abrangentes de desempenho, disponibilidade, segurança e comportamento sob grande volume de acessos não foram considerados concluídos apenas com essas verificações.</w:t>
      </w:r>
    </w:p>
    <w:p w14:paraId="64C09C8D" w14:textId="77777777" w:rsidR="00837308" w:rsidRDefault="00290151" w:rsidP="00837308">
      <w:pPr>
        <w:pStyle w:val="PargrafodaLista"/>
        <w:numPr>
          <w:ilvl w:val="0"/>
          <w:numId w:val="22"/>
        </w:numPr>
      </w:pPr>
      <w:r w:rsidRPr="00290151">
        <w:t>Esses aspectos permanecem como pontos importantes para uma futura validação em ambiente de produção.</w:t>
      </w:r>
    </w:p>
    <w:p w14:paraId="4C42A736" w14:textId="77777777" w:rsidR="00837308" w:rsidRDefault="00837308" w:rsidP="00837308">
      <w:pPr>
        <w:pStyle w:val="PargrafodaLista"/>
      </w:pPr>
    </w:p>
    <w:p w14:paraId="3415A23A" w14:textId="77777777" w:rsidR="001A078B" w:rsidRPr="001A078B" w:rsidRDefault="001A078B" w:rsidP="001A078B">
      <w:pPr>
        <w:numPr>
          <w:ilvl w:val="0"/>
          <w:numId w:val="24"/>
        </w:numPr>
        <w:outlineLvl w:val="0"/>
        <w:rPr>
          <w:b/>
          <w:bCs/>
        </w:rPr>
      </w:pPr>
      <w:bookmarkStart w:id="25" w:name="_Toc20260026"/>
      <w:r w:rsidRPr="001A078B">
        <w:rPr>
          <w:b/>
          <w:bCs/>
        </w:rPr>
        <w:t>IMPLANTAÇÃO E ACESSO À APLICAÇÃO</w:t>
      </w:r>
      <w:bookmarkEnd w:id="25"/>
    </w:p>
    <w:p w14:paraId="3CFD5C38" w14:textId="2E65D384" w:rsidR="00DC5AEB" w:rsidRDefault="00DC5AEB" w:rsidP="00837308">
      <w:pPr>
        <w:ind w:left="708"/>
      </w:pPr>
      <w:r w:rsidRPr="00DC5AEB">
        <w:t>A aplicação Raízes do Nordeste foi desenvolvida uma arquitetura composta por Front-</w:t>
      </w:r>
      <w:proofErr w:type="spellStart"/>
      <w:r w:rsidRPr="00DC5AEB">
        <w:t>end</w:t>
      </w:r>
      <w:proofErr w:type="spellEnd"/>
      <w:r w:rsidRPr="00DC5AEB">
        <w:t>, API e banco de dados, permitindo a separação das responsabilidades entre as diferentes camadas do sistema.</w:t>
      </w:r>
    </w:p>
    <w:p w14:paraId="5EC79F51" w14:textId="77777777" w:rsidR="00A65DD2" w:rsidRPr="00A65DD2" w:rsidRDefault="00A65DD2" w:rsidP="00A65DD2">
      <w:pPr>
        <w:ind w:left="708"/>
      </w:pPr>
      <w:r w:rsidRPr="00A65DD2">
        <w:rPr>
          <w:b/>
          <w:bCs/>
        </w:rPr>
        <w:t>Acesso ao front-</w:t>
      </w:r>
      <w:proofErr w:type="spellStart"/>
      <w:r w:rsidRPr="00A65DD2">
        <w:rPr>
          <w:b/>
          <w:bCs/>
        </w:rPr>
        <w:t>end</w:t>
      </w:r>
      <w:proofErr w:type="spellEnd"/>
      <w:r w:rsidRPr="00A65DD2">
        <w:rPr>
          <w:b/>
          <w:bCs/>
        </w:rPr>
        <w:t>:</w:t>
      </w:r>
      <w:r w:rsidRPr="00A65DD2">
        <w:br/>
      </w:r>
      <w:hyperlink r:id="rId34" w:history="1">
        <w:r w:rsidRPr="00A65DD2">
          <w:rPr>
            <w:rStyle w:val="Hyperlink"/>
          </w:rPr>
          <w:t>https://gabi-ti.github.io/raizes_do_nordeste/08%20-%20Front-end/index.html</w:t>
        </w:r>
      </w:hyperlink>
    </w:p>
    <w:p w14:paraId="2B37D180" w14:textId="77777777" w:rsidR="00A65DD2" w:rsidRDefault="00A65DD2" w:rsidP="00A65DD2">
      <w:pPr>
        <w:ind w:left="708"/>
      </w:pPr>
      <w:r w:rsidRPr="00A65DD2">
        <w:rPr>
          <w:b/>
          <w:bCs/>
        </w:rPr>
        <w:t>Repositório do projeto:</w:t>
      </w:r>
      <w:r w:rsidRPr="00A65DD2">
        <w:br/>
      </w:r>
      <w:hyperlink r:id="rId35" w:history="1">
        <w:r w:rsidRPr="00A65DD2">
          <w:rPr>
            <w:rStyle w:val="Hyperlink"/>
          </w:rPr>
          <w:t>https://github.com/gabi-ti/raizes_do_nordeste</w:t>
        </w:r>
      </w:hyperlink>
    </w:p>
    <w:p w14:paraId="176CE4A2" w14:textId="77777777" w:rsidR="00A65DD2" w:rsidRDefault="00A65DD2" w:rsidP="00A65DD2">
      <w:pPr>
        <w:ind w:left="708"/>
      </w:pPr>
      <w:r w:rsidRPr="00A65DD2">
        <w:rPr>
          <w:b/>
          <w:bCs/>
        </w:rPr>
        <w:t xml:space="preserve">Protótipo da interface no </w:t>
      </w:r>
      <w:proofErr w:type="spellStart"/>
      <w:r w:rsidRPr="00A65DD2">
        <w:rPr>
          <w:b/>
          <w:bCs/>
        </w:rPr>
        <w:t>Figma</w:t>
      </w:r>
      <w:proofErr w:type="spellEnd"/>
      <w:r w:rsidRPr="00A65DD2">
        <w:rPr>
          <w:b/>
          <w:bCs/>
        </w:rPr>
        <w:t>:</w:t>
      </w:r>
      <w:r w:rsidRPr="00A65DD2">
        <w:br/>
      </w:r>
      <w:hyperlink r:id="rId36" w:history="1">
        <w:r w:rsidRPr="00A65DD2">
          <w:rPr>
            <w:rStyle w:val="Hyperlink"/>
          </w:rPr>
          <w:t>https://www.figma.com/design/IYvtIDxdkUGh2Z8MHHiNyK/Raizes-App?node-id=0-1&amp;t=lOXEI8KXYVUQJKHe-1</w:t>
        </w:r>
      </w:hyperlink>
    </w:p>
    <w:p w14:paraId="0E1B84F7" w14:textId="77777777" w:rsidR="00743831" w:rsidRPr="00743831" w:rsidRDefault="00743831" w:rsidP="00743831">
      <w:pPr>
        <w:ind w:left="708"/>
      </w:pPr>
      <w:r w:rsidRPr="00743831">
        <w:t xml:space="preserve">O protótipo foi elaborado no </w:t>
      </w:r>
      <w:proofErr w:type="spellStart"/>
      <w:r w:rsidRPr="00743831">
        <w:t>Figma</w:t>
      </w:r>
      <w:proofErr w:type="spellEnd"/>
      <w:r w:rsidRPr="00743831">
        <w:t xml:space="preserve"> para apoiar o planejamento visual da aplicação e a organização das telas e dos fluxos de navegação do Raízes App.</w:t>
      </w:r>
    </w:p>
    <w:p w14:paraId="50C8A68F" w14:textId="77777777" w:rsidR="00743831" w:rsidRPr="00743831" w:rsidRDefault="00743831" w:rsidP="00743831">
      <w:pPr>
        <w:ind w:left="708"/>
      </w:pPr>
      <w:r w:rsidRPr="00743831">
        <w:t>O Front-</w:t>
      </w:r>
      <w:proofErr w:type="spellStart"/>
      <w:r w:rsidRPr="00743831">
        <w:t>end</w:t>
      </w:r>
      <w:proofErr w:type="spellEnd"/>
      <w:r w:rsidRPr="00743831">
        <w:t xml:space="preserve"> foi publicado por meio do GitHub Pages, permitindo o acesso à interface pela internet. O código-fonte do projeto está disponível no repositório público do GitHub, juntamente com os documentos e artefatos desenvolvidos.</w:t>
      </w:r>
    </w:p>
    <w:p w14:paraId="3CAAA9F2" w14:textId="77777777" w:rsidR="00743831" w:rsidRPr="00743831" w:rsidRDefault="00743831" w:rsidP="00743831">
      <w:pPr>
        <w:ind w:left="708"/>
      </w:pPr>
      <w:r w:rsidRPr="00743831">
        <w:t xml:space="preserve">A API foi implementada em Python, utilizando </w:t>
      </w:r>
      <w:proofErr w:type="spellStart"/>
      <w:r w:rsidRPr="00743831">
        <w:t>Flask</w:t>
      </w:r>
      <w:proofErr w:type="spellEnd"/>
      <w:r w:rsidRPr="00743831">
        <w:t>, e o banco de dados foi desenvolvido em Microsoft SQL Server. Durante o desenvolvimento e os testes, esses componentes foram executados localmente no computador utilizado para a implementação do projeto.</w:t>
      </w:r>
    </w:p>
    <w:p w14:paraId="7A467543" w14:textId="77777777" w:rsidR="00743831" w:rsidRPr="00743831" w:rsidRDefault="00743831" w:rsidP="00743831">
      <w:pPr>
        <w:ind w:left="708"/>
      </w:pPr>
      <w:r w:rsidRPr="00743831">
        <w:rPr>
          <w:b/>
          <w:bCs/>
        </w:rPr>
        <w:t>É importante destacar que a publicação do Front-</w:t>
      </w:r>
      <w:proofErr w:type="spellStart"/>
      <w:r w:rsidRPr="00743831">
        <w:rPr>
          <w:b/>
          <w:bCs/>
        </w:rPr>
        <w:t>end</w:t>
      </w:r>
      <w:proofErr w:type="spellEnd"/>
      <w:r w:rsidRPr="00743831">
        <w:rPr>
          <w:b/>
          <w:bCs/>
        </w:rPr>
        <w:t xml:space="preserve"> não disponibiliza automaticamente a API e o banco de dados na internet.</w:t>
      </w:r>
      <w:r w:rsidRPr="00743831">
        <w:t xml:space="preserve"> Dessa forma, quando o site é acessado por outro computador ou dispositivo, a aplicação não consegue se comunicar com a API executada apenas no ambiente local de desenvolvimento. Para que todas as funcionalidades operem de forma integrada pela internet, será necessário hospedar a API em um servidor acessível externamente e disponibilizar o banco de dados em uma infraestrutura compatível.</w:t>
      </w:r>
    </w:p>
    <w:p w14:paraId="7C0D8F0F" w14:textId="77777777" w:rsidR="00743831" w:rsidRPr="00743831" w:rsidRDefault="00743831" w:rsidP="00743831">
      <w:pPr>
        <w:ind w:left="708"/>
      </w:pPr>
      <w:r w:rsidRPr="00743831">
        <w:t>Apesar dessa limitação, a integração entre o Front-</w:t>
      </w:r>
      <w:proofErr w:type="spellStart"/>
      <w:r w:rsidRPr="00743831">
        <w:t>end</w:t>
      </w:r>
      <w:proofErr w:type="spellEnd"/>
      <w:r w:rsidRPr="00743831">
        <w:t>, a API e o banco de dados foi testada localmente. Os resultados e as evidências dos testes realizados estão apresentados nesta documentação.</w:t>
      </w:r>
    </w:p>
    <w:p w14:paraId="2F363F3E" w14:textId="77777777" w:rsidR="00743831" w:rsidRPr="00743831" w:rsidRDefault="00743831" w:rsidP="00743831">
      <w:pPr>
        <w:ind w:left="708"/>
      </w:pPr>
      <w:r w:rsidRPr="00743831">
        <w:lastRenderedPageBreak/>
        <w:t>Assim, o projeto apresenta a implementação das principais funcionalidades do Raízes App, seus artefatos técnicos e os resultados obtidos durante a validação, além de documentar as etapas necessárias para sua futura implantação em ambiente de produção.</w:t>
      </w:r>
    </w:p>
    <w:p w14:paraId="4BB6EC6F" w14:textId="77777777" w:rsidR="00743831" w:rsidRPr="00A65DD2" w:rsidRDefault="00743831" w:rsidP="00A65DD2">
      <w:pPr>
        <w:ind w:left="708"/>
      </w:pPr>
    </w:p>
    <w:p w14:paraId="1C22F827" w14:textId="77777777" w:rsidR="001A078B" w:rsidRPr="001A078B" w:rsidRDefault="001A078B" w:rsidP="001A078B">
      <w:pPr>
        <w:numPr>
          <w:ilvl w:val="0"/>
          <w:numId w:val="23"/>
        </w:numPr>
        <w:outlineLvl w:val="0"/>
        <w:rPr>
          <w:b/>
          <w:bCs/>
        </w:rPr>
      </w:pPr>
      <w:bookmarkStart w:id="26" w:name="_Toc20260027"/>
      <w:r w:rsidRPr="001A078B">
        <w:rPr>
          <w:b/>
          <w:bCs/>
        </w:rPr>
        <w:t>CONCLUSÃO</w:t>
      </w:r>
      <w:bookmarkEnd w:id="26"/>
    </w:p>
    <w:p w14:paraId="0496B854" w14:textId="77777777" w:rsidR="001A078B" w:rsidRPr="001A078B" w:rsidRDefault="001A078B" w:rsidP="001A078B">
      <w:pPr>
        <w:ind w:left="708"/>
      </w:pPr>
      <w:r w:rsidRPr="001A078B">
        <w:t>O desenvolvimento do Raízes App permitiu aplicar conhecimentos relacionados à análise de requisitos, ao desenvolvimento de aplicações web, à integração com banco de dados e à Qualidade de Software.</w:t>
      </w:r>
    </w:p>
    <w:p w14:paraId="252A1EEC" w14:textId="77777777" w:rsidR="001A078B" w:rsidRPr="001A078B" w:rsidRDefault="001A078B" w:rsidP="001A078B">
      <w:pPr>
        <w:ind w:left="708"/>
      </w:pPr>
      <w:r w:rsidRPr="001A078B">
        <w:t>Durante o projeto, foram implementadas as principais funcionalidades do fluxo de pedidos, incluindo a consulta de unidades e produtos, o registro de pedidos e a inclusão de seus respectivos itens. Os testes realizados permitiram verificar cenários válidos e inválidos, identificar falhas e validar as correções aplicadas.</w:t>
      </w:r>
    </w:p>
    <w:p w14:paraId="5BF1043F" w14:textId="77777777" w:rsidR="001A078B" w:rsidRPr="001A078B" w:rsidRDefault="001A078B" w:rsidP="001A078B">
      <w:pPr>
        <w:ind w:left="708"/>
      </w:pPr>
      <w:r w:rsidRPr="001A078B">
        <w:t>A integração entre o Front-</w:t>
      </w:r>
      <w:proofErr w:type="spellStart"/>
      <w:r w:rsidRPr="001A078B">
        <w:t>end</w:t>
      </w:r>
      <w:proofErr w:type="spellEnd"/>
      <w:r w:rsidRPr="001A078B">
        <w:t xml:space="preserve">, a API </w:t>
      </w:r>
      <w:proofErr w:type="spellStart"/>
      <w:r w:rsidRPr="001A078B">
        <w:t>Flask</w:t>
      </w:r>
      <w:proofErr w:type="spellEnd"/>
      <w:r w:rsidRPr="001A078B">
        <w:t xml:space="preserve"> e o banco de dados SQL Server foi validada em ambiente local. Entretanto, a aplicação ainda apresenta limitações, como a ausência de autenticação completa e a necessidade de disponibilizar a API e o banco de dados em um ambiente externo para permitir o funcionamento integrado pela internet.</w:t>
      </w:r>
    </w:p>
    <w:p w14:paraId="483CCDC9" w14:textId="77777777" w:rsidR="001A078B" w:rsidRPr="001A078B" w:rsidRDefault="001A078B" w:rsidP="001A078B">
      <w:pPr>
        <w:ind w:left="708"/>
      </w:pPr>
      <w:r w:rsidRPr="001A078B">
        <w:t>Conclui-se que o projeto atingiu seu objetivo de desenvolver uma versão inicial do Raízes App e aplicar práticas de Qualidade de Software na validação das funcionalidades implementadas. Como possibilidades de evolução, destacam-se a ampliação dos testes, a melhoria dos mecanismos de segurança, a implantação em ambiente de produção e a implementação de funcionalidades adicionais.</w:t>
      </w:r>
    </w:p>
    <w:p w14:paraId="5FAF7D3F" w14:textId="77777777" w:rsidR="001A078B" w:rsidRPr="00DC5AEB" w:rsidRDefault="001A078B" w:rsidP="00837308">
      <w:pPr>
        <w:ind w:left="708"/>
      </w:pPr>
    </w:p>
    <w:p w14:paraId="6A64C2EF" w14:textId="77777777" w:rsidR="001B170C" w:rsidRPr="001B170C" w:rsidRDefault="001B170C" w:rsidP="001B170C">
      <w:pPr>
        <w:numPr>
          <w:ilvl w:val="0"/>
          <w:numId w:val="25"/>
        </w:numPr>
        <w:outlineLvl w:val="0"/>
        <w:rPr>
          <w:b/>
          <w:bCs/>
        </w:rPr>
      </w:pPr>
      <w:bookmarkStart w:id="27" w:name="_Toc20260028"/>
      <w:r w:rsidRPr="001B170C">
        <w:rPr>
          <w:b/>
          <w:bCs/>
        </w:rPr>
        <w:t>REFERÊNCIAS</w:t>
      </w:r>
      <w:bookmarkEnd w:id="27"/>
    </w:p>
    <w:p w14:paraId="36973DFD" w14:textId="77777777" w:rsidR="001B170C" w:rsidRPr="001B170C" w:rsidRDefault="001B170C" w:rsidP="001B170C">
      <w:pPr>
        <w:ind w:left="708"/>
      </w:pPr>
      <w:r w:rsidRPr="001B170C">
        <w:t xml:space="preserve">FLASK. </w:t>
      </w:r>
      <w:proofErr w:type="spellStart"/>
      <w:r w:rsidRPr="001B170C">
        <w:t>Flask</w:t>
      </w:r>
      <w:proofErr w:type="spellEnd"/>
      <w:r w:rsidRPr="001B170C">
        <w:t xml:space="preserve"> </w:t>
      </w:r>
      <w:proofErr w:type="spellStart"/>
      <w:r w:rsidRPr="001B170C">
        <w:t>Documentation</w:t>
      </w:r>
      <w:proofErr w:type="spellEnd"/>
      <w:r w:rsidRPr="001B170C">
        <w:t xml:space="preserve">. Disponível em: </w:t>
      </w:r>
      <w:hyperlink r:id="rId37" w:history="1">
        <w:r w:rsidRPr="001B170C">
          <w:rPr>
            <w:rStyle w:val="Hyperlink"/>
          </w:rPr>
          <w:t>https://flask.palletsprojects.com/</w:t>
        </w:r>
      </w:hyperlink>
      <w:r w:rsidRPr="001B170C">
        <w:t xml:space="preserve">. Acesso em: </w:t>
      </w:r>
      <w:r w:rsidR="00A21777">
        <w:t>06 set</w:t>
      </w:r>
      <w:r w:rsidRPr="001B170C">
        <w:t>. 2026.</w:t>
      </w:r>
    </w:p>
    <w:p w14:paraId="6331F3B7" w14:textId="77777777" w:rsidR="001B170C" w:rsidRPr="001B170C" w:rsidRDefault="001B170C" w:rsidP="001B170C">
      <w:pPr>
        <w:ind w:left="708"/>
      </w:pPr>
      <w:r w:rsidRPr="001B170C">
        <w:t xml:space="preserve">FIGMA. </w:t>
      </w:r>
      <w:proofErr w:type="spellStart"/>
      <w:r w:rsidRPr="001B170C">
        <w:t>Figma</w:t>
      </w:r>
      <w:proofErr w:type="spellEnd"/>
      <w:r w:rsidRPr="001B170C">
        <w:t xml:space="preserve"> Help Center. Disponível em: </w:t>
      </w:r>
      <w:hyperlink r:id="rId38" w:history="1">
        <w:r w:rsidRPr="001B170C">
          <w:rPr>
            <w:rStyle w:val="Hyperlink"/>
          </w:rPr>
          <w:t>https://help.figma.com/</w:t>
        </w:r>
      </w:hyperlink>
      <w:r w:rsidRPr="001B170C">
        <w:t xml:space="preserve">. Acesso em: </w:t>
      </w:r>
      <w:r w:rsidR="00A21777">
        <w:t>25 ago</w:t>
      </w:r>
      <w:r w:rsidRPr="001B170C">
        <w:t>. 2026.</w:t>
      </w:r>
    </w:p>
    <w:p w14:paraId="0E5FA766" w14:textId="77777777" w:rsidR="001B170C" w:rsidRPr="001B170C" w:rsidRDefault="001B170C" w:rsidP="001B170C">
      <w:pPr>
        <w:ind w:left="708"/>
      </w:pPr>
      <w:r w:rsidRPr="001B170C">
        <w:t xml:space="preserve">GITHUB. GitHub Docs. Disponível em: </w:t>
      </w:r>
      <w:hyperlink r:id="rId39" w:history="1">
        <w:r w:rsidRPr="001B170C">
          <w:rPr>
            <w:rStyle w:val="Hyperlink"/>
          </w:rPr>
          <w:t>https://docs.github.com/</w:t>
        </w:r>
      </w:hyperlink>
      <w:r w:rsidRPr="001B170C">
        <w:t>. Acesso em: 12 out. 2026.</w:t>
      </w:r>
    </w:p>
    <w:p w14:paraId="06A5A776" w14:textId="77777777" w:rsidR="001B170C" w:rsidRPr="001B170C" w:rsidRDefault="001B170C" w:rsidP="001B170C">
      <w:pPr>
        <w:ind w:left="708"/>
      </w:pPr>
      <w:r w:rsidRPr="001B170C">
        <w:t xml:space="preserve">MICROSOFT. SQL Server </w:t>
      </w:r>
      <w:proofErr w:type="spellStart"/>
      <w:r w:rsidRPr="001B170C">
        <w:t>Documentation</w:t>
      </w:r>
      <w:proofErr w:type="spellEnd"/>
      <w:r w:rsidRPr="001B170C">
        <w:t xml:space="preserve">. Disponível em: </w:t>
      </w:r>
      <w:hyperlink r:id="rId40" w:history="1">
        <w:r w:rsidRPr="001B170C">
          <w:rPr>
            <w:rStyle w:val="Hyperlink"/>
          </w:rPr>
          <w:t>https://learn.microsoft.com/sql/sql-server/</w:t>
        </w:r>
      </w:hyperlink>
      <w:r w:rsidRPr="001B170C">
        <w:t>. Acesso em:</w:t>
      </w:r>
      <w:r w:rsidR="00A21777">
        <w:t xml:space="preserve"> 07 set</w:t>
      </w:r>
      <w:r w:rsidRPr="001B170C">
        <w:t>. 2026.</w:t>
      </w:r>
    </w:p>
    <w:p w14:paraId="4E5DFB30" w14:textId="77777777" w:rsidR="005F6668" w:rsidRDefault="001B170C" w:rsidP="005F6668">
      <w:pPr>
        <w:ind w:left="708"/>
      </w:pPr>
      <w:r w:rsidRPr="005239DC">
        <w:lastRenderedPageBreak/>
        <w:t xml:space="preserve">PYTHON SOFTWARE FOUNDATION. Python </w:t>
      </w:r>
      <w:proofErr w:type="spellStart"/>
      <w:r w:rsidRPr="005239DC">
        <w:t>Documentation</w:t>
      </w:r>
      <w:proofErr w:type="spellEnd"/>
      <w:r w:rsidRPr="005239DC">
        <w:t xml:space="preserve">. </w:t>
      </w:r>
      <w:r w:rsidRPr="001B170C">
        <w:t xml:space="preserve">Disponível em: </w:t>
      </w:r>
      <w:hyperlink r:id="rId41" w:history="1">
        <w:r w:rsidRPr="001B170C">
          <w:rPr>
            <w:rStyle w:val="Hyperlink"/>
          </w:rPr>
          <w:t>https://docs.python.org/3/</w:t>
        </w:r>
      </w:hyperlink>
      <w:r w:rsidRPr="001B170C">
        <w:t xml:space="preserve">. Acesso em: </w:t>
      </w:r>
      <w:r w:rsidR="00A21777">
        <w:t>06 set</w:t>
      </w:r>
      <w:r w:rsidRPr="001B170C">
        <w:t>. 2026.</w:t>
      </w:r>
      <w:r w:rsidR="005F6668">
        <w:t xml:space="preserve"> </w:t>
      </w:r>
    </w:p>
    <w:p w14:paraId="0D32397B" w14:textId="1DAB440A" w:rsidR="005F6668" w:rsidRPr="005F6668" w:rsidRDefault="005F6668" w:rsidP="005F6668">
      <w:r w:rsidRPr="005F6668">
        <w:rPr>
          <w:b/>
          <w:bCs/>
        </w:rPr>
        <w:t>10.</w:t>
      </w:r>
      <w:r>
        <w:t xml:space="preserve"> </w:t>
      </w:r>
      <w:r w:rsidRPr="005F6668">
        <w:rPr>
          <w:b/>
          <w:bCs/>
        </w:rPr>
        <w:t>DECLARAÇÃO DE USO DE INTELIGÊNCIA ARTIFICIAL</w:t>
      </w:r>
    </w:p>
    <w:p w14:paraId="5AD3E0AD" w14:textId="77777777" w:rsidR="005F6668" w:rsidRPr="005F6668" w:rsidRDefault="005F6668" w:rsidP="005F6668">
      <w:pPr>
        <w:ind w:left="708"/>
      </w:pPr>
      <w:r w:rsidRPr="005F6668">
        <w:t>Durante o desenvolvimento deste trabalho, foi utilizada a ferramenta ChatGPT, da OpenAI, como apoio ao processo de elaboração e revisão da documentação.</w:t>
      </w:r>
    </w:p>
    <w:p w14:paraId="0D5F2125" w14:textId="77777777" w:rsidR="005F6668" w:rsidRPr="005F6668" w:rsidRDefault="005F6668" w:rsidP="005F6668">
      <w:pPr>
        <w:ind w:left="708"/>
      </w:pPr>
      <w:r w:rsidRPr="005F6668">
        <w:t>A ferramenta foi consultada para auxiliar na organização e revisão de textos, esclarecer dúvidas conceituais e apoiar a análise da estrutura do trabalho, dos requisitos e da documentação relacionada ao projeto Raízes App.</w:t>
      </w:r>
    </w:p>
    <w:p w14:paraId="1587492F" w14:textId="77777777" w:rsidR="005F6668" w:rsidRPr="005F6668" w:rsidRDefault="005F6668" w:rsidP="005F6668">
      <w:pPr>
        <w:ind w:left="708"/>
      </w:pPr>
      <w:r w:rsidRPr="005F6668">
        <w:rPr>
          <w:b/>
          <w:bCs/>
        </w:rPr>
        <w:t>Exemplos de prompts utilizados:</w:t>
      </w:r>
    </w:p>
    <w:p w14:paraId="020F4128" w14:textId="77777777" w:rsidR="005F6668" w:rsidRPr="005F6668" w:rsidRDefault="005F6668" w:rsidP="005F6668">
      <w:pPr>
        <w:numPr>
          <w:ilvl w:val="0"/>
          <w:numId w:val="26"/>
        </w:numPr>
        <w:tabs>
          <w:tab w:val="clear" w:pos="1080"/>
          <w:tab w:val="num" w:pos="1068"/>
        </w:tabs>
        <w:ind w:left="1428"/>
      </w:pPr>
      <w:r w:rsidRPr="005F6668">
        <w:t>“Ajude-me a revisar e organizar a documentação do projeto.”</w:t>
      </w:r>
    </w:p>
    <w:p w14:paraId="17157316" w14:textId="77777777" w:rsidR="005F6668" w:rsidRPr="005F6668" w:rsidRDefault="005F6668" w:rsidP="005F6668">
      <w:pPr>
        <w:numPr>
          <w:ilvl w:val="0"/>
          <w:numId w:val="26"/>
        </w:numPr>
        <w:tabs>
          <w:tab w:val="clear" w:pos="1080"/>
          <w:tab w:val="num" w:pos="1068"/>
        </w:tabs>
        <w:ind w:left="1428"/>
      </w:pPr>
      <w:r w:rsidRPr="005F6668">
        <w:t>“Ajude-me a melhorar a clareza e a organização dos textos.”</w:t>
      </w:r>
    </w:p>
    <w:p w14:paraId="2CECC5DF" w14:textId="77777777" w:rsidR="005F6668" w:rsidRPr="005F6668" w:rsidRDefault="005F6668" w:rsidP="005F6668">
      <w:pPr>
        <w:ind w:left="708"/>
      </w:pPr>
      <w:r w:rsidRPr="005F6668">
        <w:t>Os trechos aproveitados foram revisados e ajustados durante o desenvolvimento do trabalho. A implementação da aplicação, os testes realizados, as evidências obtidas e as decisões sobre o projeto devem ser descritos de acordo com o processo efetivamente executado pela estudante.</w:t>
      </w:r>
    </w:p>
    <w:p w14:paraId="126FBC4E" w14:textId="77777777" w:rsidR="005F6668" w:rsidRPr="005F6668" w:rsidRDefault="005F6668" w:rsidP="005F6668">
      <w:pPr>
        <w:ind w:left="708"/>
      </w:pPr>
      <w:r w:rsidRPr="005F6668">
        <w:t>A utilização da ferramenta é declarada em conformidade com as orientações da atividade, cabendo à estudante a responsabilidade pela veracidade das informações apresentadas e pela versão final entregue.</w:t>
      </w:r>
    </w:p>
    <w:p w14:paraId="7BCA12E6" w14:textId="77777777" w:rsidR="005F6668" w:rsidRPr="001B170C" w:rsidRDefault="005F6668" w:rsidP="001B170C">
      <w:pPr>
        <w:ind w:left="708"/>
      </w:pPr>
    </w:p>
    <w:p w14:paraId="12C614C4" w14:textId="77777777" w:rsidR="003D7765" w:rsidRPr="00DC5AEB" w:rsidRDefault="003D7765" w:rsidP="00DC5AEB"/>
    <w:sectPr w:rsidR="003D7765" w:rsidRPr="00DC5AEB">
      <w:headerReference w:type="even" r:id="rId42"/>
      <w:headerReference w:type="default" r:id="rId43"/>
      <w:footerReference w:type="even" r:id="rId44"/>
      <w:footerReference w:type="default" r:id="rId45"/>
      <w:headerReference w:type="first" r:id="rId46"/>
      <w:footerReference w:type="first" r:id="rId4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B0ABB" w14:textId="77777777" w:rsidR="00C24AB9" w:rsidRDefault="00C24AB9" w:rsidP="00F00D3D">
      <w:pPr>
        <w:spacing w:after="0" w:line="240" w:lineRule="auto"/>
      </w:pPr>
      <w:r>
        <w:separator/>
      </w:r>
    </w:p>
  </w:endnote>
  <w:endnote w:type="continuationSeparator" w:id="0">
    <w:p w14:paraId="14F2331F" w14:textId="77777777" w:rsidR="00C24AB9" w:rsidRDefault="00C24AB9" w:rsidP="00F00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C30BF" w14:textId="77777777" w:rsidR="00F00D3D" w:rsidRDefault="00F00D3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048420"/>
      <w:docPartObj>
        <w:docPartGallery w:val="Page Numbers (Bottom of Page)"/>
        <w:docPartUnique/>
      </w:docPartObj>
    </w:sdtPr>
    <w:sdtContent>
      <w:p w14:paraId="61F3FE30" w14:textId="77777777" w:rsidR="00F00D3D" w:rsidRDefault="00F00D3D">
        <w:pPr>
          <w:pStyle w:val="Rodap"/>
          <w:jc w:val="center"/>
        </w:pPr>
        <w:r>
          <w:fldChar w:fldCharType="begin"/>
        </w:r>
        <w:r>
          <w:instrText>PAGE   \* MERGEFORMAT</w:instrText>
        </w:r>
        <w:r>
          <w:fldChar w:fldCharType="separate"/>
        </w:r>
        <w:r>
          <w:t>2</w:t>
        </w:r>
        <w:r>
          <w:fldChar w:fldCharType="end"/>
        </w:r>
      </w:p>
    </w:sdtContent>
  </w:sdt>
  <w:p w14:paraId="686B5971" w14:textId="77777777" w:rsidR="00F00D3D" w:rsidRDefault="00F00D3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ADA0" w14:textId="77777777" w:rsidR="00F00D3D" w:rsidRDefault="00F00D3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0E391" w14:textId="77777777" w:rsidR="00C24AB9" w:rsidRDefault="00C24AB9" w:rsidP="00F00D3D">
      <w:pPr>
        <w:spacing w:after="0" w:line="240" w:lineRule="auto"/>
      </w:pPr>
      <w:r>
        <w:separator/>
      </w:r>
    </w:p>
  </w:footnote>
  <w:footnote w:type="continuationSeparator" w:id="0">
    <w:p w14:paraId="730B8C43" w14:textId="77777777" w:rsidR="00C24AB9" w:rsidRDefault="00C24AB9" w:rsidP="00F00D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88DF" w14:textId="77777777" w:rsidR="00F00D3D" w:rsidRDefault="00F00D3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0B8C" w14:textId="77777777" w:rsidR="00F00D3D" w:rsidRDefault="00F00D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DEB5" w14:textId="77777777" w:rsidR="00F00D3D" w:rsidRDefault="00F00D3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A68"/>
    <w:multiLevelType w:val="hybridMultilevel"/>
    <w:tmpl w:val="23AE382C"/>
    <w:lvl w:ilvl="0" w:tplc="0416000F">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05D008B"/>
    <w:multiLevelType w:val="hybridMultilevel"/>
    <w:tmpl w:val="1FD807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0036EE"/>
    <w:multiLevelType w:val="hybridMultilevel"/>
    <w:tmpl w:val="F22645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0080665"/>
    <w:multiLevelType w:val="hybridMultilevel"/>
    <w:tmpl w:val="F86AA7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3314EFD"/>
    <w:multiLevelType w:val="hybridMultilevel"/>
    <w:tmpl w:val="F8F8F9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3326E8D"/>
    <w:multiLevelType w:val="hybridMultilevel"/>
    <w:tmpl w:val="EF6A7E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4C842A4"/>
    <w:multiLevelType w:val="multilevel"/>
    <w:tmpl w:val="DB5C1498"/>
    <w:lvl w:ilvl="0">
      <w:start w:val="8"/>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112ED"/>
    <w:multiLevelType w:val="hybridMultilevel"/>
    <w:tmpl w:val="93D25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5F034DC"/>
    <w:multiLevelType w:val="hybridMultilevel"/>
    <w:tmpl w:val="17CAFB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199790F"/>
    <w:multiLevelType w:val="multilevel"/>
    <w:tmpl w:val="10A26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A56EB3"/>
    <w:multiLevelType w:val="hybridMultilevel"/>
    <w:tmpl w:val="207449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C290C8D"/>
    <w:multiLevelType w:val="multilevel"/>
    <w:tmpl w:val="72547F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F366A4"/>
    <w:multiLevelType w:val="hybridMultilevel"/>
    <w:tmpl w:val="D59C75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7191266"/>
    <w:multiLevelType w:val="hybridMultilevel"/>
    <w:tmpl w:val="1DFA80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AE95B1B"/>
    <w:multiLevelType w:val="multilevel"/>
    <w:tmpl w:val="4D7297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B4C2B20"/>
    <w:multiLevelType w:val="multilevel"/>
    <w:tmpl w:val="2704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C60038"/>
    <w:multiLevelType w:val="multilevel"/>
    <w:tmpl w:val="462A43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187E9B"/>
    <w:multiLevelType w:val="multilevel"/>
    <w:tmpl w:val="BB2E68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347FF7"/>
    <w:multiLevelType w:val="hybridMultilevel"/>
    <w:tmpl w:val="BCC44E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0D90902"/>
    <w:multiLevelType w:val="hybridMultilevel"/>
    <w:tmpl w:val="72BC2E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3C80101"/>
    <w:multiLevelType w:val="hybridMultilevel"/>
    <w:tmpl w:val="4A4A90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70F456E"/>
    <w:multiLevelType w:val="multilevel"/>
    <w:tmpl w:val="91FAD0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446C06"/>
    <w:multiLevelType w:val="hybridMultilevel"/>
    <w:tmpl w:val="D6261E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D5D22BF"/>
    <w:multiLevelType w:val="multilevel"/>
    <w:tmpl w:val="4D72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F5AD0"/>
    <w:multiLevelType w:val="multilevel"/>
    <w:tmpl w:val="0AAE0BF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924A5"/>
    <w:multiLevelType w:val="multilevel"/>
    <w:tmpl w:val="4D72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340994">
    <w:abstractNumId w:val="15"/>
  </w:num>
  <w:num w:numId="2" w16cid:durableId="1741904012">
    <w:abstractNumId w:val="24"/>
  </w:num>
  <w:num w:numId="3" w16cid:durableId="315450621">
    <w:abstractNumId w:val="25"/>
  </w:num>
  <w:num w:numId="4" w16cid:durableId="794569034">
    <w:abstractNumId w:val="23"/>
  </w:num>
  <w:num w:numId="5" w16cid:durableId="315110441">
    <w:abstractNumId w:val="21"/>
  </w:num>
  <w:num w:numId="6" w16cid:durableId="1955818886">
    <w:abstractNumId w:val="18"/>
  </w:num>
  <w:num w:numId="7" w16cid:durableId="1062488563">
    <w:abstractNumId w:val="8"/>
  </w:num>
  <w:num w:numId="8" w16cid:durableId="1318996700">
    <w:abstractNumId w:val="2"/>
  </w:num>
  <w:num w:numId="9" w16cid:durableId="1318149820">
    <w:abstractNumId w:val="17"/>
  </w:num>
  <w:num w:numId="10" w16cid:durableId="2101438884">
    <w:abstractNumId w:val="0"/>
  </w:num>
  <w:num w:numId="11" w16cid:durableId="645672218">
    <w:abstractNumId w:val="9"/>
  </w:num>
  <w:num w:numId="12" w16cid:durableId="24062984">
    <w:abstractNumId w:val="19"/>
  </w:num>
  <w:num w:numId="13" w16cid:durableId="515732211">
    <w:abstractNumId w:val="3"/>
  </w:num>
  <w:num w:numId="14" w16cid:durableId="805046457">
    <w:abstractNumId w:val="13"/>
  </w:num>
  <w:num w:numId="15" w16cid:durableId="1424496809">
    <w:abstractNumId w:val="12"/>
  </w:num>
  <w:num w:numId="16" w16cid:durableId="1969629030">
    <w:abstractNumId w:val="4"/>
  </w:num>
  <w:num w:numId="17" w16cid:durableId="1566377598">
    <w:abstractNumId w:val="10"/>
  </w:num>
  <w:num w:numId="18" w16cid:durableId="20014539">
    <w:abstractNumId w:val="20"/>
  </w:num>
  <w:num w:numId="19" w16cid:durableId="1830052940">
    <w:abstractNumId w:val="22"/>
  </w:num>
  <w:num w:numId="20" w16cid:durableId="1420641958">
    <w:abstractNumId w:val="5"/>
  </w:num>
  <w:num w:numId="21" w16cid:durableId="910849432">
    <w:abstractNumId w:val="7"/>
  </w:num>
  <w:num w:numId="22" w16cid:durableId="315378756">
    <w:abstractNumId w:val="1"/>
  </w:num>
  <w:num w:numId="23" w16cid:durableId="362053517">
    <w:abstractNumId w:val="6"/>
  </w:num>
  <w:num w:numId="24" w16cid:durableId="1316569760">
    <w:abstractNumId w:val="11"/>
  </w:num>
  <w:num w:numId="25" w16cid:durableId="940183381">
    <w:abstractNumId w:val="16"/>
  </w:num>
  <w:num w:numId="26" w16cid:durableId="18027691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C6"/>
    <w:rsid w:val="000707BE"/>
    <w:rsid w:val="00071970"/>
    <w:rsid w:val="00077B32"/>
    <w:rsid w:val="000F5AD6"/>
    <w:rsid w:val="001A078B"/>
    <w:rsid w:val="001B170C"/>
    <w:rsid w:val="00290151"/>
    <w:rsid w:val="002A64A0"/>
    <w:rsid w:val="002C297E"/>
    <w:rsid w:val="002E5767"/>
    <w:rsid w:val="003B4D4A"/>
    <w:rsid w:val="003D7765"/>
    <w:rsid w:val="005229F3"/>
    <w:rsid w:val="005239DC"/>
    <w:rsid w:val="005614FC"/>
    <w:rsid w:val="0058410E"/>
    <w:rsid w:val="005E4F0B"/>
    <w:rsid w:val="005F6668"/>
    <w:rsid w:val="00636846"/>
    <w:rsid w:val="00647F2B"/>
    <w:rsid w:val="00650C63"/>
    <w:rsid w:val="00743831"/>
    <w:rsid w:val="007F788E"/>
    <w:rsid w:val="00837308"/>
    <w:rsid w:val="00861CE6"/>
    <w:rsid w:val="00880E2B"/>
    <w:rsid w:val="00893698"/>
    <w:rsid w:val="008E6642"/>
    <w:rsid w:val="00955017"/>
    <w:rsid w:val="00961A23"/>
    <w:rsid w:val="009B23EC"/>
    <w:rsid w:val="00A21777"/>
    <w:rsid w:val="00A23D32"/>
    <w:rsid w:val="00A44CC1"/>
    <w:rsid w:val="00A65DD2"/>
    <w:rsid w:val="00B356BD"/>
    <w:rsid w:val="00BB4468"/>
    <w:rsid w:val="00BC7530"/>
    <w:rsid w:val="00C24AB9"/>
    <w:rsid w:val="00D3436F"/>
    <w:rsid w:val="00D85C68"/>
    <w:rsid w:val="00DB7113"/>
    <w:rsid w:val="00DC5AEB"/>
    <w:rsid w:val="00E24EFB"/>
    <w:rsid w:val="00E25528"/>
    <w:rsid w:val="00E62D4A"/>
    <w:rsid w:val="00E80FC6"/>
    <w:rsid w:val="00EA6196"/>
    <w:rsid w:val="00F00D3D"/>
    <w:rsid w:val="00FC2D27"/>
    <w:rsid w:val="00FC43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CB5C"/>
  <w15:chartTrackingRefBased/>
  <w15:docId w15:val="{1F1FF6AA-F8B4-4C3C-BC95-721F9F86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80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E80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E80F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80F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80F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80F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80F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80F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80FC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80FC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E80FC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E80FC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80FC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80FC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80FC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80FC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80FC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80FC6"/>
    <w:rPr>
      <w:rFonts w:eastAsiaTheme="majorEastAsia" w:cstheme="majorBidi"/>
      <w:color w:val="272727" w:themeColor="text1" w:themeTint="D8"/>
    </w:rPr>
  </w:style>
  <w:style w:type="paragraph" w:styleId="Ttulo">
    <w:name w:val="Title"/>
    <w:basedOn w:val="Normal"/>
    <w:next w:val="Normal"/>
    <w:link w:val="TtuloChar"/>
    <w:uiPriority w:val="10"/>
    <w:qFormat/>
    <w:rsid w:val="00E80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80F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80FC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80FC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80FC6"/>
    <w:pPr>
      <w:spacing w:before="160"/>
      <w:jc w:val="center"/>
    </w:pPr>
    <w:rPr>
      <w:i/>
      <w:iCs/>
      <w:color w:val="404040" w:themeColor="text1" w:themeTint="BF"/>
    </w:rPr>
  </w:style>
  <w:style w:type="character" w:customStyle="1" w:styleId="CitaoChar">
    <w:name w:val="Citação Char"/>
    <w:basedOn w:val="Fontepargpadro"/>
    <w:link w:val="Citao"/>
    <w:uiPriority w:val="29"/>
    <w:rsid w:val="00E80FC6"/>
    <w:rPr>
      <w:i/>
      <w:iCs/>
      <w:color w:val="404040" w:themeColor="text1" w:themeTint="BF"/>
    </w:rPr>
  </w:style>
  <w:style w:type="paragraph" w:styleId="PargrafodaLista">
    <w:name w:val="List Paragraph"/>
    <w:basedOn w:val="Normal"/>
    <w:uiPriority w:val="34"/>
    <w:qFormat/>
    <w:rsid w:val="00E80FC6"/>
    <w:pPr>
      <w:ind w:left="720"/>
      <w:contextualSpacing/>
    </w:pPr>
  </w:style>
  <w:style w:type="character" w:styleId="nfaseIntensa">
    <w:name w:val="Intense Emphasis"/>
    <w:basedOn w:val="Fontepargpadro"/>
    <w:uiPriority w:val="21"/>
    <w:qFormat/>
    <w:rsid w:val="00E80FC6"/>
    <w:rPr>
      <w:i/>
      <w:iCs/>
      <w:color w:val="0F4761" w:themeColor="accent1" w:themeShade="BF"/>
    </w:rPr>
  </w:style>
  <w:style w:type="paragraph" w:styleId="CitaoIntensa">
    <w:name w:val="Intense Quote"/>
    <w:basedOn w:val="Normal"/>
    <w:next w:val="Normal"/>
    <w:link w:val="CitaoIntensaChar"/>
    <w:uiPriority w:val="30"/>
    <w:qFormat/>
    <w:rsid w:val="00E80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80FC6"/>
    <w:rPr>
      <w:i/>
      <w:iCs/>
      <w:color w:val="0F4761" w:themeColor="accent1" w:themeShade="BF"/>
    </w:rPr>
  </w:style>
  <w:style w:type="character" w:styleId="RefernciaIntensa">
    <w:name w:val="Intense Reference"/>
    <w:basedOn w:val="Fontepargpadro"/>
    <w:uiPriority w:val="32"/>
    <w:qFormat/>
    <w:rsid w:val="00E80FC6"/>
    <w:rPr>
      <w:b/>
      <w:bCs/>
      <w:smallCaps/>
      <w:color w:val="0F4761" w:themeColor="accent1" w:themeShade="BF"/>
      <w:spacing w:val="5"/>
    </w:rPr>
  </w:style>
  <w:style w:type="paragraph" w:styleId="NormalWeb">
    <w:name w:val="Normal (Web)"/>
    <w:basedOn w:val="Normal"/>
    <w:uiPriority w:val="99"/>
    <w:semiHidden/>
    <w:unhideWhenUsed/>
    <w:rsid w:val="005229F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5229F3"/>
    <w:rPr>
      <w:b/>
      <w:bCs/>
    </w:rPr>
  </w:style>
  <w:style w:type="character" w:styleId="Hyperlink">
    <w:name w:val="Hyperlink"/>
    <w:basedOn w:val="Fontepargpadro"/>
    <w:uiPriority w:val="99"/>
    <w:unhideWhenUsed/>
    <w:rsid w:val="001B170C"/>
    <w:rPr>
      <w:color w:val="467886" w:themeColor="hyperlink"/>
      <w:u w:val="single"/>
    </w:rPr>
  </w:style>
  <w:style w:type="character" w:styleId="MenoPendente">
    <w:name w:val="Unresolved Mention"/>
    <w:basedOn w:val="Fontepargpadro"/>
    <w:uiPriority w:val="99"/>
    <w:semiHidden/>
    <w:unhideWhenUsed/>
    <w:rsid w:val="001B170C"/>
    <w:rPr>
      <w:color w:val="605E5C"/>
      <w:shd w:val="clear" w:color="auto" w:fill="E1DFDD"/>
    </w:rPr>
  </w:style>
  <w:style w:type="paragraph" w:styleId="Cabealho">
    <w:name w:val="header"/>
    <w:basedOn w:val="Normal"/>
    <w:link w:val="CabealhoChar"/>
    <w:uiPriority w:val="99"/>
    <w:unhideWhenUsed/>
    <w:rsid w:val="00F00D3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00D3D"/>
  </w:style>
  <w:style w:type="paragraph" w:styleId="Rodap">
    <w:name w:val="footer"/>
    <w:basedOn w:val="Normal"/>
    <w:link w:val="RodapChar"/>
    <w:uiPriority w:val="99"/>
    <w:unhideWhenUsed/>
    <w:rsid w:val="00F00D3D"/>
    <w:pPr>
      <w:tabs>
        <w:tab w:val="center" w:pos="4252"/>
        <w:tab w:val="right" w:pos="8504"/>
      </w:tabs>
      <w:spacing w:after="0" w:line="240" w:lineRule="auto"/>
    </w:pPr>
  </w:style>
  <w:style w:type="character" w:customStyle="1" w:styleId="RodapChar">
    <w:name w:val="Rodapé Char"/>
    <w:basedOn w:val="Fontepargpadro"/>
    <w:link w:val="Rodap"/>
    <w:uiPriority w:val="99"/>
    <w:rsid w:val="00F00D3D"/>
  </w:style>
  <w:style w:type="character" w:styleId="HiperlinkVisitado">
    <w:name w:val="FollowedHyperlink"/>
    <w:basedOn w:val="Fontepargpadro"/>
    <w:uiPriority w:val="99"/>
    <w:semiHidden/>
    <w:unhideWhenUsed/>
    <w:rsid w:val="00A65DD2"/>
    <w:rPr>
      <w:color w:val="96607D" w:themeColor="followedHyperlink"/>
      <w:u w:val="single"/>
    </w:rPr>
  </w:style>
  <w:style w:type="paragraph" w:styleId="Sumrio1">
    <w:name w:val="toc 1"/>
    <w:basedOn w:val="Normal"/>
    <w:next w:val="Normal"/>
    <w:autoRedefine/>
    <w:uiPriority w:val="39"/>
    <w:unhideWhenUsed/>
    <w:pPr>
      <w:tabs>
        <w:tab w:val="right" w:leader="dot" w:pos="8504"/>
      </w:tabs>
      <w:spacing w:before="80" w:after="40" w:line="240" w:lineRule="auto"/>
    </w:pPr>
    <w:rPr>
      <w:b/>
      <w:bCs/>
    </w:rPr>
  </w:style>
  <w:style w:type="paragraph" w:styleId="Sumrio2">
    <w:name w:val="toc 2"/>
    <w:basedOn w:val="Normal"/>
    <w:next w:val="Normal"/>
    <w:autoRedefine/>
    <w:uiPriority w:val="39"/>
    <w:unhideWhenUsed/>
    <w:pPr>
      <w:tabs>
        <w:tab w:val="right" w:leader="dot" w:pos="8504"/>
      </w:tabs>
      <w:spacing w:after="20" w:line="240" w:lineRule="auto"/>
      <w:ind w:left="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docs.github.com/" TargetMode="External"/><Relationship Id="rId21" Type="http://schemas.openxmlformats.org/officeDocument/2006/relationships/image" Target="media/image15.png"/><Relationship Id="rId34" Type="http://schemas.openxmlformats.org/officeDocument/2006/relationships/hyperlink" Target="https://gabi-ti.github.io/raizes_do_nordeste/08%20-%20Front-end/index.html"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flask.palletsprojects.com/" TargetMode="External"/><Relationship Id="rId40" Type="http://schemas.openxmlformats.org/officeDocument/2006/relationships/hyperlink" Target="https://learn.microsoft.com/sql/sql-server/"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figma.com/design/IYvtIDxdkUGh2Z8MHHiNyK/Raizes-App?node-id=0-1&amp;t=lOXEI8KXYVUQJKHe-1"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github.com/gabi-ti/raizes_do_nordeste"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help.figma.com/" TargetMode="External"/><Relationship Id="rId46" Type="http://schemas.openxmlformats.org/officeDocument/2006/relationships/header" Target="header3.xml"/><Relationship Id="rId20" Type="http://schemas.openxmlformats.org/officeDocument/2006/relationships/image" Target="media/image14.png"/><Relationship Id="rId41"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1927</TotalTime>
  <Pages>22</Pages>
  <Words>3392</Words>
  <Characters>18321</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 Unimed Itaúna</dc:creator>
  <cp:keywords/>
  <dc:description/>
  <cp:lastModifiedBy>Gabriela | Unimed Itaúna</cp:lastModifiedBy>
  <cp:revision>26</cp:revision>
  <cp:lastPrinted>2026-10-12T01:33:00Z</cp:lastPrinted>
  <dcterms:created xsi:type="dcterms:W3CDTF">2026-09-16T12:38:00Z</dcterms:created>
  <dcterms:modified xsi:type="dcterms:W3CDTF">2026-10-13T00:08:00Z</dcterms:modified>
</cp:coreProperties>
</file>