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0"/>
        <w:ind w:right="0" w:hanging="0"/>
        <w:jc w:val="center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666666"/>
          <w:sz w:val="32"/>
          <w:szCs w:val="32"/>
          <w:lang w:val="es-AR"/>
        </w:rPr>
        <w:t>Capítulo IV</w:t>
      </w:r>
    </w:p>
    <w:p>
      <w:pPr>
        <w:pStyle w:val="Normal"/>
        <w:widowControl/>
        <w:bidi w:val="0"/>
        <w:spacing w:lineRule="auto" w:line="259" w:before="0" w:after="0"/>
        <w:ind w:right="0" w:hanging="0"/>
        <w:jc w:val="center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4794CE"/>
          <w:sz w:val="52"/>
          <w:szCs w:val="52"/>
          <w:lang w:val="es-AR"/>
        </w:rPr>
        <w:t>Fuentes</w:t>
      </w:r>
    </w:p>
    <w:p>
      <w:pPr>
        <w:pStyle w:val="Normal"/>
        <w:widowControl/>
        <w:bidi w:val="0"/>
        <w:spacing w:lineRule="auto" w:line="259" w:before="0" w:after="0"/>
        <w:ind w:right="0" w:hanging="0"/>
        <w:jc w:val="center"/>
        <w:rPr>
          <w:rFonts w:ascii="Segoe UI" w:hAnsi="Segoe UI" w:eastAsia="Times New Roman" w:cs="Arial"/>
          <w:b w:val="false"/>
          <w:b w:val="false"/>
          <w:bCs w:val="false"/>
          <w:i w:val="false"/>
          <w:i w:val="false"/>
          <w:iCs w:val="false"/>
          <w:color w:val="4794CE"/>
          <w:sz w:val="52"/>
          <w:szCs w:val="52"/>
          <w:lang w:val="es-AR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4794CE"/>
          <w:sz w:val="52"/>
          <w:szCs w:val="52"/>
          <w:lang w:val="es-AR"/>
        </w:rPr>
      </w:r>
    </w:p>
    <w:p>
      <w:pPr>
        <w:pStyle w:val="Normal"/>
        <w:widowControl/>
        <w:bidi w:val="0"/>
        <w:spacing w:lineRule="auto" w:line="259" w:before="0" w:after="0"/>
        <w:ind w:right="0" w:hanging="0"/>
        <w:jc w:val="left"/>
        <w:rPr/>
      </w:pPr>
      <w:hyperlink r:id="rId2">
        <w:r>
          <w:rPr>
            <w:rStyle w:val="EnlacedeInternet"/>
            <w:rFonts w:eastAsia="Times New Roman" w:cs="Arial" w:ascii="Segoe UI" w:hAnsi="Segoe UI"/>
            <w:b w:val="false"/>
            <w:bCs w:val="false"/>
            <w:i w:val="false"/>
            <w:iCs w:val="false"/>
            <w:color w:val="333333"/>
            <w:sz w:val="24"/>
            <w:szCs w:val="24"/>
            <w:lang w:val="es-AR"/>
          </w:rPr>
          <w:t>https://www.monografias.com/trabajos24/tics-empresas/tics-empresas.shtml</w:t>
        </w:r>
      </w:hyperlink>
    </w:p>
    <w:p>
      <w:pPr>
        <w:pStyle w:val="Normal"/>
        <w:widowControl/>
        <w:bidi w:val="0"/>
        <w:spacing w:lineRule="auto" w:line="259" w:before="0" w:after="0"/>
        <w:ind w:right="0" w:hanging="0"/>
        <w:jc w:val="left"/>
        <w:rPr/>
      </w:pPr>
      <w:hyperlink r:id="rId3">
        <w:r>
          <w:rPr>
            <w:rStyle w:val="EnlacedeInternet"/>
            <w:rFonts w:eastAsia="Times New Roman" w:cs="Arial" w:ascii="Segoe UI" w:hAnsi="Segoe UI"/>
            <w:b w:val="false"/>
            <w:bCs w:val="false"/>
            <w:i w:val="false"/>
            <w:iCs w:val="false"/>
            <w:color w:val="333333"/>
            <w:sz w:val="24"/>
            <w:szCs w:val="24"/>
            <w:lang w:val="es-AR"/>
          </w:rPr>
          <w:t>http://culturacion.com/que-es-y-para-que-sirve-mysql/</w:t>
        </w:r>
      </w:hyperlink>
    </w:p>
    <w:p>
      <w:pPr>
        <w:pStyle w:val="Normal"/>
        <w:widowControl/>
        <w:bidi w:val="0"/>
        <w:spacing w:lineRule="auto" w:line="259" w:before="0" w:after="0"/>
        <w:ind w:right="0" w:hanging="0"/>
        <w:jc w:val="left"/>
        <w:rPr/>
      </w:pPr>
      <w:hyperlink r:id="rId4">
        <w:r>
          <w:rPr>
            <w:rStyle w:val="EnlacedeInternet"/>
            <w:rFonts w:eastAsia="Times New Roman" w:cs="Arial" w:ascii="Segoe UI" w:hAnsi="Segoe UI"/>
            <w:b w:val="false"/>
            <w:bCs w:val="false"/>
            <w:i w:val="false"/>
            <w:iCs w:val="false"/>
            <w:color w:val="333333"/>
            <w:sz w:val="24"/>
            <w:szCs w:val="24"/>
            <w:lang w:val="es-AR"/>
          </w:rPr>
          <w:t>https://www.php.net/manual/es/intro.pdo.php</w:t>
        </w:r>
      </w:hyperlink>
    </w:p>
    <w:p>
      <w:pPr>
        <w:pStyle w:val="Normal"/>
        <w:widowControl/>
        <w:bidi w:val="0"/>
        <w:spacing w:lineRule="auto" w:line="259" w:before="0" w:after="0"/>
        <w:ind w:right="0" w:hanging="0"/>
        <w:jc w:val="left"/>
        <w:rPr/>
      </w:pPr>
      <w:hyperlink r:id="rId5">
        <w:r>
          <w:rPr>
            <w:rStyle w:val="EnlacedeInternet"/>
            <w:rFonts w:eastAsia="Times New Roman" w:cs="Arial" w:ascii="Segoe UI" w:hAnsi="Segoe UI"/>
            <w:b w:val="false"/>
            <w:bCs w:val="false"/>
            <w:i w:val="false"/>
            <w:iCs w:val="false"/>
            <w:color w:val="333333"/>
            <w:sz w:val="24"/>
            <w:szCs w:val="24"/>
            <w:lang w:val="es-AR"/>
          </w:rPr>
          <w:t>https://www.orix.es/que-es-un-framework-y-para-que-se-utiliza</w:t>
        </w:r>
      </w:hyperlink>
    </w:p>
    <w:p>
      <w:pPr>
        <w:pStyle w:val="Normal"/>
        <w:widowControl/>
        <w:bidi w:val="0"/>
        <w:spacing w:lineRule="auto" w:line="259" w:before="0" w:after="0"/>
        <w:ind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https://revistadigital.inesem.es/diseno-y-artes-graficas/mobile-first/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Segoe UI" w:hAnsi="Segoe UI" w:eastAsia="Times New Roman" w:cs="Arial"/>
      <w:b w:val="false"/>
      <w:bCs w:val="false"/>
      <w:i w:val="false"/>
      <w:iCs w:val="false"/>
      <w:color w:val="333333"/>
      <w:sz w:val="24"/>
      <w:szCs w:val="24"/>
      <w:lang w:val="es-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ografias.com/trabajos24/tics-empresas/tics-empresas.shtml" TargetMode="External"/><Relationship Id="rId3" Type="http://schemas.openxmlformats.org/officeDocument/2006/relationships/hyperlink" Target="http://culturacion.com/que-es-y-para-que-sirve-mysql/" TargetMode="External"/><Relationship Id="rId4" Type="http://schemas.openxmlformats.org/officeDocument/2006/relationships/hyperlink" Target="https://www.php.net/manual/es/intro.pdo.php" TargetMode="External"/><Relationship Id="rId5" Type="http://schemas.openxmlformats.org/officeDocument/2006/relationships/hyperlink" Target="https://www.orix.es/que-es-un-framework-y-para-que-se-utiliza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8</Words>
  <Characters>316</Characters>
  <CharactersWithSpaces>317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2019-03-23T19:24:18Z</dcterms:created>
  <dc:creator/>
  <dc:description/>
  <dc:language>es-AR</dc:language>
  <cp:lastModifiedBy/>
  <dcterms:modified xsi:type="dcterms:W3CDTF">2019-04-06T08:16:02Z</dcterms:modified>
  <cp:revision>6</cp:revision>
  <dc:subject/>
  <dc:title/>
</cp:coreProperties>
</file>