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N3-MVP0-V11-WFL</w:t>
      </w:r>
    </w:p>
    <w:p>
      <w:pPr>
        <w:pStyle w:val="Title"/>
      </w:pPr>
      <w:r>
        <w:t>Workflow Core y tareas documentales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HU-WFL-01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Process Admin, Operator, External User;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N2-MVP0-V11-WFL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Ejecutar procesos documentales versionados sobre IA Docs sin rehacer el motor de extracción. El circuito de aprobación y tareas no está implementado en la línea de partida.</w:t>
      </w:r>
    </w:p>
    <w:p>
      <w:r>
        <w:t>CONSTRUIR. No confundir excepciones documentales existentes con runtime, tareas de proceso o supervisor.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DOC, IAM, STU,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Ejecutar procesos documentales versionados sobre IA Docs sin rehacer el motor de extracción. El circuito de aprobación y tareas no está implementado en la línea de partida.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detalle de proceso y bandeja de tareas; enlazar visor documental existente.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Inicio versionado</w:t>
      </w:r>
    </w:p>
    <w:p>
      <w:pPr>
        <w:pStyle w:val="ListBullet"/>
      </w:pPr>
      <w:r>
        <w:t>Catálogo de nodos acotado</w:t>
      </w:r>
    </w:p>
    <w:p>
      <w:pPr>
        <w:pStyle w:val="ListBullet"/>
      </w:pPr>
      <w:r>
        <w:t>Activaciones idempotentes</w:t>
      </w:r>
    </w:p>
    <w:p>
      <w:pPr>
        <w:pStyle w:val="ListBullet"/>
      </w:pPr>
      <w:r>
        <w:t>Dependencias y decisiones</w:t>
      </w:r>
    </w:p>
    <w:p>
      <w:pPr>
        <w:pStyle w:val="ListBullet"/>
      </w:pPr>
      <w:r>
        <w:t>Asignación y resultado de tarea</w:t>
      </w:r>
    </w:p>
    <w:p>
      <w:pPr>
        <w:pStyle w:val="ListBullet"/>
      </w:pPr>
      <w:r>
        <w:t>SLA y suspensión</w:t>
      </w:r>
    </w:p>
    <w:p>
      <w:pPr>
        <w:pStyle w:val="ListBullet"/>
      </w:pPr>
      <w:r>
        <w:t>Finales consistentes</w:t>
      </w:r>
    </w:p>
    <w:p>
      <w:pPr>
        <w:pStyle w:val="ListBullet"/>
      </w:pPr>
      <w:r>
        <w:t>Recuperación y evolución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Nuevo detalle de proceso y bandeja de tareas; enlazar visor documental existente.</w:t>
      </w:r>
    </w:p>
    <w:p>
      <w:r>
        <w:t>QA: usar fixtures FX-WFL-01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WFL: entrada, validación, salida y tratamiento de excepción. Las rutas específicas se precisan en RE y CP.</w:t>
      </w:r>
    </w:p>
    <w:p>
      <w:pPr>
        <w:pStyle w:val="Heading3"/>
      </w:pPr>
      <w:r>
        <w:t>1 · Plantilla publicada</w:t>
      </w:r>
    </w:p>
    <w:p>
      <w:r>
        <w:t>Responsable: Process Admin. Entrada: Definición publicada. Salida: Versión publicada fijada. Evidencia: correlación, revisión, actor y resultado de la acción.</w:t>
      </w:r>
    </w:p>
    <w:p>
      <w:pPr>
        <w:pStyle w:val="Heading3"/>
      </w:pPr>
      <w:r>
        <w:t>2 · Crear instancia</w:t>
      </w:r>
    </w:p>
    <w:p>
      <w:r>
        <w:t>Responsable: Process Admin. Entrada: Versión publicada fijada. Salida: Instancia única y contexto inicial. Evidencia: correlación, revisión, actor y resultado de la acción.</w:t>
      </w:r>
    </w:p>
    <w:p>
      <w:pPr>
        <w:pStyle w:val="Heading3"/>
      </w:pPr>
      <w:r>
        <w:t>3 · Activar nodo</w:t>
      </w:r>
    </w:p>
    <w:p>
      <w:r>
        <w:t>Responsable: Process Admin. Entrada: Instancia única y contexto inicial. Salida: Nodo activo con responsables y SLA. Evidencia: correlación, revisión, actor y resultado de la acción.</w:t>
      </w:r>
    </w:p>
    <w:p>
      <w:pPr>
        <w:pStyle w:val="Heading3"/>
      </w:pPr>
      <w:r>
        <w:t>4 · Evaluar decisión</w:t>
      </w:r>
    </w:p>
    <w:p>
      <w:r>
        <w:t>Responsable: Process Admin. Entrada: Nodo activo con responsables y SLA. Salida: Rama elegida con facts y política fijados. Evidencia: correlación, revisión, actor y resultado de la acción.</w:t>
      </w:r>
    </w:p>
    <w:p>
      <w:pPr>
        <w:pStyle w:val="Heading3"/>
      </w:pPr>
      <w:r>
        <w:t>5 · Tarea o revisión</w:t>
      </w:r>
    </w:p>
    <w:p>
      <w:r>
        <w:t>Responsable: Process Admin. Entrada: Rama elegida con facts y política fijados. Salida: Tarea completada o pendiente con motivo. Evidencia: correlación, revisión, actor y resultado de la acción.</w:t>
      </w:r>
    </w:p>
    <w:p>
      <w:pPr>
        <w:pStyle w:val="Heading3"/>
      </w:pPr>
      <w:r>
        <w:t>6 · Verificar pendientes</w:t>
      </w:r>
    </w:p>
    <w:p>
      <w:r>
        <w:t>Responsable: Process Admin. Entrada: Tarea completada o pendiente con motivo. Salida: Lista de obligaciones y bloqueos restantes. Evidencia: correlación, revisión, actor y resultado de la acción.</w:t>
      </w:r>
    </w:p>
    <w:p>
      <w:pPr>
        <w:pStyle w:val="Heading3"/>
      </w:pPr>
      <w:r>
        <w:t>7 · Cerrar expediente</w:t>
      </w:r>
    </w:p>
    <w:p>
      <w:r>
        <w:t>Responsable: Process Admin. Entrada: Lista de obligaciones y bloqueos restantes. Salida: Expediente cerrado sólo si no hay pendientes bloqueantes. Evidencia: correlación, revisión, actor y resultado de la acción.</w:t>
      </w:r>
    </w:p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RE-WFL-01 · Inicio versionado</w:t>
      </w:r>
    </w:p>
    <w:p>
      <w:r>
        <w:t>Una instancia sólo usa definición publicada y fija versión, tenant, datos iniciales y overlays. Publicar v2 no migra una instancia activa v1.</w:t>
      </w:r>
    </w:p>
    <w:p>
      <w:pPr>
        <w:pStyle w:val="Small"/>
      </w:pPr>
      <w:r>
        <w:t>Validación: QA-WFL-01 a QA-WFL-04. La primera prueba confirma la ruta habilitada y las restantes ejercitan límites, alternativas o fallos concretos.</w:t>
      </w:r>
    </w:p>
    <w:p>
      <w:pPr>
        <w:pStyle w:val="Heading2"/>
      </w:pPr>
      <w:r>
        <w:t>RE-WFL-02 · Catálogo de nodos acotado</w:t>
      </w:r>
    </w:p>
    <w:p>
      <w:r>
        <w:t>MVP0 admite inicio, requisito documental, regla determinista, decisión exclusiva, tarea humana, espera/SLA y fin. Firma y automatización general se resuelven en etapas posteriores.</w:t>
      </w:r>
    </w:p>
    <w:p>
      <w:pPr>
        <w:pStyle w:val="Small"/>
      </w:pPr>
      <w:r>
        <w:t>Validación: QA-WFL-05 a QA-WFL-08. La primera prueba confirma la ruta habilitada y las restantes ejercitan límites, alternativas o fallos concretos.</w:t>
      </w:r>
    </w:p>
    <w:p>
      <w:pPr>
        <w:pStyle w:val="Heading2"/>
      </w:pPr>
      <w:r>
        <w:t>RE-WFL-03 · Activaciones idempotentes</w:t>
      </w:r>
    </w:p>
    <w:p>
      <w:r>
        <w:t>Cada nodo registra su activación lógica. Reinicio del worker o replay de evento no crea otra tarea ni ejecuta de nuevo un efecto confirmado.</w:t>
      </w:r>
    </w:p>
    <w:p>
      <w:pPr>
        <w:pStyle w:val="Small"/>
      </w:pPr>
      <w:r>
        <w:t>Validación: QA-WFL-09 a QA-WFL-12. La primera prueba confirma la ruta habilitada y las restantes ejercitan límites, alternativas o fallos concretos.</w:t>
      </w:r>
    </w:p>
    <w:p>
      <w:pPr>
        <w:pStyle w:val="Heading2"/>
      </w:pPr>
      <w:r>
        <w:t>RE-WFL-04 · Dependencias y decisiones</w:t>
      </w:r>
    </w:p>
    <w:p>
      <w:r>
        <w:t>Evaluar condiciones sobre facts y políticas de la versión fijada. La ausencia de un fact requerido bloquea la decisión; no se interpreta null como falso ni cero.</w:t>
      </w:r>
    </w:p>
    <w:p>
      <w:pPr>
        <w:pStyle w:val="Small"/>
      </w:pPr>
      <w:r>
        <w:t>Validación: QA-WFL-13 a QA-WFL-16. La primera prueba confirma la ruta habilitada y las restantes ejercitan límites, alternativas o fallos concretos.</w:t>
      </w:r>
    </w:p>
    <w:p>
      <w:pPr>
        <w:pStyle w:val="Heading2"/>
      </w:pPr>
      <w:r>
        <w:t>RE-WFL-05 · Asignación y resultado de tarea</w:t>
      </w:r>
    </w:p>
    <w:p>
      <w:r>
        <w:t>Una tarea sólo la completa un actor autorizado sobre su revisión vigente. Aprobación o rechazo deja resultado y evidencia; rechazo siempre requiere motivo.</w:t>
      </w:r>
    </w:p>
    <w:p>
      <w:pPr>
        <w:pStyle w:val="Small"/>
      </w:pPr>
      <w:r>
        <w:t>Validación: QA-WFL-17 a QA-WFL-20. La primera prueba confirma la ruta habilitada y las restantes ejercitan límites, alternativas o fallos concretos.</w:t>
      </w:r>
    </w:p>
    <w:p>
      <w:pPr>
        <w:pStyle w:val="Heading2"/>
      </w:pPr>
      <w:r>
        <w:t>RE-WFL-06 · SLA y suspensión</w:t>
      </w:r>
    </w:p>
    <w:p>
      <w:r>
        <w:t>Calcular vencimientos con calendario y zona del tenant; los timers son idempotentes. La pausa requiere motivo y política explícita sobre cómputo del plazo.</w:t>
      </w:r>
    </w:p>
    <w:p>
      <w:pPr>
        <w:pStyle w:val="Small"/>
      </w:pPr>
      <w:r>
        <w:t>Validación: QA-WFL-21 a QA-WFL-24. La primera prueba confirma la ruta habilitada y las restantes ejercitan límites, alternativas o fallos concretos.</w:t>
      </w:r>
    </w:p>
    <w:p>
      <w:pPr>
        <w:pStyle w:val="Heading2"/>
      </w:pPr>
      <w:r>
        <w:t>RE-WFL-07 · Finales consistentes</w:t>
      </w:r>
    </w:p>
    <w:p>
      <w:r>
        <w:t>Completar sólo cuando requisitos y tareas bloqueantes estén resueltos. Cancelar invalida trabajo pendiente; COMPLETADA no transiciona a RECHAZADA por enumeración de estados.</w:t>
      </w:r>
    </w:p>
    <w:p>
      <w:pPr>
        <w:pStyle w:val="Small"/>
      </w:pPr>
      <w:r>
        <w:t>Validación: QA-WFL-25 a QA-WFL-28. La primera prueba confirma la ruta habilitada y las restantes ejercitan límites, alternativas o fallos concretos.</w:t>
      </w:r>
    </w:p>
    <w:p>
      <w:pPr>
        <w:pStyle w:val="Heading2"/>
      </w:pPr>
      <w:r>
        <w:t>RE-WFL-08 · Recuperación y evolución</w:t>
      </w:r>
    </w:p>
    <w:p>
      <w:r>
        <w:t>La reapertura o migración es una acción explícita y auditada, no una actualización directa de estado. El historial de una ejecución se reconstruye con sus versiones.</w:t>
      </w:r>
    </w:p>
    <w:p>
      <w:pPr>
        <w:pStyle w:val="Small"/>
      </w:pPr>
      <w:r>
        <w:t>Validación: QA-WFL-29 a QA-WFL-32.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Definición publicada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Grafo acotado, nodos, transiciones, SLA y versión inmutable; proviene de STU.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Instancia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Tenant, referencia externa, versión fijada, estado y revisión de concurrencia.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Tarea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Nodo, asignación, due_at, resultado y motivo; una tarea activa por activación lógica.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Activación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Identificador de ejecución de nodo y dependencias; permite replay sin duplicación.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CREADA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inicio válido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ACTIVA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ACTIVA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tarea externa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ESPERANDO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ACTIVA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regla bloqueante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BLOQUEADA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ESPERANDO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tarea completada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ACTIVA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BLOQUEADA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resolución autorizada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ACTIVA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ACTIVA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todos requisitos finales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COMPLETADA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ACTIVA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cancelación con motivo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CANCELADA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CBG-WFL-01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Ejecutar procesos documentales versionados sobre IA Docs sin rehacer el motor de extracción. El circuito de aprobación y tareas no está implementado en la línea de partida.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CBG-WFL-02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CBG-WFL-03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RE-WFL-01 · Inicio versionado</w:t>
      </w:r>
    </w:p>
    <w:p>
      <w:pPr>
        <w:pStyle w:val="Heading3"/>
      </w:pPr>
      <w:r>
        <w:t>CP-WFL-01 / QA-WFL-01</w:t>
      </w:r>
    </w:p>
    <w:p>
      <w:r>
        <w:t>Dado: Plantilla publicada v1 y contexto completo. Fixture FX-WFL-01.</w:t>
      </w:r>
    </w:p>
    <w:p>
      <w:r>
        <w:t>Cuando: Iniciar proceso. Entonces: ACTIVA con template_version v1 fijada.</w:t>
      </w:r>
    </w:p>
    <w:p>
      <w:pPr>
        <w:pStyle w:val="Small"/>
      </w:pPr>
      <w:r>
        <w:t>Regla RE-WFL-01 · Historia HU-WFL-01.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CP-WFL-02 / QA-WFL-02</w:t>
      </w:r>
    </w:p>
    <w:p>
      <w:r>
        <w:t>Dado: Plantilla en borrador. Fixture FX-WFL-02.</w:t>
      </w:r>
    </w:p>
    <w:p>
      <w:r>
        <w:t>Cuando: Iniciar proceso. Entonces: RECHAZADO; cero instancias.</w:t>
      </w:r>
    </w:p>
    <w:p>
      <w:pPr>
        <w:pStyle w:val="Small"/>
      </w:pPr>
      <w:r>
        <w:t>Regla RE-WFL-01 · Historia HU-WFL-01.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CP-WFL-03 / QA-WFL-03</w:t>
      </w:r>
    </w:p>
    <w:p>
      <w:r>
        <w:t>Dado: Instancia activa v1 y nueva publicación v2. Fixture FX-WFL-03.</w:t>
      </w:r>
    </w:p>
    <w:p>
      <w:r>
        <w:t>Cuando: Consultar y continuar instancia. Entonces: Permanece v1; nuevas instancias pueden usar v2.</w:t>
      </w:r>
    </w:p>
    <w:p>
      <w:pPr>
        <w:pStyle w:val="Small"/>
      </w:pPr>
      <w:r>
        <w:t>Regla RE-WFL-01 · Historia HU-WFL-01.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CP-WFL-04 / QA-WFL-04</w:t>
      </w:r>
    </w:p>
    <w:p>
      <w:r>
        <w:t>Dado: Misma clave de inicio repetida. Fixture FX-WFL-04.</w:t>
      </w:r>
    </w:p>
    <w:p>
      <w:r>
        <w:t>Cuando: Iniciar dos veces. Entonces: Una instancia; misma referencia devuelta.</w:t>
      </w:r>
    </w:p>
    <w:p>
      <w:pPr>
        <w:pStyle w:val="Small"/>
      </w:pPr>
      <w:r>
        <w:t>Regla RE-WFL-01 · Historia HU-WFL-01.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RE-WFL-02 · Catálogo de nodos acotado</w:t>
      </w:r>
    </w:p>
    <w:p>
      <w:pPr>
        <w:pStyle w:val="Heading3"/>
      </w:pPr>
      <w:r>
        <w:t>CP-WFL-05 / QA-WFL-05</w:t>
      </w:r>
    </w:p>
    <w:p>
      <w:r>
        <w:t>Dado: Definición con inicio, documento, tarea y fin. Fixture FX-WFL-05.</w:t>
      </w:r>
    </w:p>
    <w:p>
      <w:r>
        <w:t>Cuando: Validar para ejecución. Entonces: DEFINICION_VALIDA.</w:t>
      </w:r>
    </w:p>
    <w:p>
      <w:pPr>
        <w:pStyle w:val="Small"/>
      </w:pPr>
      <w:r>
        <w:t>Regla RE-WFL-02 · Historia HU-WFL-02.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CP-WFL-06 / QA-WFL-06</w:t>
      </w:r>
    </w:p>
    <w:p>
      <w:r>
        <w:t>Dado: Nodo desconocido o script arbitrario. Fixture FX-WFL-06.</w:t>
      </w:r>
    </w:p>
    <w:p>
      <w:r>
        <w:t>Cuando: Validar. Entonces: INVALIDA; señalar nodo no admitido.</w:t>
      </w:r>
    </w:p>
    <w:p>
      <w:pPr>
        <w:pStyle w:val="Small"/>
      </w:pPr>
      <w:r>
        <w:t>Regla RE-WFL-02 · Historia HU-WFL-02.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CP-WFL-07 / QA-WFL-07</w:t>
      </w:r>
    </w:p>
    <w:p>
      <w:r>
        <w:t>Dado: Decisión con dos rutas true sin precedencia. Fixture FX-WFL-07.</w:t>
      </w:r>
    </w:p>
    <w:p>
      <w:r>
        <w:t>Cuando: Validar. Entonces: INVALIDA por ambigüedad.</w:t>
      </w:r>
    </w:p>
    <w:p>
      <w:pPr>
        <w:pStyle w:val="Small"/>
      </w:pPr>
      <w:r>
        <w:t>Regla RE-WFL-02 · Historia HU-WFL-02.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CP-WFL-08 / QA-WFL-08</w:t>
      </w:r>
    </w:p>
    <w:p>
      <w:r>
        <w:t>Dado: Nodo firma en plantilla MVP0. Fixture FX-WFL-08.</w:t>
      </w:r>
    </w:p>
    <w:p>
      <w:r>
        <w:t>Cuando: Publicar en entorno MVP0. Entonces: BLOQUEADO por capacidad no habilitada.</w:t>
      </w:r>
    </w:p>
    <w:p>
      <w:pPr>
        <w:pStyle w:val="Small"/>
      </w:pPr>
      <w:r>
        <w:t>Regla RE-WFL-02 · Historia HU-WFL-02.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RE-WFL-03 · Activaciones idempotentes</w:t>
      </w:r>
    </w:p>
    <w:p>
      <w:pPr>
        <w:pStyle w:val="Heading3"/>
      </w:pPr>
      <w:r>
        <w:t>CP-WFL-09 / QA-WFL-09</w:t>
      </w:r>
    </w:p>
    <w:p>
      <w:r>
        <w:t>Dado: Evento nuevo habilita tarea humana. Fixture FX-WFL-09.</w:t>
      </w:r>
    </w:p>
    <w:p>
      <w:r>
        <w:t>Cuando: Procesar activación. Entonces: Una tarea ABIERTA con activación referenciada.</w:t>
      </w:r>
    </w:p>
    <w:p>
      <w:pPr>
        <w:pStyle w:val="Small"/>
      </w:pPr>
      <w:r>
        <w:t>Regla RE-WFL-03 · Historia HU-WFL-03.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CP-WFL-10 / QA-WFL-10</w:t>
      </w:r>
    </w:p>
    <w:p>
      <w:r>
        <w:t>Dado: Mismo evento reproducido. Fixture FX-WFL-10.</w:t>
      </w:r>
    </w:p>
    <w:p>
      <w:r>
        <w:t>Cuando: Reprocesar. Entonces: Una tarea; registrar replay sin nuevo efecto.</w:t>
      </w:r>
    </w:p>
    <w:p>
      <w:pPr>
        <w:pStyle w:val="Small"/>
      </w:pPr>
      <w:r>
        <w:t>Regla RE-WFL-03 · Historia HU-WFL-03.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CP-WFL-11 / QA-WFL-11</w:t>
      </w:r>
    </w:p>
    <w:p>
      <w:r>
        <w:t>Dado: Worker cae después de persistir tarea. Fixture FX-WFL-11.</w:t>
      </w:r>
    </w:p>
    <w:p>
      <w:r>
        <w:t>Cuando: Reiniciar ejecución. Entonces: Reanudar desde activación persistida; no duplicar tarea.</w:t>
      </w:r>
    </w:p>
    <w:p>
      <w:pPr>
        <w:pStyle w:val="Small"/>
      </w:pPr>
      <w:r>
        <w:t>Regla RE-WFL-03 · Historia HU-WFL-03.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CP-WFL-12 / QA-WFL-12</w:t>
      </w:r>
    </w:p>
    <w:p>
      <w:r>
        <w:t>Dado: Dos workers intentan misma activación. Fixture FX-WFL-12.</w:t>
      </w:r>
    </w:p>
    <w:p>
      <w:r>
        <w:t>Cuando: Procesar concurrentemente. Entonces: Una activación ganadora y un resultado funcional.</w:t>
      </w:r>
    </w:p>
    <w:p>
      <w:pPr>
        <w:pStyle w:val="Small"/>
      </w:pPr>
      <w:r>
        <w:t>Regla RE-WFL-03 · Historia HU-WFL-03.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RE-WFL-04 · Dependencias y decisiones</w:t>
      </w:r>
    </w:p>
    <w:p>
      <w:pPr>
        <w:pStyle w:val="Heading3"/>
      </w:pPr>
      <w:r>
        <w:t>CP-WFL-13 / QA-WFL-13</w:t>
      </w:r>
    </w:p>
    <w:p>
      <w:r>
        <w:t>Dado: Fact peso 100 y condición peso menor a 200. Fixture FX-WFL-13.</w:t>
      </w:r>
    </w:p>
    <w:p>
      <w:r>
        <w:t>Cuando: Evaluar decisión. Entonces: Ruta liviana activada y evidencia del valor.</w:t>
      </w:r>
    </w:p>
    <w:p>
      <w:pPr>
        <w:pStyle w:val="Small"/>
      </w:pPr>
      <w:r>
        <w:t>Regla RE-WFL-04 · Historia HU-WFL-04.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CP-WFL-14 / QA-WFL-14</w:t>
      </w:r>
    </w:p>
    <w:p>
      <w:r>
        <w:t>Dado: Fact peso ausente. Fixture FX-WFL-14.</w:t>
      </w:r>
    </w:p>
    <w:p>
      <w:r>
        <w:t>Cuando: Evaluar decisión. Entonces: BLOQUEADA por dato faltante; ninguna ruta asumida.</w:t>
      </w:r>
    </w:p>
    <w:p>
      <w:pPr>
        <w:pStyle w:val="Small"/>
      </w:pPr>
      <w:r>
        <w:t>Regla RE-WFL-04 · Historia HU-WFL-04.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CP-WFL-15 / QA-WFL-15</w:t>
      </w:r>
    </w:p>
    <w:p>
      <w:r>
        <w:t>Dado: Documento obligatorio en REVISION. Fixture FX-WFL-15.</w:t>
      </w:r>
    </w:p>
    <w:p>
      <w:r>
        <w:t>Cuando: Intentar avanzar requisito. Entonces: ESPERANDO_DOCUMENTO; tarea posterior no creada.</w:t>
      </w:r>
    </w:p>
    <w:p>
      <w:pPr>
        <w:pStyle w:val="Small"/>
      </w:pPr>
      <w:r>
        <w:t>Regla RE-WFL-04 · Historia HU-WFL-04.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CP-WFL-16 / QA-WFL-16</w:t>
      </w:r>
    </w:p>
    <w:p>
      <w:r>
        <w:t>Dado: Nueva corrección cambia fact de instancia. Fixture FX-WFL-16.</w:t>
      </w:r>
    </w:p>
    <w:p>
      <w:r>
        <w:t>Cuando: Reevaluar nodo afectado no consumado. Entonces: Nueva evaluación auditada; no reejecutar efectos completados sin orden explícita.</w:t>
      </w:r>
    </w:p>
    <w:p>
      <w:pPr>
        <w:pStyle w:val="Small"/>
      </w:pPr>
      <w:r>
        <w:t>Regla RE-WFL-04 · Historia HU-WFL-04.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RE-WFL-05 · Asignación y resultado de tarea</w:t>
      </w:r>
    </w:p>
    <w:p>
      <w:pPr>
        <w:pStyle w:val="Heading3"/>
      </w:pPr>
      <w:r>
        <w:t>CP-WFL-17 / QA-WFL-17</w:t>
      </w:r>
    </w:p>
    <w:p>
      <w:r>
        <w:t>Dado: Tarea asignada a Reviewer autorizado. Fixture FX-WFL-17.</w:t>
      </w:r>
    </w:p>
    <w:p>
      <w:r>
        <w:t>Cuando: Aprobar. Entonces: COMPLETADA_APROBADA; siguiente nodo habilitado.</w:t>
      </w:r>
    </w:p>
    <w:p>
      <w:pPr>
        <w:pStyle w:val="Small"/>
      </w:pPr>
      <w:r>
        <w:t>Regla RE-WFL-05 · Historia HU-WFL-05.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CP-WFL-18 / QA-WFL-18</w:t>
      </w:r>
    </w:p>
    <w:p>
      <w:r>
        <w:t>Dado: Tarea con rechazo y motivo vacío. Fixture FX-WFL-18.</w:t>
      </w:r>
    </w:p>
    <w:p>
      <w:r>
        <w:t>Cuando: Confirmar rechazo. Entonces: RECHAZO_NO_GUARDADO; tarea ABIERTA.</w:t>
      </w:r>
    </w:p>
    <w:p>
      <w:pPr>
        <w:pStyle w:val="Small"/>
      </w:pPr>
      <w:r>
        <w:t>Regla RE-WFL-05 · Historia HU-WFL-05.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CP-WFL-19 / QA-WFL-19</w:t>
      </w:r>
    </w:p>
    <w:p>
      <w:r>
        <w:t>Dado: Actor no asignado ni delegado. Fixture FX-WFL-19.</w:t>
      </w:r>
    </w:p>
    <w:p>
      <w:r>
        <w:t>Cuando: Completar tarea. Entonces: DENEGADO; tarea sin cambios.</w:t>
      </w:r>
    </w:p>
    <w:p>
      <w:pPr>
        <w:pStyle w:val="Small"/>
      </w:pPr>
      <w:r>
        <w:t>Regla RE-WFL-05 · Historia HU-WFL-05.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CP-WFL-20 / QA-WFL-20</w:t>
      </w:r>
    </w:p>
    <w:p>
      <w:r>
        <w:t>Dado: Dos revisores guardan resultados opuestos. Fixture FX-WFL-20.</w:t>
      </w:r>
    </w:p>
    <w:p>
      <w:r>
        <w:t>Cuando: Confirmar sobre misma revisión. Entonces: Uno aceptado; otro CONFLICTO y obligado a recargar.</w:t>
      </w:r>
    </w:p>
    <w:p>
      <w:pPr>
        <w:pStyle w:val="Small"/>
      </w:pPr>
      <w:r>
        <w:t>Regla RE-WFL-05 · Historia HU-WFL-05.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RE-WFL-06 · SLA y suspensión</w:t>
      </w:r>
    </w:p>
    <w:p>
      <w:pPr>
        <w:pStyle w:val="Heading3"/>
      </w:pPr>
      <w:r>
        <w:t>CP-WFL-21 / QA-WFL-21</w:t>
      </w:r>
    </w:p>
    <w:p>
      <w:r>
        <w:t>Dado: Tarea vence a las 12:00 y reloj fixture 12:00. Fixture FX-WFL-21.</w:t>
      </w:r>
    </w:p>
    <w:p>
      <w:r>
        <w:t>Cuando: Ejecutar timer. Entonces: VENCIDA; una escalación registrada.</w:t>
      </w:r>
    </w:p>
    <w:p>
      <w:pPr>
        <w:pStyle w:val="Small"/>
      </w:pPr>
      <w:r>
        <w:t>Regla RE-WFL-06 · Historia HU-WFL-06.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CP-WFL-22 / QA-WFL-22</w:t>
      </w:r>
    </w:p>
    <w:p>
      <w:r>
        <w:t>Dado: Timer de vencimiento se repite. Fixture FX-WFL-22.</w:t>
      </w:r>
    </w:p>
    <w:p>
      <w:r>
        <w:t>Cuando: Ejecutar nuevamente. Entonces: Una escalación; sin doble notificación lógica.</w:t>
      </w:r>
    </w:p>
    <w:p>
      <w:pPr>
        <w:pStyle w:val="Small"/>
      </w:pPr>
      <w:r>
        <w:t>Regla RE-WFL-06 · Historia HU-WFL-06.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CP-WFL-23 / QA-WFL-23</w:t>
      </w:r>
    </w:p>
    <w:p>
      <w:r>
        <w:t>Dado: Pausa autorizada con política de detener reloj. Fixture FX-WFL-23.</w:t>
      </w:r>
    </w:p>
    <w:p>
      <w:r>
        <w:t>Cuando: Pausar y reanudar. Entonces: Vencimiento ajustado por duración pausada y trazado.</w:t>
      </w:r>
    </w:p>
    <w:p>
      <w:pPr>
        <w:pStyle w:val="Small"/>
      </w:pPr>
      <w:r>
        <w:t>Regla RE-WFL-06 · Historia HU-WFL-06.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CP-WFL-24 / QA-WFL-24</w:t>
      </w:r>
    </w:p>
    <w:p>
      <w:r>
        <w:t>Dado: Solicitud de pausa sin motivo. Fixture FX-WFL-24.</w:t>
      </w:r>
    </w:p>
    <w:p>
      <w:r>
        <w:t>Cuando: Guardar. Entonces: RECHAZADA; proceso ACTIVO y SLA continúa.</w:t>
      </w:r>
    </w:p>
    <w:p>
      <w:pPr>
        <w:pStyle w:val="Small"/>
      </w:pPr>
      <w:r>
        <w:t>Regla RE-WFL-06 · Historia HU-WFL-06.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RE-WFL-07 · Finales consistentes</w:t>
      </w:r>
    </w:p>
    <w:p>
      <w:pPr>
        <w:pStyle w:val="Heading3"/>
      </w:pPr>
      <w:r>
        <w:t>CP-WFL-25 / QA-WFL-25</w:t>
      </w:r>
    </w:p>
    <w:p>
      <w:r>
        <w:t>Dado: Todos nodos obligatorios concluidos. Fixture FX-WFL-25.</w:t>
      </w:r>
    </w:p>
    <w:p>
      <w:r>
        <w:t>Cuando: Ejecutar fin. Entonces: COMPLETADA con snapshot final.</w:t>
      </w:r>
    </w:p>
    <w:p>
      <w:pPr>
        <w:pStyle w:val="Small"/>
      </w:pPr>
      <w:r>
        <w:t>Regla RE-WFL-07 · Historia HU-WFL-07.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CP-WFL-26 / QA-WFL-26</w:t>
      </w:r>
    </w:p>
    <w:p>
      <w:r>
        <w:t>Dado: Una tarea externa sigue abierta. Fixture FX-WFL-26.</w:t>
      </w:r>
    </w:p>
    <w:p>
      <w:r>
        <w:t>Cuando: Ejecutar fin. Entonces: CIERRE_BLOQUEADO; enumerar pendiente.</w:t>
      </w:r>
    </w:p>
    <w:p>
      <w:pPr>
        <w:pStyle w:val="Small"/>
      </w:pPr>
      <w:r>
        <w:t>Regla RE-WFL-07 · Historia HU-WFL-07.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CP-WFL-27 / QA-WFL-27</w:t>
      </w:r>
    </w:p>
    <w:p>
      <w:r>
        <w:t>Dado: Proceso activo y cancelación autorizada con motivo. Fixture FX-WFL-27.</w:t>
      </w:r>
    </w:p>
    <w:p>
      <w:r>
        <w:t>Cuando: Cancelar. Entonces: CANCELADA; tareas pendientes canceladas y tokens invalidados.</w:t>
      </w:r>
    </w:p>
    <w:p>
      <w:pPr>
        <w:pStyle w:val="Small"/>
      </w:pPr>
      <w:r>
        <w:t>Regla RE-WFL-07 · Historia HU-WFL-07.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CP-WFL-28 / QA-WFL-28</w:t>
      </w:r>
    </w:p>
    <w:p>
      <w:r>
        <w:t>Dado: Proceso COMPLETADO recibe rechazo tardío. Fixture FX-WFL-28.</w:t>
      </w:r>
    </w:p>
    <w:p>
      <w:r>
        <w:t>Cuando: Aplicar evento. Entonces: SIN_TRANSICION; registrar evento tardío y no cambiar outcome.</w:t>
      </w:r>
    </w:p>
    <w:p>
      <w:pPr>
        <w:pStyle w:val="Small"/>
      </w:pPr>
      <w:r>
        <w:t>Regla RE-WFL-07 · Historia HU-WFL-07.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RE-WFL-08 · Recuperación y evolución</w:t>
      </w:r>
    </w:p>
    <w:p>
      <w:pPr>
        <w:pStyle w:val="Heading3"/>
      </w:pPr>
      <w:r>
        <w:t>CP-WFL-29 / QA-WFL-29</w:t>
      </w:r>
    </w:p>
    <w:p>
      <w:r>
        <w:t>Dado: Proceso ERROR_RECUPERABLE y dependencia restaurada. Fixture FX-WFL-29.</w:t>
      </w:r>
    </w:p>
    <w:p>
      <w:r>
        <w:t>Cuando: Reintentar nodo. Entonces: ACTIVA desde último punto confirmado.</w:t>
      </w:r>
    </w:p>
    <w:p>
      <w:pPr>
        <w:pStyle w:val="Small"/>
      </w:pPr>
      <w:r>
        <w:t>Regla RE-WFL-08 · Historia HU-WFL-08.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CP-WFL-30 / QA-WFL-30</w:t>
      </w:r>
    </w:p>
    <w:p>
      <w:r>
        <w:t>Dado: Proceso CANCELADO recibe retry automático. Fixture FX-WFL-30.</w:t>
      </w:r>
    </w:p>
    <w:p>
      <w:r>
        <w:t>Cuando: Ejecutar retry. Entonces: NO_EJECUTADO; no reabrir.</w:t>
      </w:r>
    </w:p>
    <w:p>
      <w:pPr>
        <w:pStyle w:val="Small"/>
      </w:pPr>
      <w:r>
        <w:t>Regla RE-WFL-08 · Historia HU-WFL-08.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CP-WFL-31 / QA-WFL-31</w:t>
      </w:r>
    </w:p>
    <w:p>
      <w:r>
        <w:t>Dado: Solicitud de reapertura con motivo y rol habilitado. Fixture FX-WFL-31.</w:t>
      </w:r>
    </w:p>
    <w:p>
      <w:r>
        <w:t>Cuando: Crear nueva ejecución vinculada. Entonces: Nueva instancia; original terminal inmutable.</w:t>
      </w:r>
    </w:p>
    <w:p>
      <w:pPr>
        <w:pStyle w:val="Small"/>
      </w:pPr>
      <w:r>
        <w:t>Regla RE-WFL-08 · Historia HU-WFL-08.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CP-WFL-32 / QA-WFL-32</w:t>
      </w:r>
    </w:p>
    <w:p>
      <w:r>
        <w:t>Dado: Migración v1 a v2 sin plan de compatibilidad. Fixture FX-WFL-32.</w:t>
      </w:r>
    </w:p>
    <w:p>
      <w:r>
        <w:t>Cuando: Solicitar migración de activa. Entonces: BLOQUEADA; mantiene versión v1.</w:t>
      </w:r>
    </w:p>
    <w:p>
      <w:pPr>
        <w:pStyle w:val="Small"/>
      </w:pPr>
      <w:r>
        <w:t>Regla RE-WFL-08 · Historia HU-WFL-08.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inicio versionado para una instancia sólo usa definición publicada y fija versión, tenant, datos iniciales y overlays.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catálogo de nodos acotado para mvp0 admite inicio, requisito documental, regla determinista, decisión exclusiva, tarea humana, espera/sla y fin.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activaciones idempotentes para cada nodo registra su activación lógica.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dependencias y decisiones para evaluar condiciones sobre facts y políticas de la versión fijada.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asignación y resultado de tarea para una tarea sólo la completa un actor autorizado sobre su revisión vigente.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sla y suspensión para calcular vencimientos con calendario y zona del tenant; los timers son idempotentes.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finales consistentes para completar sólo cuando requisitos y tareas bloqueantes estén resueltos.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HU-WFL-08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Admin, quiero recuperación y evolución para la reapertura o migración es una acción explícita y auditada, no una actualización directa de estado.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CP/QA-WFL-29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QA-WFL;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DOC, IAM, STU,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FX-WFL-01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detalle de proceso y bandeja de tareas; enlazar visor documental existente.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Plantilla publicada → Cerrar expediente;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Inicio versionado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WFL,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HU-WFL-01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No confundir excepciones documentales existentes con runtime, tareas de proceso o supervisor.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N3-MVP0-V11-WFL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N3-MVP0-V11-WFL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