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7Colorful-Accent6"/>
        <w:tblpPr w:leftFromText="180" w:rightFromText="180" w:vertAnchor="text" w:horzAnchor="page" w:tblpX="1261" w:tblpY="73"/>
        <w:tblW w:w="0" w:type="auto"/>
        <w:tblLook w:val="04A0" w:firstRow="1" w:lastRow="0" w:firstColumn="1" w:lastColumn="0" w:noHBand="0" w:noVBand="1"/>
      </w:tblPr>
      <w:tblGrid>
        <w:gridCol w:w="8504"/>
      </w:tblGrid>
      <w:tr w:rsidR="000C35E6" w:rsidRPr="003708F5" w14:paraId="26A8A623" w14:textId="77777777" w:rsidTr="000C3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4" w:type="dxa"/>
            <w:shd w:val="clear" w:color="auto" w:fill="C5E0B3" w:themeFill="accent6" w:themeFillTint="66"/>
          </w:tcPr>
          <w:p w14:paraId="46222315" w14:textId="77777777" w:rsidR="000C35E6" w:rsidRPr="002262E2" w:rsidRDefault="000C35E6" w:rsidP="006D2E1B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2262E2">
              <w:rPr>
                <w:b/>
                <w:bCs/>
                <w:color w:val="0D0D0D" w:themeColor="text1" w:themeTint="F2"/>
              </w:rPr>
              <w:t>Ficha de Reflexão / Balanço de competências</w:t>
            </w:r>
          </w:p>
        </w:tc>
      </w:tr>
    </w:tbl>
    <w:p w14:paraId="2647F289" w14:textId="6D6DA5B4" w:rsidR="00EB0F9E" w:rsidRDefault="00EB0F9E" w:rsidP="003708F5"/>
    <w:p w14:paraId="6E99833F" w14:textId="77777777" w:rsidR="000C35E6" w:rsidRPr="003708F5" w:rsidRDefault="000C35E6" w:rsidP="003708F5"/>
    <w:tbl>
      <w:tblPr>
        <w:tblStyle w:val="GridTable6Colorful-Accent6"/>
        <w:tblW w:w="10122" w:type="dxa"/>
        <w:jc w:val="center"/>
        <w:tblLayout w:type="fixed"/>
        <w:tblLook w:val="04A0" w:firstRow="1" w:lastRow="0" w:firstColumn="1" w:lastColumn="0" w:noHBand="0" w:noVBand="1"/>
      </w:tblPr>
      <w:tblGrid>
        <w:gridCol w:w="3486"/>
        <w:gridCol w:w="6636"/>
      </w:tblGrid>
      <w:tr w:rsidR="002262E2" w14:paraId="138040CC" w14:textId="77777777" w:rsidTr="057C2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  <w:shd w:val="clear" w:color="auto" w:fill="C5E0B3" w:themeFill="accent6" w:themeFillTint="66"/>
          </w:tcPr>
          <w:p w14:paraId="1A490913" w14:textId="099609FC" w:rsidR="0096717E" w:rsidRPr="002262E2" w:rsidRDefault="0096717E" w:rsidP="0096717E">
            <w:pPr>
              <w:pStyle w:val="ListParagraph"/>
              <w:spacing w:after="240"/>
              <w:ind w:left="0"/>
              <w:jc w:val="both"/>
              <w:rPr>
                <w:rFonts w:cs="Arial"/>
                <w:color w:val="0D0D0D" w:themeColor="text1" w:themeTint="F2"/>
                <w:sz w:val="22"/>
                <w:szCs w:val="22"/>
              </w:rPr>
            </w:pPr>
            <w:r w:rsidRPr="002262E2">
              <w:rPr>
                <w:rFonts w:cs="Arial"/>
                <w:color w:val="0D0D0D" w:themeColor="text1" w:themeTint="F2"/>
                <w:sz w:val="22"/>
                <w:szCs w:val="22"/>
              </w:rPr>
              <w:t>Modalidade</w:t>
            </w:r>
          </w:p>
        </w:tc>
        <w:tc>
          <w:tcPr>
            <w:tcW w:w="6636" w:type="dxa"/>
            <w:shd w:val="clear" w:color="auto" w:fill="C5E0B3" w:themeFill="accent6" w:themeFillTint="66"/>
          </w:tcPr>
          <w:p w14:paraId="1959578B" w14:textId="5984CF4B" w:rsidR="0096717E" w:rsidRPr="00733AFE" w:rsidRDefault="0096717E" w:rsidP="0096717E">
            <w:pPr>
              <w:pStyle w:val="ListParagraph"/>
              <w:spacing w:after="24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D0D0D" w:themeColor="text1" w:themeTint="F2"/>
                <w:sz w:val="22"/>
                <w:szCs w:val="22"/>
              </w:rPr>
            </w:pPr>
            <w:r w:rsidRPr="00733AFE">
              <w:rPr>
                <w:rFonts w:cs="Arial"/>
                <w:b w:val="0"/>
                <w:color w:val="0D0D0D" w:themeColor="text1" w:themeTint="F2"/>
                <w:sz w:val="22"/>
                <w:szCs w:val="22"/>
              </w:rPr>
              <w:t>Curso de Educação e Formação para Adultos – Nível Secundário</w:t>
            </w:r>
          </w:p>
        </w:tc>
      </w:tr>
      <w:tr w:rsidR="003708F5" w14:paraId="10A4638E" w14:textId="77777777" w:rsidTr="057C2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  <w:shd w:val="clear" w:color="auto" w:fill="C5E0B3" w:themeFill="accent6" w:themeFillTint="66"/>
          </w:tcPr>
          <w:p w14:paraId="3A4288A8" w14:textId="034F0596" w:rsidR="0096717E" w:rsidRPr="002262E2" w:rsidRDefault="0096717E" w:rsidP="0096717E">
            <w:pPr>
              <w:pStyle w:val="ListParagraph"/>
              <w:spacing w:after="240"/>
              <w:ind w:left="0"/>
              <w:jc w:val="both"/>
              <w:rPr>
                <w:rFonts w:cs="Arial"/>
                <w:b w:val="0"/>
                <w:color w:val="0D0D0D" w:themeColor="text1" w:themeTint="F2"/>
                <w:sz w:val="22"/>
                <w:szCs w:val="22"/>
              </w:rPr>
            </w:pPr>
            <w:r w:rsidRPr="002262E2">
              <w:rPr>
                <w:rFonts w:cs="Arial"/>
                <w:color w:val="0D0D0D" w:themeColor="text1" w:themeTint="F2"/>
                <w:sz w:val="22"/>
                <w:szCs w:val="22"/>
              </w:rPr>
              <w:t>Curso</w:t>
            </w:r>
          </w:p>
        </w:tc>
        <w:tc>
          <w:tcPr>
            <w:tcW w:w="6636" w:type="dxa"/>
            <w:shd w:val="clear" w:color="auto" w:fill="C5E0B3" w:themeFill="accent6" w:themeFillTint="66"/>
          </w:tcPr>
          <w:p w14:paraId="7A7C610F" w14:textId="249EFE04" w:rsidR="0096717E" w:rsidRPr="00E07697" w:rsidRDefault="006D2E1B" w:rsidP="057C2855">
            <w:pPr>
              <w:pStyle w:val="ListParagraph"/>
              <w:spacing w:after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D0D0D" w:themeColor="text1" w:themeTint="F2"/>
                <w:sz w:val="22"/>
                <w:szCs w:val="22"/>
              </w:rPr>
            </w:pPr>
            <w:r w:rsidRPr="006D2E1B">
              <w:rPr>
                <w:rFonts w:cs="Arial"/>
                <w:color w:val="0D0D0D" w:themeColor="text1" w:themeTint="F2"/>
                <w:sz w:val="22"/>
                <w:szCs w:val="22"/>
              </w:rPr>
              <w:t>Programador/a de Informática</w:t>
            </w:r>
          </w:p>
        </w:tc>
      </w:tr>
      <w:tr w:rsidR="0096717E" w14:paraId="122551F2" w14:textId="77777777" w:rsidTr="057C2855">
        <w:trPr>
          <w:cantSplit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  <w:shd w:val="clear" w:color="auto" w:fill="C5E0B3" w:themeFill="accent6" w:themeFillTint="66"/>
          </w:tcPr>
          <w:p w14:paraId="0D8BEFAB" w14:textId="1D05D1D1" w:rsidR="0096717E" w:rsidRPr="002262E2" w:rsidRDefault="0096717E" w:rsidP="0096717E">
            <w:pPr>
              <w:pStyle w:val="ListParagraph"/>
              <w:spacing w:after="240"/>
              <w:ind w:left="0"/>
              <w:jc w:val="both"/>
              <w:rPr>
                <w:rFonts w:cs="Arial"/>
                <w:b w:val="0"/>
                <w:color w:val="0D0D0D" w:themeColor="text1" w:themeTint="F2"/>
                <w:sz w:val="22"/>
                <w:szCs w:val="22"/>
              </w:rPr>
            </w:pPr>
            <w:r w:rsidRPr="002262E2">
              <w:rPr>
                <w:rFonts w:cs="Arial"/>
                <w:color w:val="0D0D0D" w:themeColor="text1" w:themeTint="F2"/>
                <w:sz w:val="22"/>
                <w:szCs w:val="22"/>
              </w:rPr>
              <w:t>Ação n.º</w:t>
            </w:r>
          </w:p>
        </w:tc>
        <w:tc>
          <w:tcPr>
            <w:tcW w:w="6636" w:type="dxa"/>
            <w:shd w:val="clear" w:color="auto" w:fill="C5E0B3" w:themeFill="accent6" w:themeFillTint="66"/>
          </w:tcPr>
          <w:p w14:paraId="70FC17AE" w14:textId="3152F3FB" w:rsidR="0096717E" w:rsidRPr="00E07697" w:rsidRDefault="006D2E1B" w:rsidP="1C59F510">
            <w:pPr>
              <w:pStyle w:val="ListParagraph"/>
              <w:spacing w:after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cs="Arial"/>
                <w:color w:val="0D0D0D" w:themeColor="text1" w:themeTint="F2"/>
                <w:sz w:val="22"/>
                <w:szCs w:val="22"/>
              </w:rPr>
              <w:t>23046</w:t>
            </w:r>
          </w:p>
        </w:tc>
      </w:tr>
      <w:tr w:rsidR="002262E2" w14:paraId="25571832" w14:textId="77777777" w:rsidTr="057C2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  <w:shd w:val="clear" w:color="auto" w:fill="C5E0B3" w:themeFill="accent6" w:themeFillTint="66"/>
          </w:tcPr>
          <w:p w14:paraId="3CC55B66" w14:textId="616145D5" w:rsidR="0096717E" w:rsidRPr="007E54C0" w:rsidRDefault="007E54C0" w:rsidP="0096717E">
            <w:pPr>
              <w:pStyle w:val="ListParagraph"/>
              <w:spacing w:after="240"/>
              <w:ind w:left="0"/>
              <w:jc w:val="both"/>
              <w:rPr>
                <w:rFonts w:cs="Arial"/>
                <w:bCs w:val="0"/>
                <w:color w:val="0D0D0D" w:themeColor="text1" w:themeTint="F2"/>
                <w:sz w:val="22"/>
                <w:szCs w:val="22"/>
              </w:rPr>
            </w:pPr>
            <w:r>
              <w:rPr>
                <w:rFonts w:cs="Arial"/>
                <w:bCs w:val="0"/>
                <w:color w:val="0D0D0D" w:themeColor="text1" w:themeTint="F2"/>
                <w:sz w:val="22"/>
                <w:szCs w:val="22"/>
              </w:rPr>
              <w:t>Designação do módulo</w:t>
            </w:r>
          </w:p>
        </w:tc>
        <w:tc>
          <w:tcPr>
            <w:tcW w:w="6636" w:type="dxa"/>
            <w:shd w:val="clear" w:color="auto" w:fill="C5E0B3" w:themeFill="accent6" w:themeFillTint="66"/>
          </w:tcPr>
          <w:p w14:paraId="61DAE384" w14:textId="18570AC9" w:rsidR="0096717E" w:rsidRPr="00E07697" w:rsidRDefault="006D2E1B" w:rsidP="0096717E">
            <w:pPr>
              <w:pStyle w:val="ListParagraph"/>
              <w:spacing w:after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color w:val="0D0D0D" w:themeColor="text1" w:themeTint="F2"/>
                <w:sz w:val="22"/>
                <w:szCs w:val="22"/>
              </w:rPr>
            </w:pPr>
            <w:r w:rsidRPr="006D2E1B"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393</w:t>
            </w:r>
            <w:r w:rsidR="0026641E"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3</w:t>
            </w:r>
            <w:r w:rsidRPr="006D2E1B"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-</w:t>
            </w:r>
            <w:r w:rsidR="0026641E">
              <w:t xml:space="preserve"> </w:t>
            </w:r>
            <w:r w:rsidR="0026641E" w:rsidRPr="0026641E"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Administração de bases de dados para programadores</w:t>
            </w:r>
          </w:p>
        </w:tc>
      </w:tr>
      <w:tr w:rsidR="0096717E" w14:paraId="66104236" w14:textId="77777777" w:rsidTr="057C2855">
        <w:trPr>
          <w:cantSplit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  <w:shd w:val="clear" w:color="auto" w:fill="C5E0B3" w:themeFill="accent6" w:themeFillTint="66"/>
          </w:tcPr>
          <w:p w14:paraId="1947F675" w14:textId="7C7F806F" w:rsidR="0096717E" w:rsidRPr="002262E2" w:rsidRDefault="007E54C0" w:rsidP="0096717E">
            <w:pPr>
              <w:pStyle w:val="ListParagraph"/>
              <w:spacing w:after="240"/>
              <w:ind w:left="0"/>
              <w:jc w:val="both"/>
              <w:rPr>
                <w:rFonts w:cs="Arial"/>
                <w:b w:val="0"/>
                <w:color w:val="0D0D0D" w:themeColor="text1" w:themeTint="F2"/>
                <w:sz w:val="22"/>
                <w:szCs w:val="22"/>
              </w:rPr>
            </w:pPr>
            <w:r w:rsidRPr="002262E2">
              <w:rPr>
                <w:rFonts w:cs="Arial"/>
                <w:color w:val="0D0D0D" w:themeColor="text1" w:themeTint="F2"/>
                <w:sz w:val="22"/>
                <w:szCs w:val="22"/>
              </w:rPr>
              <w:t>Duração do módulo</w:t>
            </w:r>
          </w:p>
        </w:tc>
        <w:tc>
          <w:tcPr>
            <w:tcW w:w="6636" w:type="dxa"/>
            <w:shd w:val="clear" w:color="auto" w:fill="C5E0B3" w:themeFill="accent6" w:themeFillTint="66"/>
          </w:tcPr>
          <w:p w14:paraId="44D97953" w14:textId="173DDF2F" w:rsidR="0096717E" w:rsidRPr="00E07697" w:rsidRDefault="0073350A" w:rsidP="0096717E">
            <w:pPr>
              <w:pStyle w:val="ListParagraph"/>
              <w:spacing w:after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50 horas</w:t>
            </w:r>
          </w:p>
        </w:tc>
      </w:tr>
      <w:tr w:rsidR="002262E2" w14:paraId="5573FDB4" w14:textId="77777777" w:rsidTr="057C2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  <w:shd w:val="clear" w:color="auto" w:fill="C5E0B3" w:themeFill="accent6" w:themeFillTint="66"/>
          </w:tcPr>
          <w:p w14:paraId="18C90263" w14:textId="77816CFA" w:rsidR="0096717E" w:rsidRPr="002262E2" w:rsidRDefault="007E54C0" w:rsidP="0096717E">
            <w:pPr>
              <w:pStyle w:val="ListParagraph"/>
              <w:spacing w:after="240"/>
              <w:ind w:left="0"/>
              <w:jc w:val="both"/>
              <w:rPr>
                <w:rFonts w:cs="Arial"/>
                <w:b w:val="0"/>
                <w:color w:val="0D0D0D" w:themeColor="text1" w:themeTint="F2"/>
                <w:sz w:val="22"/>
                <w:szCs w:val="22"/>
              </w:rPr>
            </w:pPr>
            <w:r w:rsidRPr="002262E2">
              <w:rPr>
                <w:rFonts w:cs="Arial"/>
                <w:color w:val="0D0D0D" w:themeColor="text1" w:themeTint="F2"/>
                <w:sz w:val="22"/>
                <w:szCs w:val="22"/>
              </w:rPr>
              <w:t>Data de início</w:t>
            </w:r>
          </w:p>
        </w:tc>
        <w:tc>
          <w:tcPr>
            <w:tcW w:w="6636" w:type="dxa"/>
            <w:shd w:val="clear" w:color="auto" w:fill="C5E0B3" w:themeFill="accent6" w:themeFillTint="66"/>
          </w:tcPr>
          <w:p w14:paraId="2E9CEE70" w14:textId="5782BB7F" w:rsidR="0096717E" w:rsidRPr="00E07697" w:rsidRDefault="006D2E1B" w:rsidP="0096717E">
            <w:pPr>
              <w:pStyle w:val="ListParagraph"/>
              <w:spacing w:after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1</w:t>
            </w:r>
            <w:r w:rsidR="0026641E"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7</w:t>
            </w:r>
            <w:r w:rsidR="006F3F1F"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/1</w:t>
            </w:r>
            <w:r w:rsidR="0026641E"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1</w:t>
            </w:r>
            <w:r w:rsidR="006F3F1F"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/202</w:t>
            </w:r>
            <w:r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3</w:t>
            </w:r>
          </w:p>
        </w:tc>
      </w:tr>
      <w:tr w:rsidR="0096717E" w14:paraId="36347385" w14:textId="77777777" w:rsidTr="057C2855">
        <w:trPr>
          <w:cantSplit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  <w:shd w:val="clear" w:color="auto" w:fill="C5E0B3" w:themeFill="accent6" w:themeFillTint="66"/>
          </w:tcPr>
          <w:p w14:paraId="5DD8B303" w14:textId="0DA3BA75" w:rsidR="0096717E" w:rsidRPr="002262E2" w:rsidRDefault="007E54C0" w:rsidP="0096717E">
            <w:pPr>
              <w:pStyle w:val="ListParagraph"/>
              <w:spacing w:after="240"/>
              <w:ind w:left="0"/>
              <w:jc w:val="both"/>
              <w:rPr>
                <w:rFonts w:cs="Arial"/>
                <w:b w:val="0"/>
                <w:color w:val="0D0D0D" w:themeColor="text1" w:themeTint="F2"/>
                <w:sz w:val="22"/>
                <w:szCs w:val="22"/>
              </w:rPr>
            </w:pPr>
            <w:r w:rsidRPr="002262E2">
              <w:rPr>
                <w:rFonts w:cs="Arial"/>
                <w:color w:val="0D0D0D" w:themeColor="text1" w:themeTint="F2"/>
                <w:sz w:val="22"/>
                <w:szCs w:val="22"/>
              </w:rPr>
              <w:t>Data de fim:</w:t>
            </w:r>
          </w:p>
        </w:tc>
        <w:tc>
          <w:tcPr>
            <w:tcW w:w="6636" w:type="dxa"/>
            <w:shd w:val="clear" w:color="auto" w:fill="C5E0B3" w:themeFill="accent6" w:themeFillTint="66"/>
          </w:tcPr>
          <w:p w14:paraId="5F2F5749" w14:textId="5E47021D" w:rsidR="0096717E" w:rsidRPr="00E07697" w:rsidRDefault="0026641E" w:rsidP="0096717E">
            <w:pPr>
              <w:pStyle w:val="ListParagraph"/>
              <w:spacing w:after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29</w:t>
            </w:r>
            <w:r w:rsidR="006F3F1F"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/</w:t>
            </w:r>
            <w:r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01</w:t>
            </w:r>
            <w:r w:rsidR="006F3F1F"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/202</w:t>
            </w:r>
            <w:r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4</w:t>
            </w:r>
          </w:p>
        </w:tc>
      </w:tr>
      <w:tr w:rsidR="002262E2" w14:paraId="23C9D69D" w14:textId="77777777" w:rsidTr="057C2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  <w:shd w:val="clear" w:color="auto" w:fill="C5E0B3" w:themeFill="accent6" w:themeFillTint="66"/>
          </w:tcPr>
          <w:p w14:paraId="154093A7" w14:textId="21390232" w:rsidR="0096717E" w:rsidRPr="002262E2" w:rsidRDefault="007E54C0" w:rsidP="0096717E">
            <w:pPr>
              <w:pStyle w:val="ListParagraph"/>
              <w:spacing w:after="240"/>
              <w:ind w:left="0"/>
              <w:jc w:val="both"/>
              <w:rPr>
                <w:rFonts w:cs="Arial"/>
                <w:b w:val="0"/>
                <w:color w:val="0D0D0D" w:themeColor="text1" w:themeTint="F2"/>
                <w:sz w:val="22"/>
                <w:szCs w:val="22"/>
              </w:rPr>
            </w:pPr>
            <w:r w:rsidRPr="002262E2">
              <w:rPr>
                <w:rFonts w:cs="Arial"/>
                <w:color w:val="0D0D0D" w:themeColor="text1" w:themeTint="F2"/>
                <w:sz w:val="22"/>
                <w:szCs w:val="22"/>
              </w:rPr>
              <w:t>Formador(a)</w:t>
            </w:r>
          </w:p>
        </w:tc>
        <w:tc>
          <w:tcPr>
            <w:tcW w:w="6636" w:type="dxa"/>
            <w:shd w:val="clear" w:color="auto" w:fill="C5E0B3" w:themeFill="accent6" w:themeFillTint="66"/>
          </w:tcPr>
          <w:p w14:paraId="37DFE7BC" w14:textId="76BFC606" w:rsidR="0096717E" w:rsidRPr="00E07697" w:rsidRDefault="0026641E" w:rsidP="0096717E">
            <w:pPr>
              <w:pStyle w:val="ListParagraph"/>
              <w:spacing w:after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cs="Arial"/>
                <w:bCs/>
                <w:color w:val="0D0D0D" w:themeColor="text1" w:themeTint="F2"/>
                <w:sz w:val="22"/>
                <w:szCs w:val="22"/>
              </w:rPr>
              <w:t>Adriano Marques</w:t>
            </w:r>
          </w:p>
        </w:tc>
      </w:tr>
      <w:tr w:rsidR="003B4BD1" w14:paraId="739BA51F" w14:textId="77777777" w:rsidTr="057C2855">
        <w:trPr>
          <w:cantSplit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  <w:shd w:val="clear" w:color="auto" w:fill="C5E0B3" w:themeFill="accent6" w:themeFillTint="66"/>
          </w:tcPr>
          <w:p w14:paraId="35D8E17F" w14:textId="0ABA671C" w:rsidR="003B4BD1" w:rsidRPr="002262E2" w:rsidRDefault="007E54C0" w:rsidP="0096717E">
            <w:pPr>
              <w:pStyle w:val="ListParagraph"/>
              <w:spacing w:after="240"/>
              <w:ind w:left="0"/>
              <w:jc w:val="both"/>
              <w:rPr>
                <w:rFonts w:cs="Arial"/>
                <w:color w:val="0D0D0D" w:themeColor="text1" w:themeTint="F2"/>
                <w:sz w:val="22"/>
                <w:szCs w:val="22"/>
              </w:rPr>
            </w:pPr>
            <w:r w:rsidRPr="002262E2">
              <w:rPr>
                <w:rFonts w:cs="Arial"/>
                <w:color w:val="0D0D0D" w:themeColor="text1" w:themeTint="F2"/>
                <w:sz w:val="22"/>
                <w:szCs w:val="22"/>
              </w:rPr>
              <w:t>Formando</w:t>
            </w:r>
          </w:p>
        </w:tc>
        <w:tc>
          <w:tcPr>
            <w:tcW w:w="6636" w:type="dxa"/>
            <w:shd w:val="clear" w:color="auto" w:fill="C5E0B3" w:themeFill="accent6" w:themeFillTint="66"/>
          </w:tcPr>
          <w:p w14:paraId="5C4F91DD" w14:textId="73667210" w:rsidR="003B4BD1" w:rsidRPr="00E07697" w:rsidRDefault="0009474D" w:rsidP="1C59F510">
            <w:pPr>
              <w:pStyle w:val="ListParagraph"/>
              <w:spacing w:after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cs="Arial"/>
                <w:color w:val="0D0D0D" w:themeColor="text1" w:themeTint="F2"/>
                <w:sz w:val="22"/>
                <w:szCs w:val="22"/>
              </w:rPr>
              <w:t>Gabriela Cantarini</w:t>
            </w:r>
          </w:p>
        </w:tc>
      </w:tr>
    </w:tbl>
    <w:p w14:paraId="6E6C458B" w14:textId="3B058164" w:rsidR="0096717E" w:rsidRDefault="0096717E" w:rsidP="0096717E">
      <w:pPr>
        <w:pStyle w:val="ListParagraph"/>
        <w:spacing w:after="240"/>
        <w:ind w:left="0"/>
        <w:jc w:val="both"/>
        <w:rPr>
          <w:rFonts w:cs="Arial"/>
          <w:b/>
          <w:sz w:val="24"/>
          <w:szCs w:val="24"/>
        </w:rPr>
      </w:pPr>
    </w:p>
    <w:p w14:paraId="5D41BBC9" w14:textId="77777777" w:rsidR="003708F5" w:rsidRDefault="003708F5" w:rsidP="0096717E">
      <w:pPr>
        <w:pStyle w:val="ListParagraph"/>
        <w:spacing w:after="240"/>
        <w:ind w:left="0"/>
        <w:jc w:val="both"/>
        <w:rPr>
          <w:rFonts w:cs="Arial"/>
          <w:b/>
          <w:sz w:val="24"/>
          <w:szCs w:val="24"/>
        </w:rPr>
      </w:pPr>
    </w:p>
    <w:p w14:paraId="4261BCA9" w14:textId="77777777" w:rsidR="003708F5" w:rsidRDefault="003708F5" w:rsidP="0096717E">
      <w:pPr>
        <w:pStyle w:val="ListParagraph"/>
        <w:spacing w:after="240"/>
        <w:ind w:left="0"/>
        <w:jc w:val="both"/>
        <w:rPr>
          <w:rFonts w:cs="Arial"/>
          <w:b/>
          <w:sz w:val="24"/>
          <w:szCs w:val="24"/>
        </w:rPr>
      </w:pPr>
    </w:p>
    <w:p w14:paraId="313035BB" w14:textId="77777777" w:rsidR="00EB0F9E" w:rsidRDefault="0067246B" w:rsidP="003708F5">
      <w:pPr>
        <w:pStyle w:val="ListParagraph"/>
        <w:numPr>
          <w:ilvl w:val="0"/>
          <w:numId w:val="8"/>
        </w:numPr>
        <w:spacing w:after="240"/>
        <w:rPr>
          <w:rFonts w:cs="Arial"/>
          <w:b/>
          <w:sz w:val="24"/>
          <w:szCs w:val="24"/>
        </w:rPr>
      </w:pPr>
      <w:r w:rsidRPr="00E214AA">
        <w:rPr>
          <w:rFonts w:cs="Arial"/>
          <w:b/>
          <w:sz w:val="24"/>
          <w:szCs w:val="24"/>
        </w:rPr>
        <w:t>Qual o contributo dos conteúdos do módulo para a sua aprendizagem</w:t>
      </w:r>
      <w:r w:rsidR="00AB3A6F" w:rsidRPr="00E214AA">
        <w:rPr>
          <w:rFonts w:cs="Arial"/>
          <w:b/>
          <w:sz w:val="24"/>
          <w:szCs w:val="24"/>
        </w:rPr>
        <w:t>, que competências adquiriu</w:t>
      </w:r>
      <w:r w:rsidRPr="00E214AA">
        <w:rPr>
          <w:rFonts w:cs="Arial"/>
          <w:b/>
          <w:sz w:val="24"/>
          <w:szCs w:val="24"/>
        </w:rPr>
        <w:t>?</w:t>
      </w:r>
    </w:p>
    <w:p w14:paraId="218A171C" w14:textId="37B61839" w:rsidR="00EB0F9E" w:rsidRDefault="00EB0F9E" w:rsidP="003708F5">
      <w:pPr>
        <w:pStyle w:val="ListParagraph"/>
        <w:spacing w:after="240"/>
        <w:rPr>
          <w:rFonts w:cs="Arial"/>
          <w:b/>
          <w:sz w:val="24"/>
          <w:szCs w:val="24"/>
        </w:rPr>
      </w:pPr>
    </w:p>
    <w:p w14:paraId="5C371551" w14:textId="4E847D9E" w:rsidR="002262E2" w:rsidRDefault="0026641E" w:rsidP="003708F5">
      <w:pPr>
        <w:pStyle w:val="ListParagraph"/>
        <w:spacing w:after="240"/>
        <w:rPr>
          <w:rFonts w:cs="Arial"/>
          <w:b/>
          <w:sz w:val="24"/>
          <w:szCs w:val="24"/>
        </w:rPr>
      </w:pPr>
      <w:r>
        <w:rPr>
          <w:rFonts w:cs="Arial"/>
          <w:bCs/>
          <w:sz w:val="24"/>
          <w:szCs w:val="24"/>
          <w:highlight w:val="yellow"/>
        </w:rPr>
        <w:t xml:space="preserve">Ter conhecimento de como funciona uma base de dados, a sua importância e </w:t>
      </w:r>
      <w:r w:rsidRPr="0026641E">
        <w:rPr>
          <w:rFonts w:cs="Arial"/>
          <w:bCs/>
          <w:sz w:val="24"/>
          <w:szCs w:val="24"/>
          <w:highlight w:val="yellow"/>
        </w:rPr>
        <w:t>utilidade</w:t>
      </w:r>
      <w:r w:rsidR="0009474D" w:rsidRPr="0026641E">
        <w:rPr>
          <w:rFonts w:cs="Arial"/>
          <w:bCs/>
          <w:sz w:val="24"/>
          <w:szCs w:val="24"/>
          <w:highlight w:val="yellow"/>
        </w:rPr>
        <w:t>.</w:t>
      </w:r>
      <w:r w:rsidRPr="0026641E">
        <w:rPr>
          <w:rFonts w:cs="Arial"/>
          <w:bCs/>
          <w:sz w:val="24"/>
          <w:szCs w:val="24"/>
          <w:highlight w:val="yellow"/>
        </w:rPr>
        <w:t xml:space="preserve"> Assim como principais comando de execução.</w:t>
      </w:r>
    </w:p>
    <w:p w14:paraId="2CD76838" w14:textId="77777777" w:rsidR="003708F5" w:rsidRDefault="003708F5" w:rsidP="003708F5">
      <w:pPr>
        <w:pStyle w:val="ListParagraph"/>
        <w:spacing w:after="240"/>
        <w:rPr>
          <w:rFonts w:cs="Arial"/>
          <w:b/>
          <w:sz w:val="24"/>
          <w:szCs w:val="24"/>
        </w:rPr>
      </w:pPr>
    </w:p>
    <w:p w14:paraId="65B91A70" w14:textId="77777777" w:rsidR="00EB0F9E" w:rsidRPr="00EB0F9E" w:rsidRDefault="00EB0F9E" w:rsidP="003708F5">
      <w:pPr>
        <w:pStyle w:val="ListParagraph"/>
        <w:spacing w:after="240"/>
        <w:rPr>
          <w:rFonts w:cs="Arial"/>
          <w:b/>
          <w:sz w:val="24"/>
          <w:szCs w:val="24"/>
        </w:rPr>
      </w:pPr>
    </w:p>
    <w:p w14:paraId="09382550" w14:textId="77777777" w:rsidR="00D03D98" w:rsidRDefault="0067246B" w:rsidP="003708F5">
      <w:pPr>
        <w:pStyle w:val="ListParagraph"/>
        <w:numPr>
          <w:ilvl w:val="0"/>
          <w:numId w:val="8"/>
        </w:numPr>
        <w:spacing w:after="240"/>
        <w:rPr>
          <w:rFonts w:cs="Arial"/>
          <w:b/>
          <w:sz w:val="24"/>
          <w:szCs w:val="24"/>
        </w:rPr>
      </w:pPr>
      <w:r w:rsidRPr="00351601">
        <w:rPr>
          <w:rFonts w:cs="Arial"/>
          <w:b/>
          <w:sz w:val="24"/>
          <w:szCs w:val="24"/>
        </w:rPr>
        <w:t>O que mais o motivou e/ou desmotivou</w:t>
      </w:r>
      <w:r w:rsidR="00E20309" w:rsidRPr="00351601">
        <w:rPr>
          <w:rFonts w:cs="Arial"/>
          <w:b/>
          <w:sz w:val="24"/>
          <w:szCs w:val="24"/>
        </w:rPr>
        <w:t xml:space="preserve"> e</w:t>
      </w:r>
      <w:r w:rsidRPr="00351601">
        <w:rPr>
          <w:rFonts w:cs="Arial"/>
          <w:b/>
          <w:sz w:val="24"/>
          <w:szCs w:val="24"/>
        </w:rPr>
        <w:t xml:space="preserve"> que dificuldades sentiu?</w:t>
      </w:r>
      <w:r w:rsidR="00E20309" w:rsidRPr="00351601">
        <w:rPr>
          <w:rFonts w:cs="Arial"/>
          <w:b/>
          <w:sz w:val="24"/>
          <w:szCs w:val="24"/>
        </w:rPr>
        <w:t xml:space="preserve"> Se sentiu dificuldades diga que </w:t>
      </w:r>
      <w:r w:rsidR="003B3885" w:rsidRPr="00351601">
        <w:rPr>
          <w:rFonts w:cs="Arial"/>
          <w:b/>
          <w:sz w:val="24"/>
          <w:szCs w:val="24"/>
        </w:rPr>
        <w:t>estratégia utilizou</w:t>
      </w:r>
      <w:r w:rsidR="00E20309" w:rsidRPr="00351601">
        <w:rPr>
          <w:rFonts w:cs="Arial"/>
          <w:b/>
          <w:sz w:val="24"/>
          <w:szCs w:val="24"/>
        </w:rPr>
        <w:t xml:space="preserve"> para as ultrapassar.</w:t>
      </w:r>
    </w:p>
    <w:p w14:paraId="49FC33BF" w14:textId="0F36C740" w:rsidR="00EB0F9E" w:rsidRDefault="0009474D" w:rsidP="003708F5">
      <w:pPr>
        <w:pStyle w:val="ListParagraph"/>
        <w:rPr>
          <w:rFonts w:cs="Arial"/>
          <w:b/>
          <w:sz w:val="24"/>
          <w:szCs w:val="24"/>
        </w:rPr>
      </w:pPr>
      <w:r>
        <w:rPr>
          <w:rFonts w:cs="Arial"/>
          <w:bCs/>
          <w:sz w:val="24"/>
          <w:szCs w:val="24"/>
          <w:shd w:val="clear" w:color="auto" w:fill="FFFF00"/>
        </w:rPr>
        <w:t>Me motivou o fato do professor explicar ao vivo e montar os problemas com exemplos. Isso facilitou muito o aprendizado. Além de ajudar todos os mentorados sem deixar ninguém para trás.</w:t>
      </w:r>
    </w:p>
    <w:p w14:paraId="6B59FD60" w14:textId="77777777" w:rsidR="00EB0F9E" w:rsidRPr="00EB0F9E" w:rsidRDefault="00EB0F9E" w:rsidP="003708F5">
      <w:pPr>
        <w:pStyle w:val="ListParagraph"/>
        <w:rPr>
          <w:rFonts w:cs="Arial"/>
          <w:b/>
          <w:sz w:val="24"/>
          <w:szCs w:val="24"/>
        </w:rPr>
      </w:pPr>
    </w:p>
    <w:p w14:paraId="765A47A7" w14:textId="77777777" w:rsidR="00EB0F9E" w:rsidRPr="00EB0F9E" w:rsidRDefault="00EB0F9E" w:rsidP="003708F5">
      <w:pPr>
        <w:pStyle w:val="ListParagraph"/>
        <w:spacing w:after="240"/>
        <w:rPr>
          <w:rFonts w:cs="Arial"/>
          <w:b/>
          <w:sz w:val="24"/>
          <w:szCs w:val="24"/>
        </w:rPr>
      </w:pPr>
    </w:p>
    <w:p w14:paraId="007BD492" w14:textId="77777777" w:rsidR="00EB0F9E" w:rsidRDefault="0067246B" w:rsidP="003708F5">
      <w:pPr>
        <w:pStyle w:val="ListParagraph"/>
        <w:numPr>
          <w:ilvl w:val="0"/>
          <w:numId w:val="8"/>
        </w:numPr>
        <w:spacing w:after="240"/>
        <w:rPr>
          <w:rFonts w:cs="Arial"/>
          <w:b/>
          <w:sz w:val="24"/>
          <w:szCs w:val="24"/>
        </w:rPr>
      </w:pPr>
      <w:r w:rsidRPr="00351601">
        <w:rPr>
          <w:rFonts w:cs="Arial"/>
          <w:b/>
          <w:sz w:val="24"/>
          <w:szCs w:val="24"/>
        </w:rPr>
        <w:t>Reporte-se a</w:t>
      </w:r>
      <w:r w:rsidR="00D01523" w:rsidRPr="00351601">
        <w:rPr>
          <w:rFonts w:cs="Arial"/>
          <w:b/>
          <w:sz w:val="24"/>
          <w:szCs w:val="24"/>
        </w:rPr>
        <w:t xml:space="preserve"> algum(ns)</w:t>
      </w:r>
      <w:r w:rsidRPr="00351601">
        <w:rPr>
          <w:rFonts w:cs="Arial"/>
          <w:b/>
          <w:sz w:val="24"/>
          <w:szCs w:val="24"/>
        </w:rPr>
        <w:t xml:space="preserve"> </w:t>
      </w:r>
      <w:r w:rsidR="00D01523" w:rsidRPr="00351601">
        <w:rPr>
          <w:rFonts w:cs="Arial"/>
          <w:b/>
          <w:sz w:val="24"/>
          <w:szCs w:val="24"/>
        </w:rPr>
        <w:t xml:space="preserve">dos </w:t>
      </w:r>
      <w:r w:rsidRPr="00351601">
        <w:rPr>
          <w:rFonts w:cs="Arial"/>
          <w:b/>
          <w:sz w:val="24"/>
          <w:szCs w:val="24"/>
        </w:rPr>
        <w:t>trabalhos desenvolvido</w:t>
      </w:r>
      <w:r w:rsidR="00D01523" w:rsidRPr="00351601">
        <w:rPr>
          <w:rFonts w:cs="Arial"/>
          <w:b/>
          <w:sz w:val="24"/>
          <w:szCs w:val="24"/>
        </w:rPr>
        <w:t>(</w:t>
      </w:r>
      <w:r w:rsidRPr="00351601">
        <w:rPr>
          <w:rFonts w:cs="Arial"/>
          <w:b/>
          <w:sz w:val="24"/>
          <w:szCs w:val="24"/>
        </w:rPr>
        <w:t>s</w:t>
      </w:r>
      <w:r w:rsidR="00D01523" w:rsidRPr="00351601">
        <w:rPr>
          <w:rFonts w:cs="Arial"/>
          <w:b/>
          <w:sz w:val="24"/>
          <w:szCs w:val="24"/>
        </w:rPr>
        <w:t>)</w:t>
      </w:r>
      <w:r w:rsidRPr="00351601">
        <w:rPr>
          <w:rFonts w:cs="Arial"/>
          <w:b/>
          <w:sz w:val="24"/>
          <w:szCs w:val="24"/>
        </w:rPr>
        <w:t xml:space="preserve"> em sala, referindo os objetivos e estrutura de cada um.</w:t>
      </w:r>
    </w:p>
    <w:p w14:paraId="2996A51B" w14:textId="4E06ACAB" w:rsidR="00EB0F9E" w:rsidRDefault="0009474D" w:rsidP="0009474D">
      <w:pPr>
        <w:pStyle w:val="ListParagraph"/>
        <w:spacing w:after="240"/>
        <w:jc w:val="both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>
        <w:rPr>
          <w:rFonts w:cs="Arial"/>
          <w:color w:val="000000"/>
          <w:sz w:val="24"/>
          <w:szCs w:val="24"/>
          <w:shd w:val="clear" w:color="auto" w:fill="FFFF00"/>
        </w:rPr>
        <w:t xml:space="preserve">  </w:t>
      </w:r>
      <w:r w:rsidR="00D66549">
        <w:rPr>
          <w:rFonts w:cs="Arial"/>
          <w:color w:val="000000"/>
          <w:sz w:val="24"/>
          <w:szCs w:val="24"/>
          <w:shd w:val="clear" w:color="auto" w:fill="FFFF00"/>
        </w:rPr>
        <w:t xml:space="preserve">Instalação do MySQL. </w:t>
      </w:r>
      <w:r w:rsidR="0026641E">
        <w:rPr>
          <w:rFonts w:cs="Arial"/>
          <w:color w:val="000000"/>
          <w:sz w:val="24"/>
          <w:szCs w:val="24"/>
          <w:shd w:val="clear" w:color="auto" w:fill="FFFF00"/>
        </w:rPr>
        <w:t>Criação de d</w:t>
      </w:r>
      <w:r>
        <w:rPr>
          <w:rFonts w:cs="Arial"/>
          <w:color w:val="000000"/>
          <w:sz w:val="24"/>
          <w:szCs w:val="24"/>
          <w:shd w:val="clear" w:color="auto" w:fill="FFFF00"/>
        </w:rPr>
        <w:t>ivers</w:t>
      </w:r>
      <w:r w:rsidR="0026641E">
        <w:rPr>
          <w:rFonts w:cs="Arial"/>
          <w:color w:val="000000"/>
          <w:sz w:val="24"/>
          <w:szCs w:val="24"/>
          <w:shd w:val="clear" w:color="auto" w:fill="FFFF00"/>
        </w:rPr>
        <w:t>o</w:t>
      </w:r>
      <w:r>
        <w:rPr>
          <w:rFonts w:cs="Arial"/>
          <w:color w:val="000000"/>
          <w:sz w:val="24"/>
          <w:szCs w:val="24"/>
          <w:shd w:val="clear" w:color="auto" w:fill="FFFF00"/>
        </w:rPr>
        <w:t xml:space="preserve">s </w:t>
      </w:r>
      <w:r w:rsidR="0026641E">
        <w:rPr>
          <w:rFonts w:cs="Arial"/>
          <w:color w:val="000000"/>
          <w:sz w:val="24"/>
          <w:szCs w:val="24"/>
          <w:shd w:val="clear" w:color="auto" w:fill="FFFF00"/>
        </w:rPr>
        <w:t>cenários de empresa com bd e instruções de execução para atualização, trigger, entre outros</w:t>
      </w:r>
      <w:r>
        <w:rPr>
          <w:rFonts w:cs="Arial"/>
          <w:color w:val="000000"/>
          <w:sz w:val="24"/>
          <w:szCs w:val="24"/>
          <w:shd w:val="clear" w:color="auto" w:fill="FFFF00"/>
        </w:rPr>
        <w:t>.</w:t>
      </w:r>
    </w:p>
    <w:p w14:paraId="1348BBE7" w14:textId="77777777" w:rsidR="00EB0F9E" w:rsidRPr="00EB0F9E" w:rsidRDefault="00EB0F9E" w:rsidP="003708F5">
      <w:pPr>
        <w:pStyle w:val="ListParagraph"/>
        <w:spacing w:after="240"/>
        <w:rPr>
          <w:rFonts w:cs="Arial"/>
          <w:b/>
          <w:sz w:val="24"/>
          <w:szCs w:val="24"/>
        </w:rPr>
      </w:pPr>
    </w:p>
    <w:p w14:paraId="685D49A5" w14:textId="77777777" w:rsidR="00D03D98" w:rsidRPr="00D03D98" w:rsidRDefault="00D03D98" w:rsidP="003708F5">
      <w:pPr>
        <w:pStyle w:val="ListParagraph"/>
        <w:rPr>
          <w:rFonts w:cs="Arial"/>
          <w:bCs/>
          <w:sz w:val="24"/>
          <w:szCs w:val="24"/>
        </w:rPr>
      </w:pPr>
    </w:p>
    <w:p w14:paraId="5DDF3464" w14:textId="77777777" w:rsidR="00EB0F9E" w:rsidRDefault="0067246B" w:rsidP="003708F5">
      <w:pPr>
        <w:pStyle w:val="ListParagraph"/>
        <w:numPr>
          <w:ilvl w:val="0"/>
          <w:numId w:val="8"/>
        </w:numPr>
        <w:spacing w:after="240"/>
        <w:rPr>
          <w:rFonts w:cs="Arial"/>
          <w:b/>
          <w:sz w:val="24"/>
          <w:szCs w:val="24"/>
        </w:rPr>
      </w:pPr>
      <w:r w:rsidRPr="006D3438">
        <w:rPr>
          <w:rFonts w:cs="Arial"/>
          <w:b/>
          <w:sz w:val="24"/>
          <w:szCs w:val="24"/>
        </w:rPr>
        <w:t>Qual a aplicação prática, no dia-a-dia, dos conteúdos do módulo?</w:t>
      </w:r>
    </w:p>
    <w:p w14:paraId="60DCA6AD" w14:textId="25FB3224" w:rsidR="00EB0F9E" w:rsidRPr="00EB0F9E" w:rsidRDefault="0009474D" w:rsidP="00006E6E">
      <w:pPr>
        <w:pStyle w:val="ListParagraph"/>
        <w:rPr>
          <w:rFonts w:cs="Arial"/>
          <w:b/>
          <w:sz w:val="24"/>
          <w:szCs w:val="24"/>
        </w:rPr>
      </w:pPr>
      <w:r>
        <w:rPr>
          <w:rFonts w:cs="Arial"/>
          <w:bCs/>
          <w:sz w:val="24"/>
          <w:szCs w:val="24"/>
          <w:shd w:val="clear" w:color="auto" w:fill="FFFF00"/>
        </w:rPr>
        <w:t>Para o dia a dia do programador essa matéria é excelente e tem me ajudado a perceber a estrutura de dados e seu funcionamento.</w:t>
      </w:r>
    </w:p>
    <w:p w14:paraId="0BF33549" w14:textId="77777777" w:rsidR="006D3438" w:rsidRPr="006D3438" w:rsidRDefault="006D3438" w:rsidP="003708F5">
      <w:pPr>
        <w:pStyle w:val="ListParagraph"/>
        <w:spacing w:after="240"/>
        <w:rPr>
          <w:rFonts w:cs="Arial"/>
          <w:b/>
          <w:sz w:val="24"/>
          <w:szCs w:val="24"/>
        </w:rPr>
      </w:pPr>
    </w:p>
    <w:p w14:paraId="62BE83BD" w14:textId="58F79772" w:rsidR="00FE19CE" w:rsidRDefault="0067246B" w:rsidP="00FE19CE">
      <w:pPr>
        <w:pStyle w:val="ListParagraph"/>
        <w:numPr>
          <w:ilvl w:val="0"/>
          <w:numId w:val="8"/>
        </w:numPr>
        <w:spacing w:after="240"/>
        <w:rPr>
          <w:rFonts w:cs="Arial"/>
          <w:b/>
          <w:sz w:val="24"/>
          <w:szCs w:val="24"/>
        </w:rPr>
      </w:pPr>
      <w:r w:rsidRPr="006D3438">
        <w:rPr>
          <w:rFonts w:cs="Arial"/>
          <w:b/>
          <w:sz w:val="24"/>
          <w:szCs w:val="24"/>
        </w:rPr>
        <w:t>No módulo, que conteúdos considera que seriam importantes explorar ou reforçar? Porquê?</w:t>
      </w:r>
    </w:p>
    <w:p w14:paraId="43D7A03C" w14:textId="5F3F6B5F" w:rsidR="00FE19CE" w:rsidRPr="00FE19CE" w:rsidRDefault="0009474D" w:rsidP="00FE19CE">
      <w:pPr>
        <w:pStyle w:val="ListParagraph"/>
        <w:spacing w:after="240"/>
        <w:rPr>
          <w:rFonts w:cs="Arial"/>
          <w:b/>
          <w:sz w:val="24"/>
          <w:szCs w:val="24"/>
        </w:rPr>
      </w:pPr>
      <w:r>
        <w:rPr>
          <w:rFonts w:cs="Arial"/>
          <w:bCs/>
          <w:sz w:val="24"/>
          <w:szCs w:val="24"/>
          <w:shd w:val="clear" w:color="auto" w:fill="FFFF00"/>
        </w:rPr>
        <w:lastRenderedPageBreak/>
        <w:t>Acredito que ele explorou tudo o que era necessário de acordo com o tempo que tínhamos.</w:t>
      </w:r>
    </w:p>
    <w:p w14:paraId="61D26B3D" w14:textId="77777777" w:rsidR="006D3438" w:rsidRDefault="006D3438" w:rsidP="003708F5">
      <w:pPr>
        <w:pStyle w:val="ListParagraph"/>
        <w:rPr>
          <w:rFonts w:cs="Arial"/>
          <w:bCs/>
          <w:sz w:val="24"/>
          <w:szCs w:val="24"/>
        </w:rPr>
      </w:pPr>
    </w:p>
    <w:p w14:paraId="6068F7F9" w14:textId="77777777" w:rsidR="00EB0F9E" w:rsidRDefault="00EB0F9E" w:rsidP="003708F5">
      <w:pPr>
        <w:pStyle w:val="ListParagraph"/>
        <w:rPr>
          <w:rFonts w:cs="Arial"/>
          <w:bCs/>
          <w:sz w:val="24"/>
          <w:szCs w:val="24"/>
        </w:rPr>
      </w:pPr>
    </w:p>
    <w:p w14:paraId="3A412DB6" w14:textId="3005A948" w:rsidR="0096717E" w:rsidRDefault="0067246B" w:rsidP="00C80E0B">
      <w:pPr>
        <w:pStyle w:val="ListParagraph"/>
        <w:numPr>
          <w:ilvl w:val="0"/>
          <w:numId w:val="8"/>
        </w:numPr>
        <w:spacing w:after="240"/>
        <w:rPr>
          <w:rFonts w:cs="Arial"/>
          <w:b/>
          <w:sz w:val="24"/>
          <w:szCs w:val="24"/>
        </w:rPr>
      </w:pPr>
      <w:r w:rsidRPr="006D3438">
        <w:rPr>
          <w:rFonts w:cs="Arial"/>
          <w:b/>
          <w:sz w:val="24"/>
          <w:szCs w:val="24"/>
        </w:rPr>
        <w:t>Observações que considere relevantes.</w:t>
      </w:r>
    </w:p>
    <w:p w14:paraId="2FA492D0" w14:textId="77777777" w:rsidR="00006E6E" w:rsidRPr="00C80E0B" w:rsidRDefault="00006E6E" w:rsidP="0073350A">
      <w:pPr>
        <w:pStyle w:val="ListParagraph"/>
        <w:spacing w:after="240"/>
        <w:rPr>
          <w:rFonts w:cs="Arial"/>
          <w:b/>
          <w:sz w:val="24"/>
          <w:szCs w:val="24"/>
        </w:rPr>
      </w:pPr>
    </w:p>
    <w:tbl>
      <w:tblPr>
        <w:tblStyle w:val="GridTable6Colorful-Accent6"/>
        <w:tblpPr w:leftFromText="141" w:rightFromText="141" w:vertAnchor="text" w:horzAnchor="margin" w:tblpXSpec="center" w:tblpY="1153"/>
        <w:tblW w:w="10273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3538"/>
        <w:gridCol w:w="6735"/>
      </w:tblGrid>
      <w:tr w:rsidR="0073350A" w:rsidRPr="003708F5" w14:paraId="1863CF49" w14:textId="77777777" w:rsidTr="0073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  <w:shd w:val="clear" w:color="auto" w:fill="C5E0B3" w:themeFill="accent6" w:themeFillTint="66"/>
          </w:tcPr>
          <w:p w14:paraId="15E31DDB" w14:textId="77777777" w:rsidR="0073350A" w:rsidRPr="002262E2" w:rsidRDefault="0073350A" w:rsidP="0073350A">
            <w:pPr>
              <w:pStyle w:val="ListParagraph"/>
              <w:spacing w:after="240"/>
              <w:ind w:left="0"/>
              <w:jc w:val="both"/>
              <w:rPr>
                <w:rFonts w:cs="Arial"/>
                <w:color w:val="0D0D0D" w:themeColor="text1" w:themeTint="F2"/>
                <w:sz w:val="22"/>
                <w:szCs w:val="22"/>
              </w:rPr>
            </w:pPr>
            <w:r w:rsidRPr="002262E2">
              <w:rPr>
                <w:rFonts w:cs="Arial"/>
                <w:color w:val="0D0D0D" w:themeColor="text1" w:themeTint="F2"/>
                <w:sz w:val="22"/>
                <w:szCs w:val="22"/>
              </w:rPr>
              <w:t>Comentários do formador</w:t>
            </w:r>
          </w:p>
        </w:tc>
        <w:tc>
          <w:tcPr>
            <w:tcW w:w="6735" w:type="dxa"/>
            <w:shd w:val="clear" w:color="auto" w:fill="C5E0B3" w:themeFill="accent6" w:themeFillTint="66"/>
          </w:tcPr>
          <w:p w14:paraId="44FD2A95" w14:textId="77777777" w:rsidR="0073350A" w:rsidRPr="00C80E0B" w:rsidRDefault="0073350A" w:rsidP="0073350A">
            <w:pPr>
              <w:pStyle w:val="ListParagraph"/>
              <w:spacing w:after="24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D0D0D" w:themeColor="text1" w:themeTint="F2"/>
                <w:sz w:val="22"/>
                <w:szCs w:val="22"/>
              </w:rPr>
            </w:pPr>
          </w:p>
          <w:p w14:paraId="3F576FAB" w14:textId="77777777" w:rsidR="0073350A" w:rsidRPr="00C80E0B" w:rsidRDefault="0073350A" w:rsidP="0073350A">
            <w:pPr>
              <w:pStyle w:val="ListParagraph"/>
              <w:spacing w:after="24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D0D0D" w:themeColor="text1" w:themeTint="F2"/>
                <w:sz w:val="22"/>
                <w:szCs w:val="22"/>
              </w:rPr>
            </w:pPr>
          </w:p>
        </w:tc>
      </w:tr>
      <w:tr w:rsidR="0073350A" w:rsidRPr="003708F5" w14:paraId="254022B1" w14:textId="77777777" w:rsidTr="006D2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  <w:shd w:val="clear" w:color="auto" w:fill="C5E0B3" w:themeFill="accent6" w:themeFillTint="66"/>
          </w:tcPr>
          <w:p w14:paraId="4813E708" w14:textId="77777777" w:rsidR="0073350A" w:rsidRPr="002262E2" w:rsidRDefault="0073350A" w:rsidP="0073350A">
            <w:pPr>
              <w:pStyle w:val="ListParagraph"/>
              <w:spacing w:after="240"/>
              <w:ind w:left="0"/>
              <w:jc w:val="both"/>
              <w:rPr>
                <w:rFonts w:cs="Arial"/>
                <w:b w:val="0"/>
                <w:bCs w:val="0"/>
                <w:color w:val="0D0D0D" w:themeColor="text1" w:themeTint="F2"/>
                <w:sz w:val="22"/>
                <w:szCs w:val="22"/>
              </w:rPr>
            </w:pPr>
            <w:r w:rsidRPr="057C2855">
              <w:rPr>
                <w:rFonts w:cs="Arial"/>
                <w:color w:val="0D0D0D" w:themeColor="text1" w:themeTint="F2"/>
                <w:sz w:val="22"/>
                <w:szCs w:val="22"/>
              </w:rPr>
              <w:t>Validação do Módulo</w:t>
            </w:r>
          </w:p>
        </w:tc>
        <w:tc>
          <w:tcPr>
            <w:tcW w:w="6735" w:type="dxa"/>
            <w:shd w:val="clear" w:color="auto" w:fill="C5E0B3" w:themeFill="accent6" w:themeFillTint="66"/>
            <w:vAlign w:val="center"/>
          </w:tcPr>
          <w:p w14:paraId="3E92EAA2" w14:textId="1DBF6520" w:rsidR="0073350A" w:rsidRPr="006D2E1B" w:rsidRDefault="006D2E1B" w:rsidP="006D2E1B">
            <w:pPr>
              <w:pStyle w:val="ListParagraph"/>
              <w:spacing w:after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D0D0D" w:themeColor="text1" w:themeTint="F2"/>
                <w:sz w:val="22"/>
                <w:szCs w:val="22"/>
              </w:rPr>
            </w:pPr>
            <w:r w:rsidRPr="006D2E1B">
              <w:rPr>
                <w:rFonts w:cs="Arial"/>
                <w:b/>
                <w:color w:val="0D0D0D" w:themeColor="text1" w:themeTint="F2"/>
                <w:sz w:val="22"/>
                <w:szCs w:val="22"/>
              </w:rPr>
              <w:t>Validou: __________ Não validou: ___________</w:t>
            </w:r>
          </w:p>
        </w:tc>
      </w:tr>
      <w:tr w:rsidR="0073350A" w:rsidRPr="003708F5" w14:paraId="0F6B310F" w14:textId="77777777" w:rsidTr="0073350A">
        <w:trPr>
          <w:cantSplit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  <w:shd w:val="clear" w:color="auto" w:fill="C5E0B3" w:themeFill="accent6" w:themeFillTint="66"/>
          </w:tcPr>
          <w:p w14:paraId="287FB1F9" w14:textId="77777777" w:rsidR="0073350A" w:rsidRPr="002262E2" w:rsidRDefault="0073350A" w:rsidP="0073350A">
            <w:pPr>
              <w:pStyle w:val="ListParagraph"/>
              <w:spacing w:after="240"/>
              <w:ind w:left="0"/>
              <w:jc w:val="both"/>
              <w:rPr>
                <w:rFonts w:cs="Arial"/>
                <w:b w:val="0"/>
                <w:color w:val="0D0D0D" w:themeColor="text1" w:themeTint="F2"/>
                <w:sz w:val="22"/>
                <w:szCs w:val="22"/>
              </w:rPr>
            </w:pPr>
            <w:r w:rsidRPr="002262E2">
              <w:rPr>
                <w:rFonts w:cs="Arial"/>
                <w:color w:val="0D0D0D" w:themeColor="text1" w:themeTint="F2"/>
                <w:sz w:val="22"/>
                <w:szCs w:val="22"/>
              </w:rPr>
              <w:t>Assinatura do Formador</w:t>
            </w:r>
          </w:p>
        </w:tc>
        <w:tc>
          <w:tcPr>
            <w:tcW w:w="6735" w:type="dxa"/>
            <w:shd w:val="clear" w:color="auto" w:fill="C5E0B3" w:themeFill="accent6" w:themeFillTint="66"/>
          </w:tcPr>
          <w:p w14:paraId="45DB76D9" w14:textId="77777777" w:rsidR="0073350A" w:rsidRPr="00C80E0B" w:rsidRDefault="0073350A" w:rsidP="0073350A">
            <w:pPr>
              <w:pStyle w:val="ListParagraph"/>
              <w:spacing w:after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D0D0D" w:themeColor="text1" w:themeTint="F2"/>
                <w:sz w:val="22"/>
                <w:szCs w:val="22"/>
              </w:rPr>
            </w:pPr>
          </w:p>
        </w:tc>
      </w:tr>
      <w:tr w:rsidR="0073350A" w:rsidRPr="003708F5" w14:paraId="7D3B3B87" w14:textId="77777777" w:rsidTr="0073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  <w:shd w:val="clear" w:color="auto" w:fill="C5E0B3" w:themeFill="accent6" w:themeFillTint="66"/>
          </w:tcPr>
          <w:p w14:paraId="1E45D834" w14:textId="77777777" w:rsidR="0073350A" w:rsidRPr="002262E2" w:rsidRDefault="0073350A" w:rsidP="0073350A">
            <w:pPr>
              <w:pStyle w:val="ListParagraph"/>
              <w:spacing w:after="240"/>
              <w:ind w:left="0"/>
              <w:jc w:val="both"/>
              <w:rPr>
                <w:rFonts w:cs="Arial"/>
                <w:b w:val="0"/>
                <w:color w:val="0D0D0D" w:themeColor="text1" w:themeTint="F2"/>
                <w:sz w:val="22"/>
                <w:szCs w:val="22"/>
              </w:rPr>
            </w:pPr>
            <w:r w:rsidRPr="002262E2">
              <w:rPr>
                <w:rFonts w:cs="Arial"/>
                <w:color w:val="0D0D0D" w:themeColor="text1" w:themeTint="F2"/>
                <w:sz w:val="22"/>
                <w:szCs w:val="22"/>
              </w:rPr>
              <w:t>Assinatura do Formando</w:t>
            </w:r>
          </w:p>
        </w:tc>
        <w:tc>
          <w:tcPr>
            <w:tcW w:w="6735" w:type="dxa"/>
            <w:shd w:val="clear" w:color="auto" w:fill="C5E0B3" w:themeFill="accent6" w:themeFillTint="66"/>
          </w:tcPr>
          <w:p w14:paraId="78840EDD" w14:textId="168A4288" w:rsidR="0073350A" w:rsidRPr="00C80E0B" w:rsidRDefault="0073350A" w:rsidP="0073350A">
            <w:pPr>
              <w:pStyle w:val="ListParagraph"/>
              <w:spacing w:after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color w:val="0D0D0D" w:themeColor="text1" w:themeTint="F2"/>
                <w:sz w:val="22"/>
                <w:szCs w:val="22"/>
              </w:rPr>
            </w:pPr>
          </w:p>
        </w:tc>
      </w:tr>
      <w:tr w:rsidR="0073350A" w:rsidRPr="003708F5" w14:paraId="4CACA6DD" w14:textId="77777777" w:rsidTr="0073350A">
        <w:trPr>
          <w:cantSplit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  <w:shd w:val="clear" w:color="auto" w:fill="C5E0B3" w:themeFill="accent6" w:themeFillTint="66"/>
          </w:tcPr>
          <w:p w14:paraId="6467A500" w14:textId="77777777" w:rsidR="0073350A" w:rsidRPr="002262E2" w:rsidRDefault="0073350A" w:rsidP="0073350A">
            <w:pPr>
              <w:pStyle w:val="ListParagraph"/>
              <w:spacing w:after="240"/>
              <w:ind w:left="0"/>
              <w:jc w:val="both"/>
              <w:rPr>
                <w:rFonts w:cs="Arial"/>
                <w:b w:val="0"/>
                <w:color w:val="0D0D0D" w:themeColor="text1" w:themeTint="F2"/>
                <w:sz w:val="22"/>
                <w:szCs w:val="22"/>
              </w:rPr>
            </w:pPr>
            <w:r w:rsidRPr="002262E2">
              <w:rPr>
                <w:rFonts w:cs="Arial"/>
                <w:color w:val="0D0D0D" w:themeColor="text1" w:themeTint="F2"/>
                <w:sz w:val="22"/>
                <w:szCs w:val="22"/>
              </w:rPr>
              <w:t>Assinatura do Mediador</w:t>
            </w:r>
          </w:p>
        </w:tc>
        <w:tc>
          <w:tcPr>
            <w:tcW w:w="6735" w:type="dxa"/>
            <w:shd w:val="clear" w:color="auto" w:fill="C5E0B3" w:themeFill="accent6" w:themeFillTint="66"/>
          </w:tcPr>
          <w:p w14:paraId="7731CDAF" w14:textId="77777777" w:rsidR="0073350A" w:rsidRPr="00C80E0B" w:rsidRDefault="0073350A" w:rsidP="0073350A">
            <w:pPr>
              <w:pStyle w:val="ListParagraph"/>
              <w:spacing w:after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D0D0D" w:themeColor="text1" w:themeTint="F2"/>
                <w:sz w:val="22"/>
                <w:szCs w:val="22"/>
              </w:rPr>
            </w:pPr>
          </w:p>
        </w:tc>
      </w:tr>
    </w:tbl>
    <w:p w14:paraId="1F7782D3" w14:textId="361CDBA7" w:rsidR="00A677C5" w:rsidRPr="00773EF3" w:rsidRDefault="00A677C5" w:rsidP="0026641E">
      <w:pPr>
        <w:spacing w:after="240"/>
        <w:jc w:val="both"/>
        <w:rPr>
          <w:rFonts w:cs="Arial"/>
          <w:b/>
          <w:sz w:val="24"/>
          <w:szCs w:val="24"/>
        </w:rPr>
      </w:pPr>
    </w:p>
    <w:sectPr w:rsidR="00A677C5" w:rsidRPr="00773EF3" w:rsidSect="00562E05">
      <w:headerReference w:type="default" r:id="rId11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FE806" w14:textId="77777777" w:rsidR="00562E05" w:rsidRDefault="00562E05" w:rsidP="002C6BD7">
      <w:r>
        <w:separator/>
      </w:r>
    </w:p>
  </w:endnote>
  <w:endnote w:type="continuationSeparator" w:id="0">
    <w:p w14:paraId="42055404" w14:textId="77777777" w:rsidR="00562E05" w:rsidRDefault="00562E05" w:rsidP="002C6BD7">
      <w:r>
        <w:continuationSeparator/>
      </w:r>
    </w:p>
  </w:endnote>
  <w:endnote w:type="continuationNotice" w:id="1">
    <w:p w14:paraId="604DFDC2" w14:textId="77777777" w:rsidR="00562E05" w:rsidRDefault="00562E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rmes-Thin">
    <w:altName w:val="Franklin Gothic Medium Cond"/>
    <w:charset w:val="00"/>
    <w:family w:val="roman"/>
    <w:pitch w:val="variable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A4AF" w14:textId="77777777" w:rsidR="00562E05" w:rsidRDefault="00562E05" w:rsidP="002C6BD7">
      <w:r>
        <w:separator/>
      </w:r>
    </w:p>
  </w:footnote>
  <w:footnote w:type="continuationSeparator" w:id="0">
    <w:p w14:paraId="52EFC5B8" w14:textId="77777777" w:rsidR="00562E05" w:rsidRDefault="00562E05" w:rsidP="002C6BD7">
      <w:r>
        <w:continuationSeparator/>
      </w:r>
    </w:p>
  </w:footnote>
  <w:footnote w:type="continuationNotice" w:id="1">
    <w:p w14:paraId="1690F440" w14:textId="77777777" w:rsidR="00562E05" w:rsidRDefault="00562E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CF198" w14:textId="2899C933" w:rsidR="00C771F4" w:rsidRDefault="002262E2" w:rsidP="00C771F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17F1B9" wp14:editId="598A4584">
          <wp:simplePos x="0" y="0"/>
          <wp:positionH relativeFrom="column">
            <wp:posOffset>4768850</wp:posOffset>
          </wp:positionH>
          <wp:positionV relativeFrom="paragraph">
            <wp:posOffset>-163195</wp:posOffset>
          </wp:positionV>
          <wp:extent cx="1110615" cy="590550"/>
          <wp:effectExtent l="0" t="0" r="0" b="0"/>
          <wp:wrapTight wrapText="bothSides">
            <wp:wrapPolygon edited="0">
              <wp:start x="0" y="0"/>
              <wp:lineTo x="0" y="20903"/>
              <wp:lineTo x="21118" y="20903"/>
              <wp:lineTo x="21118" y="0"/>
              <wp:lineTo x="0" y="0"/>
            </wp:wrapPolygon>
          </wp:wrapTight>
          <wp:docPr id="2" name="Imagem 202" descr="http://www.anqep.gov.pt/upload/membro.id/imagens/i01068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02" descr="http://www.anqep.gov.pt/upload/membro.id/imagens/i01068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6A12849" wp14:editId="5A900AB9">
          <wp:simplePos x="0" y="0"/>
          <wp:positionH relativeFrom="page">
            <wp:posOffset>280035</wp:posOffset>
          </wp:positionH>
          <wp:positionV relativeFrom="paragraph">
            <wp:posOffset>-315595</wp:posOffset>
          </wp:positionV>
          <wp:extent cx="3368040" cy="426720"/>
          <wp:effectExtent l="0" t="0" r="0" b="0"/>
          <wp:wrapTight wrapText="bothSides">
            <wp:wrapPolygon edited="0">
              <wp:start x="0" y="0"/>
              <wp:lineTo x="0" y="20250"/>
              <wp:lineTo x="21502" y="20250"/>
              <wp:lineTo x="21502" y="0"/>
              <wp:lineTo x="0" y="0"/>
            </wp:wrapPolygon>
          </wp:wrapTight>
          <wp:docPr id="1" name="Imagem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0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80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ED0C91" w14:textId="77777777" w:rsidR="00C771F4" w:rsidRPr="00E83DE4" w:rsidRDefault="00C771F4" w:rsidP="00C771F4">
    <w:pPr>
      <w:tabs>
        <w:tab w:val="center" w:pos="4252"/>
        <w:tab w:val="right" w:pos="8504"/>
      </w:tabs>
      <w:ind w:left="-426"/>
      <w:rPr>
        <w:rFonts w:ascii="Calibri Light" w:hAnsi="Calibri Light"/>
        <w:szCs w:val="24"/>
      </w:rPr>
    </w:pPr>
    <w:r w:rsidRPr="008437CB">
      <w:rPr>
        <w:rFonts w:ascii="Hermes-Thin" w:hAnsi="Hermes-Thin"/>
        <w:caps/>
        <w:sz w:val="18"/>
        <w:szCs w:val="18"/>
      </w:rPr>
      <w:t>DELEGAÇÃO REGIONAL DE LISBOA E VALE DO TEJO</w:t>
    </w:r>
  </w:p>
  <w:p w14:paraId="0707E0EF" w14:textId="77777777" w:rsidR="00C771F4" w:rsidRPr="008437CB" w:rsidRDefault="00C771F4" w:rsidP="00C771F4">
    <w:pPr>
      <w:ind w:left="-426"/>
      <w:rPr>
        <w:rFonts w:ascii="Hermes-Thin" w:hAnsi="Hermes-Thin"/>
        <w:caps/>
        <w:sz w:val="18"/>
        <w:szCs w:val="18"/>
      </w:rPr>
    </w:pPr>
    <w:r w:rsidRPr="008437CB">
      <w:rPr>
        <w:rFonts w:ascii="Hermes-Thin" w:hAnsi="Hermes-Thin"/>
        <w:caps/>
        <w:sz w:val="18"/>
        <w:szCs w:val="18"/>
      </w:rPr>
      <w:t>CENTRO DE FORMAÇÃO E REABILITAÇÃO PROFISSIONAL DE ALCOITÃO</w:t>
    </w:r>
  </w:p>
  <w:p w14:paraId="544CE486" w14:textId="77777777" w:rsidR="002C6BD7" w:rsidRPr="00C771F4" w:rsidRDefault="002C6BD7" w:rsidP="00C771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4996"/>
    <w:multiLevelType w:val="hybridMultilevel"/>
    <w:tmpl w:val="4F3637C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0935546"/>
    <w:multiLevelType w:val="hybridMultilevel"/>
    <w:tmpl w:val="68D6714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F0B2A"/>
    <w:multiLevelType w:val="hybridMultilevel"/>
    <w:tmpl w:val="2EEC58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32405"/>
    <w:multiLevelType w:val="hybridMultilevel"/>
    <w:tmpl w:val="1D7A3D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B4989"/>
    <w:multiLevelType w:val="hybridMultilevel"/>
    <w:tmpl w:val="F01ADF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A38C5"/>
    <w:multiLevelType w:val="hybridMultilevel"/>
    <w:tmpl w:val="7B9A3F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C0B2F"/>
    <w:multiLevelType w:val="hybridMultilevel"/>
    <w:tmpl w:val="7E445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F2335"/>
    <w:multiLevelType w:val="hybridMultilevel"/>
    <w:tmpl w:val="92380B52"/>
    <w:lvl w:ilvl="0" w:tplc="9A146058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63111480">
    <w:abstractNumId w:val="6"/>
  </w:num>
  <w:num w:numId="2" w16cid:durableId="1672636335">
    <w:abstractNumId w:val="7"/>
  </w:num>
  <w:num w:numId="3" w16cid:durableId="312834175">
    <w:abstractNumId w:val="3"/>
  </w:num>
  <w:num w:numId="4" w16cid:durableId="956564214">
    <w:abstractNumId w:val="4"/>
  </w:num>
  <w:num w:numId="5" w16cid:durableId="1129086306">
    <w:abstractNumId w:val="0"/>
  </w:num>
  <w:num w:numId="6" w16cid:durableId="753160949">
    <w:abstractNumId w:val="1"/>
  </w:num>
  <w:num w:numId="7" w16cid:durableId="603613511">
    <w:abstractNumId w:val="2"/>
  </w:num>
  <w:num w:numId="8" w16cid:durableId="928583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7E"/>
    <w:rsid w:val="00006E6E"/>
    <w:rsid w:val="00043CED"/>
    <w:rsid w:val="00070A1C"/>
    <w:rsid w:val="00082C53"/>
    <w:rsid w:val="00086311"/>
    <w:rsid w:val="000869BD"/>
    <w:rsid w:val="0008773E"/>
    <w:rsid w:val="0009474D"/>
    <w:rsid w:val="00095D0F"/>
    <w:rsid w:val="000A5CD8"/>
    <w:rsid w:val="000B426D"/>
    <w:rsid w:val="000B7780"/>
    <w:rsid w:val="000C35E6"/>
    <w:rsid w:val="000D55FD"/>
    <w:rsid w:val="000E6A9B"/>
    <w:rsid w:val="001508E6"/>
    <w:rsid w:val="0015761E"/>
    <w:rsid w:val="00183E30"/>
    <w:rsid w:val="001F3223"/>
    <w:rsid w:val="002262E2"/>
    <w:rsid w:val="00231AA5"/>
    <w:rsid w:val="0026641E"/>
    <w:rsid w:val="002764F5"/>
    <w:rsid w:val="00292907"/>
    <w:rsid w:val="002A2301"/>
    <w:rsid w:val="002A31BD"/>
    <w:rsid w:val="002B0CAF"/>
    <w:rsid w:val="002B6AD5"/>
    <w:rsid w:val="002C6BD7"/>
    <w:rsid w:val="002E6EB7"/>
    <w:rsid w:val="00351601"/>
    <w:rsid w:val="003708F5"/>
    <w:rsid w:val="003865FF"/>
    <w:rsid w:val="0039560A"/>
    <w:rsid w:val="003B3885"/>
    <w:rsid w:val="003B4BD1"/>
    <w:rsid w:val="003C0C81"/>
    <w:rsid w:val="003F62CE"/>
    <w:rsid w:val="00440966"/>
    <w:rsid w:val="00461376"/>
    <w:rsid w:val="0048428B"/>
    <w:rsid w:val="004C0121"/>
    <w:rsid w:val="004D4BF7"/>
    <w:rsid w:val="004D6537"/>
    <w:rsid w:val="004E5DCB"/>
    <w:rsid w:val="005034D4"/>
    <w:rsid w:val="00533978"/>
    <w:rsid w:val="00543D01"/>
    <w:rsid w:val="00562E05"/>
    <w:rsid w:val="00570FE9"/>
    <w:rsid w:val="00576223"/>
    <w:rsid w:val="0059067A"/>
    <w:rsid w:val="005B4D70"/>
    <w:rsid w:val="005B607D"/>
    <w:rsid w:val="005D4EE0"/>
    <w:rsid w:val="005E4106"/>
    <w:rsid w:val="00631486"/>
    <w:rsid w:val="0067246B"/>
    <w:rsid w:val="00673397"/>
    <w:rsid w:val="006836B8"/>
    <w:rsid w:val="00691AB7"/>
    <w:rsid w:val="006B0877"/>
    <w:rsid w:val="006D2E1B"/>
    <w:rsid w:val="006D3438"/>
    <w:rsid w:val="006E1E4C"/>
    <w:rsid w:val="006F3F1F"/>
    <w:rsid w:val="00732DDA"/>
    <w:rsid w:val="0073350A"/>
    <w:rsid w:val="00733AFE"/>
    <w:rsid w:val="00737E1F"/>
    <w:rsid w:val="00753B6E"/>
    <w:rsid w:val="00773EF3"/>
    <w:rsid w:val="0077428E"/>
    <w:rsid w:val="00790CCE"/>
    <w:rsid w:val="007910A7"/>
    <w:rsid w:val="007B64E6"/>
    <w:rsid w:val="007E2556"/>
    <w:rsid w:val="007E54C0"/>
    <w:rsid w:val="007E76DB"/>
    <w:rsid w:val="00800E65"/>
    <w:rsid w:val="00813BDA"/>
    <w:rsid w:val="00821ED8"/>
    <w:rsid w:val="0082504A"/>
    <w:rsid w:val="008D3CF7"/>
    <w:rsid w:val="008E4FDE"/>
    <w:rsid w:val="009328B7"/>
    <w:rsid w:val="00956E26"/>
    <w:rsid w:val="00962A70"/>
    <w:rsid w:val="009659D3"/>
    <w:rsid w:val="0096717E"/>
    <w:rsid w:val="00970CB2"/>
    <w:rsid w:val="009B20A4"/>
    <w:rsid w:val="009B7A15"/>
    <w:rsid w:val="00A1497A"/>
    <w:rsid w:val="00A160C1"/>
    <w:rsid w:val="00A17E2D"/>
    <w:rsid w:val="00A53052"/>
    <w:rsid w:val="00A54FF1"/>
    <w:rsid w:val="00A677C5"/>
    <w:rsid w:val="00A95C33"/>
    <w:rsid w:val="00AA2BE1"/>
    <w:rsid w:val="00AA72E8"/>
    <w:rsid w:val="00AB3A6F"/>
    <w:rsid w:val="00AE1DC6"/>
    <w:rsid w:val="00AE3B10"/>
    <w:rsid w:val="00AE790B"/>
    <w:rsid w:val="00B00359"/>
    <w:rsid w:val="00B15B72"/>
    <w:rsid w:val="00B17B2E"/>
    <w:rsid w:val="00B44720"/>
    <w:rsid w:val="00B518B3"/>
    <w:rsid w:val="00B51DB0"/>
    <w:rsid w:val="00BC41AA"/>
    <w:rsid w:val="00BC50B6"/>
    <w:rsid w:val="00C05033"/>
    <w:rsid w:val="00C15FD5"/>
    <w:rsid w:val="00C41581"/>
    <w:rsid w:val="00C67DF7"/>
    <w:rsid w:val="00C771F4"/>
    <w:rsid w:val="00C80E0B"/>
    <w:rsid w:val="00C92217"/>
    <w:rsid w:val="00C938D5"/>
    <w:rsid w:val="00CA3B98"/>
    <w:rsid w:val="00CD1889"/>
    <w:rsid w:val="00CF39AB"/>
    <w:rsid w:val="00D00167"/>
    <w:rsid w:val="00D01523"/>
    <w:rsid w:val="00D03D98"/>
    <w:rsid w:val="00D21BC3"/>
    <w:rsid w:val="00D461C0"/>
    <w:rsid w:val="00D62D89"/>
    <w:rsid w:val="00D66549"/>
    <w:rsid w:val="00D803BF"/>
    <w:rsid w:val="00DA18FF"/>
    <w:rsid w:val="00DA4A0A"/>
    <w:rsid w:val="00DC373A"/>
    <w:rsid w:val="00E07697"/>
    <w:rsid w:val="00E10E5A"/>
    <w:rsid w:val="00E20309"/>
    <w:rsid w:val="00E214AA"/>
    <w:rsid w:val="00E37182"/>
    <w:rsid w:val="00E4469F"/>
    <w:rsid w:val="00E67660"/>
    <w:rsid w:val="00E834CE"/>
    <w:rsid w:val="00EB0F9E"/>
    <w:rsid w:val="00F140A5"/>
    <w:rsid w:val="00F26533"/>
    <w:rsid w:val="00F41EF2"/>
    <w:rsid w:val="00F55CBE"/>
    <w:rsid w:val="00F7337C"/>
    <w:rsid w:val="00F82172"/>
    <w:rsid w:val="00F91180"/>
    <w:rsid w:val="00FB02FD"/>
    <w:rsid w:val="00FC010D"/>
    <w:rsid w:val="00FD5EF9"/>
    <w:rsid w:val="00FE1175"/>
    <w:rsid w:val="00FE19CE"/>
    <w:rsid w:val="057C2855"/>
    <w:rsid w:val="08CDA470"/>
    <w:rsid w:val="0C8FFF5D"/>
    <w:rsid w:val="10DEF20C"/>
    <w:rsid w:val="1C59F510"/>
    <w:rsid w:val="285C12BD"/>
    <w:rsid w:val="2ECDB3F4"/>
    <w:rsid w:val="4B634848"/>
    <w:rsid w:val="51EDE16D"/>
    <w:rsid w:val="6228E35D"/>
    <w:rsid w:val="6C22D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68A74"/>
  <w15:docId w15:val="{801AF1AA-C8F3-4618-AF5E-4BBC91F6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D7"/>
    <w:rPr>
      <w:rFonts w:ascii="Arial" w:eastAsia="Times New Roman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C6BD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BD7"/>
  </w:style>
  <w:style w:type="paragraph" w:styleId="Footer">
    <w:name w:val="footer"/>
    <w:basedOn w:val="Normal"/>
    <w:link w:val="FooterChar"/>
    <w:uiPriority w:val="99"/>
    <w:unhideWhenUsed/>
    <w:rsid w:val="002C6BD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BD7"/>
  </w:style>
  <w:style w:type="paragraph" w:styleId="ListParagraph">
    <w:name w:val="List Paragraph"/>
    <w:basedOn w:val="Normal"/>
    <w:uiPriority w:val="34"/>
    <w:qFormat/>
    <w:rsid w:val="0067246B"/>
    <w:pPr>
      <w:ind w:left="720"/>
      <w:contextualSpacing/>
    </w:pPr>
  </w:style>
  <w:style w:type="table" w:styleId="MediumShading1-Accent2">
    <w:name w:val="Medium Shading 1 Accent 2"/>
    <w:basedOn w:val="TableNormal"/>
    <w:uiPriority w:val="63"/>
    <w:rsid w:val="0067246B"/>
    <w:rPr>
      <w:sz w:val="22"/>
      <w:szCs w:val="22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96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6">
    <w:name w:val="List Table 5 Dark Accent 6"/>
    <w:basedOn w:val="TableNormal"/>
    <w:uiPriority w:val="50"/>
    <w:rsid w:val="0096717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96717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6717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96717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96717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3708F5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Desktop\Modelo%20Reflex&#227;o%20tes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CEFC8E9FFC324CB135A9F5775F895D" ma:contentTypeVersion="12" ma:contentTypeDescription="Criar um novo documento." ma:contentTypeScope="" ma:versionID="f2ef9d8e7ea68c5e985625d3b290aec7">
  <xsd:schema xmlns:xsd="http://www.w3.org/2001/XMLSchema" xmlns:xs="http://www.w3.org/2001/XMLSchema" xmlns:p="http://schemas.microsoft.com/office/2006/metadata/properties" xmlns:ns2="33510c81-ad73-4c8d-bc75-5eb0bf2825e1" xmlns:ns3="cee7f9df-abef-483c-9c44-4cf4dd479cef" targetNamespace="http://schemas.microsoft.com/office/2006/metadata/properties" ma:root="true" ma:fieldsID="22954b7d4d1ace3a75f7f486b1458e14" ns2:_="" ns3:_="">
    <xsd:import namespace="33510c81-ad73-4c8d-bc75-5eb0bf2825e1"/>
    <xsd:import namespace="cee7f9df-abef-483c-9c44-4cf4dd479c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10c81-ad73-4c8d-bc75-5eb0bf2825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7f9df-abef-483c-9c44-4cf4dd479ce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4af4885-2173-4eba-920c-1d6cbde3711e}" ma:internalName="TaxCatchAll" ma:showField="CatchAllData" ma:web="cee7f9df-abef-483c-9c44-4cf4dd479c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e7f9df-abef-483c-9c44-4cf4dd479cef" xsi:nil="true"/>
    <lcf76f155ced4ddcb4097134ff3c332f xmlns="33510c81-ad73-4c8d-bc75-5eb0bf2825e1">
      <Terms xmlns="http://schemas.microsoft.com/office/infopath/2007/PartnerControls"/>
    </lcf76f155ced4ddcb4097134ff3c332f>
    <ReferenceId xmlns="33510c81-ad73-4c8d-bc75-5eb0bf2825e1" xsi:nil="true"/>
  </documentManagement>
</p:properties>
</file>

<file path=customXml/itemProps1.xml><?xml version="1.0" encoding="utf-8"?>
<ds:datastoreItem xmlns:ds="http://schemas.openxmlformats.org/officeDocument/2006/customXml" ds:itemID="{CF9F4C1C-53B0-4AD9-A894-7994FFE7CE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BB4B5A-5607-4EB7-B89F-9EFD27CE58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B06CD-B0C0-466E-966A-9782A9C76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10c81-ad73-4c8d-bc75-5eb0bf2825e1"/>
    <ds:schemaRef ds:uri="cee7f9df-abef-483c-9c44-4cf4dd479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2336B9-8950-43CE-A05D-DD8C4C97B1E7}">
  <ds:schemaRefs>
    <ds:schemaRef ds:uri="http://schemas.microsoft.com/office/2006/metadata/properties"/>
    <ds:schemaRef ds:uri="http://schemas.microsoft.com/office/infopath/2007/PartnerControls"/>
    <ds:schemaRef ds:uri="cee7f9df-abef-483c-9c44-4cf4dd479cef"/>
    <ds:schemaRef ds:uri="33510c81-ad73-4c8d-bc75-5eb0bf2825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Reflexão teste.dot</Template>
  <TotalTime>18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GABRIELA CANTARINI</cp:lastModifiedBy>
  <cp:revision>11</cp:revision>
  <dcterms:created xsi:type="dcterms:W3CDTF">2023-12-07T10:32:00Z</dcterms:created>
  <dcterms:modified xsi:type="dcterms:W3CDTF">2024-02-01T11:05:00Z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0x010100FA8482DA6CB55145B8E75E725B95B27E</vt:lpwstr>
  </property>
  <property fmtid="{D5CDD505-2E9C-101B-9397-08002B2CF9AE}" pid="3" name="MediaServiceImageTags">
    <vt:lpwstr/>
  </property>
</Properties>
</file>