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275" w:rsidRDefault="00C57275" w:rsidP="00C57275">
      <w:pPr>
        <w:pStyle w:val="Ttulo4"/>
        <w:spacing w:line="240" w:lineRule="auto"/>
        <w:rPr>
          <w:rFonts w:ascii="Arial Narrow" w:hAnsi="Arial Narrow"/>
          <w:i w:val="0"/>
          <w:sz w:val="36"/>
          <w:szCs w:val="36"/>
        </w:rPr>
      </w:pPr>
      <w:bookmarkStart w:id="0" w:name="a_n4447"/>
      <w:bookmarkStart w:id="1" w:name="a_n4448"/>
      <w:bookmarkStart w:id="2" w:name="_Toc335237867"/>
      <w:bookmarkEnd w:id="0"/>
      <w:bookmarkEnd w:id="1"/>
      <w:r w:rsidRPr="00E75D7B">
        <w:rPr>
          <w:rFonts w:ascii="Arial Narrow" w:hAnsi="Arial Narrow"/>
          <w:i w:val="0"/>
          <w:sz w:val="36"/>
          <w:szCs w:val="36"/>
        </w:rPr>
        <w:t xml:space="preserve">CONTENIDOS MÓDULO </w:t>
      </w:r>
      <w:r w:rsidR="00EC7F6F">
        <w:rPr>
          <w:rFonts w:ascii="Arial Narrow" w:hAnsi="Arial Narrow"/>
          <w:i w:val="0"/>
          <w:sz w:val="36"/>
          <w:szCs w:val="36"/>
        </w:rPr>
        <w:t>DISEÑO DE INTERFACES WEB</w:t>
      </w:r>
      <w:r w:rsidRPr="00E75D7B">
        <w:rPr>
          <w:rFonts w:ascii="Arial Narrow" w:hAnsi="Arial Narrow"/>
          <w:i w:val="0"/>
          <w:sz w:val="36"/>
          <w:szCs w:val="36"/>
        </w:rPr>
        <w:t>.</w:t>
      </w:r>
    </w:p>
    <w:p w:rsidR="00C57275" w:rsidRPr="00E75D7B" w:rsidRDefault="00C57275" w:rsidP="00C57275">
      <w:pPr>
        <w:pStyle w:val="Ttulo4"/>
        <w:spacing w:line="240" w:lineRule="auto"/>
        <w:rPr>
          <w:rFonts w:ascii="Arial Narrow" w:hAnsi="Arial Narrow"/>
          <w:i w:val="0"/>
          <w:sz w:val="36"/>
          <w:szCs w:val="36"/>
        </w:rPr>
      </w:pPr>
      <w:r w:rsidRPr="00E75D7B">
        <w:rPr>
          <w:rFonts w:ascii="Arial Narrow" w:hAnsi="Arial Narrow"/>
          <w:i w:val="0"/>
          <w:sz w:val="36"/>
          <w:szCs w:val="36"/>
        </w:rPr>
        <w:t xml:space="preserve"> </w:t>
      </w:r>
      <w:r w:rsidR="00447F76">
        <w:rPr>
          <w:rFonts w:ascii="Arial Narrow" w:hAnsi="Arial Narrow"/>
          <w:i w:val="0"/>
          <w:sz w:val="36"/>
          <w:szCs w:val="36"/>
        </w:rPr>
        <w:t>2</w:t>
      </w:r>
      <w:r w:rsidRPr="00E75D7B">
        <w:rPr>
          <w:rFonts w:ascii="Arial Narrow" w:hAnsi="Arial Narrow"/>
          <w:i w:val="0"/>
          <w:sz w:val="36"/>
          <w:szCs w:val="36"/>
        </w:rPr>
        <w:t>º DAW (IFC 303.</w:t>
      </w:r>
      <w:r w:rsidR="00EC7F6F">
        <w:rPr>
          <w:rFonts w:ascii="Arial Narrow" w:hAnsi="Arial Narrow"/>
          <w:i w:val="0"/>
          <w:sz w:val="36"/>
          <w:szCs w:val="36"/>
        </w:rPr>
        <w:t>2</w:t>
      </w:r>
      <w:r w:rsidRPr="00E75D7B">
        <w:rPr>
          <w:rFonts w:ascii="Arial Narrow" w:hAnsi="Arial Narrow"/>
          <w:i w:val="0"/>
          <w:sz w:val="36"/>
          <w:szCs w:val="36"/>
        </w:rPr>
        <w:t>)</w:t>
      </w:r>
    </w:p>
    <w:p w:rsidR="00F42B3D" w:rsidRDefault="00F42B3D" w:rsidP="00F42B3D">
      <w:pPr>
        <w:pStyle w:val="Ttulo4"/>
        <w:spacing w:line="240" w:lineRule="auto"/>
        <w:rPr>
          <w:rFonts w:ascii="Arial Narrow" w:hAnsi="Arial Narrow"/>
          <w:sz w:val="28"/>
          <w:szCs w:val="28"/>
        </w:rPr>
      </w:pPr>
      <w:r w:rsidRPr="00C104BA">
        <w:rPr>
          <w:rFonts w:ascii="Arial Narrow" w:hAnsi="Arial Narrow"/>
          <w:sz w:val="28"/>
          <w:szCs w:val="28"/>
        </w:rPr>
        <w:t>SECUENCIACIÓN DE CONTENIDOS</w:t>
      </w:r>
    </w:p>
    <w:p w:rsidR="001C6D6D" w:rsidRDefault="001C6D6D" w:rsidP="00F42B3D">
      <w:pPr>
        <w:autoSpaceDE w:val="0"/>
        <w:autoSpaceDN w:val="0"/>
        <w:rPr>
          <w:rFonts w:ascii="Calibri" w:hAnsi="Calibri" w:cs="Calibri"/>
        </w:rPr>
      </w:pPr>
    </w:p>
    <w:p w:rsidR="00EC7F6F" w:rsidRPr="00EC7F6F" w:rsidRDefault="00EC7F6F" w:rsidP="00EC7F6F">
      <w:pPr>
        <w:autoSpaceDE w:val="0"/>
        <w:autoSpaceDN w:val="0"/>
        <w:rPr>
          <w:rFonts w:cstheme="minorHAnsi"/>
        </w:rPr>
      </w:pPr>
      <w:r w:rsidRPr="00EC7F6F">
        <w:rPr>
          <w:rFonts w:cstheme="minorHAnsi"/>
        </w:rPr>
        <w:t>La secuenciación de unidades de trabajo, junto con la distribución temporal es la siguiente:</w:t>
      </w:r>
    </w:p>
    <w:p w:rsidR="00EC7F6F" w:rsidRPr="00EC7F6F" w:rsidRDefault="00EC7F6F" w:rsidP="00EC7F6F">
      <w:pPr>
        <w:pStyle w:val="Textoindependiente2"/>
        <w:widowControl/>
        <w:numPr>
          <w:ilvl w:val="0"/>
          <w:numId w:val="1"/>
        </w:numPr>
        <w:tabs>
          <w:tab w:val="clear" w:pos="340"/>
          <w:tab w:val="num" w:pos="0"/>
          <w:tab w:val="left" w:pos="284"/>
        </w:tabs>
        <w:adjustRightInd/>
        <w:spacing w:after="0" w:line="276" w:lineRule="auto"/>
        <w:ind w:left="0" w:firstLine="0"/>
        <w:jc w:val="left"/>
        <w:textAlignment w:val="auto"/>
        <w:rPr>
          <w:rFonts w:asciiTheme="minorHAnsi" w:hAnsiTheme="minorHAnsi" w:cstheme="minorHAnsi"/>
          <w:i/>
        </w:rPr>
      </w:pPr>
      <w:r w:rsidRPr="00EC7F6F">
        <w:rPr>
          <w:rFonts w:asciiTheme="minorHAnsi" w:hAnsiTheme="minorHAnsi" w:cstheme="minorHAnsi"/>
          <w:i/>
        </w:rPr>
        <w:t>1ª Evaluación</w:t>
      </w:r>
    </w:p>
    <w:p w:rsidR="00EC7F6F" w:rsidRPr="00EC7F6F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</w:tabs>
        <w:suppressAutoHyphens/>
        <w:spacing w:line="276" w:lineRule="auto"/>
        <w:ind w:left="284" w:firstLine="0"/>
        <w:rPr>
          <w:rFonts w:asciiTheme="minorHAnsi" w:hAnsiTheme="minorHAnsi" w:cstheme="minorHAnsi"/>
        </w:rPr>
      </w:pPr>
      <w:r w:rsidRPr="00EC7F6F">
        <w:rPr>
          <w:rFonts w:asciiTheme="minorHAnsi" w:hAnsiTheme="minorHAnsi" w:cstheme="minorHAnsi"/>
        </w:rPr>
        <w:t>Unidad.1.- Planificación de interfaces gráficas.</w:t>
      </w:r>
    </w:p>
    <w:p w:rsidR="00EC7F6F" w:rsidRPr="00EC7F6F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</w:tabs>
        <w:suppressAutoHyphens/>
        <w:spacing w:line="276" w:lineRule="auto"/>
        <w:ind w:left="284" w:firstLine="0"/>
        <w:rPr>
          <w:rFonts w:asciiTheme="minorHAnsi" w:hAnsiTheme="minorHAnsi" w:cstheme="minorHAnsi"/>
        </w:rPr>
      </w:pPr>
      <w:r w:rsidRPr="00EC7F6F">
        <w:rPr>
          <w:rFonts w:asciiTheme="minorHAnsi" w:hAnsiTheme="minorHAnsi" w:cstheme="minorHAnsi"/>
        </w:rPr>
        <w:t>Unidad.2.- Accesibilidad web.</w:t>
      </w:r>
    </w:p>
    <w:p w:rsidR="00EC7F6F" w:rsidRPr="00EC7F6F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</w:tabs>
        <w:suppressAutoHyphens/>
        <w:spacing w:line="276" w:lineRule="auto"/>
        <w:ind w:left="284" w:firstLine="0"/>
        <w:rPr>
          <w:rFonts w:asciiTheme="minorHAnsi" w:hAnsiTheme="minorHAnsi" w:cstheme="minorHAnsi"/>
        </w:rPr>
      </w:pPr>
      <w:r w:rsidRPr="00EC7F6F">
        <w:rPr>
          <w:rFonts w:asciiTheme="minorHAnsi" w:hAnsiTheme="minorHAnsi" w:cstheme="minorHAnsi"/>
        </w:rPr>
        <w:t>Unidad.3.- Usabilidad web.</w:t>
      </w:r>
    </w:p>
    <w:p w:rsidR="00EC7F6F" w:rsidRPr="00EC7F6F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</w:tabs>
        <w:suppressAutoHyphens/>
        <w:spacing w:line="276" w:lineRule="auto"/>
        <w:ind w:left="284" w:firstLine="0"/>
        <w:rPr>
          <w:rFonts w:asciiTheme="minorHAnsi" w:hAnsiTheme="minorHAnsi" w:cstheme="minorHAnsi"/>
        </w:rPr>
      </w:pPr>
      <w:r w:rsidRPr="00EC7F6F">
        <w:rPr>
          <w:rFonts w:asciiTheme="minorHAnsi" w:hAnsiTheme="minorHAnsi" w:cstheme="minorHAnsi"/>
        </w:rPr>
        <w:t>Unidad 4.- Derecho de la propiedad intelectual. Licencias.</w:t>
      </w:r>
    </w:p>
    <w:p w:rsidR="00EC7F6F" w:rsidRPr="00EC7F6F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</w:tabs>
        <w:suppressAutoHyphens/>
        <w:spacing w:line="276" w:lineRule="auto"/>
        <w:ind w:left="284" w:firstLine="0"/>
        <w:rPr>
          <w:rFonts w:asciiTheme="minorHAnsi" w:hAnsiTheme="minorHAnsi" w:cstheme="minorHAnsi"/>
        </w:rPr>
      </w:pPr>
      <w:r w:rsidRPr="00EC7F6F">
        <w:rPr>
          <w:rFonts w:asciiTheme="minorHAnsi" w:hAnsiTheme="minorHAnsi" w:cstheme="minorHAnsi"/>
        </w:rPr>
        <w:t>Unidad.5.- Imágenes para la web.</w:t>
      </w:r>
    </w:p>
    <w:p w:rsidR="00EC7F6F" w:rsidRPr="00EC7F6F" w:rsidRDefault="00EC7F6F" w:rsidP="00EC7F6F">
      <w:pPr>
        <w:pStyle w:val="Textoindependiente"/>
        <w:widowControl w:val="0"/>
        <w:tabs>
          <w:tab w:val="left" w:pos="567"/>
          <w:tab w:val="left" w:pos="1134"/>
        </w:tabs>
        <w:suppressAutoHyphens/>
        <w:ind w:left="284"/>
        <w:rPr>
          <w:rFonts w:asciiTheme="minorHAnsi" w:hAnsiTheme="minorHAnsi" w:cstheme="minorHAnsi"/>
        </w:rPr>
      </w:pPr>
    </w:p>
    <w:p w:rsidR="00EC7F6F" w:rsidRPr="00EC7F6F" w:rsidRDefault="00EC7F6F" w:rsidP="00EC7F6F">
      <w:pPr>
        <w:pStyle w:val="Textoindependiente2"/>
        <w:widowControl/>
        <w:numPr>
          <w:ilvl w:val="0"/>
          <w:numId w:val="1"/>
        </w:numPr>
        <w:tabs>
          <w:tab w:val="clear" w:pos="340"/>
          <w:tab w:val="num" w:pos="0"/>
          <w:tab w:val="left" w:pos="284"/>
        </w:tabs>
        <w:adjustRightInd/>
        <w:spacing w:after="0" w:line="276" w:lineRule="auto"/>
        <w:ind w:left="0" w:firstLine="0"/>
        <w:jc w:val="left"/>
        <w:textAlignment w:val="auto"/>
        <w:rPr>
          <w:rFonts w:asciiTheme="minorHAnsi" w:hAnsiTheme="minorHAnsi" w:cstheme="minorHAnsi"/>
          <w:i/>
        </w:rPr>
      </w:pPr>
      <w:r w:rsidRPr="00EC7F6F">
        <w:rPr>
          <w:rFonts w:asciiTheme="minorHAnsi" w:hAnsiTheme="minorHAnsi" w:cstheme="minorHAnsi"/>
          <w:i/>
        </w:rPr>
        <w:t>2ª Evaluación</w:t>
      </w:r>
    </w:p>
    <w:p w:rsidR="00EC7F6F" w:rsidRPr="00EC7F6F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</w:tabs>
        <w:suppressAutoHyphens/>
        <w:spacing w:line="276" w:lineRule="auto"/>
        <w:ind w:left="284" w:firstLine="0"/>
        <w:rPr>
          <w:rFonts w:asciiTheme="minorHAnsi" w:hAnsiTheme="minorHAnsi" w:cstheme="minorHAnsi"/>
        </w:rPr>
      </w:pPr>
      <w:r w:rsidRPr="00EC7F6F">
        <w:rPr>
          <w:rFonts w:asciiTheme="minorHAnsi" w:hAnsiTheme="minorHAnsi" w:cstheme="minorHAnsi"/>
        </w:rPr>
        <w:t>Unidad.6.- Contenido multimedia. Audio y video.</w:t>
      </w:r>
    </w:p>
    <w:p w:rsidR="00EC7F6F" w:rsidRPr="00EC7F6F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</w:tabs>
        <w:suppressAutoHyphens/>
        <w:spacing w:line="276" w:lineRule="auto"/>
        <w:ind w:left="284" w:firstLine="0"/>
        <w:rPr>
          <w:rFonts w:asciiTheme="minorHAnsi" w:hAnsiTheme="minorHAnsi" w:cstheme="minorHAnsi"/>
        </w:rPr>
      </w:pPr>
      <w:r w:rsidRPr="00EC7F6F">
        <w:rPr>
          <w:rFonts w:asciiTheme="minorHAnsi" w:hAnsiTheme="minorHAnsi" w:cstheme="minorHAnsi"/>
        </w:rPr>
        <w:t>Unidad 7.- Uso de hojas de estilo (CSS). Maquetación web.</w:t>
      </w:r>
    </w:p>
    <w:p w:rsidR="00EC7F6F" w:rsidRPr="00EC7F6F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</w:tabs>
        <w:suppressAutoHyphens/>
        <w:spacing w:line="276" w:lineRule="auto"/>
        <w:ind w:left="284" w:firstLine="0"/>
        <w:rPr>
          <w:rFonts w:asciiTheme="minorHAnsi" w:hAnsiTheme="minorHAnsi" w:cstheme="minorHAnsi"/>
        </w:rPr>
      </w:pPr>
      <w:r w:rsidRPr="00EC7F6F">
        <w:rPr>
          <w:rFonts w:asciiTheme="minorHAnsi" w:hAnsiTheme="minorHAnsi" w:cstheme="minorHAnsi"/>
        </w:rPr>
        <w:t>Unidad 8.- Herramientas de diseño web.</w:t>
      </w:r>
    </w:p>
    <w:p w:rsidR="00EC7F6F" w:rsidRPr="00EC7F6F" w:rsidRDefault="00EC7F6F" w:rsidP="00EC7F6F">
      <w:pPr>
        <w:pStyle w:val="Textoindependiente2"/>
        <w:tabs>
          <w:tab w:val="left" w:pos="284"/>
        </w:tabs>
        <w:spacing w:after="0" w:line="276" w:lineRule="auto"/>
        <w:rPr>
          <w:rFonts w:asciiTheme="minorHAnsi" w:hAnsiTheme="minorHAnsi" w:cstheme="minorHAnsi"/>
          <w:i/>
        </w:rPr>
      </w:pPr>
    </w:p>
    <w:p w:rsidR="00EC7F6F" w:rsidRPr="00447F76" w:rsidRDefault="00EC7F6F" w:rsidP="00EC7F6F">
      <w:pPr>
        <w:spacing w:after="240"/>
        <w:rPr>
          <w:rFonts w:cstheme="minorHAnsi"/>
          <w:b/>
        </w:rPr>
      </w:pPr>
      <w:r w:rsidRPr="00447F76">
        <w:rPr>
          <w:rFonts w:cstheme="minorHAnsi"/>
          <w:b/>
        </w:rPr>
        <w:t>Los contenidos de las unidades 7 y 8 se utilizarán a lo largo del curso.</w:t>
      </w:r>
    </w:p>
    <w:bookmarkEnd w:id="2"/>
    <w:p w:rsidR="00447F76" w:rsidRDefault="00447F76" w:rsidP="00EC7F6F">
      <w:pPr>
        <w:pStyle w:val="Ttulo4"/>
      </w:pPr>
    </w:p>
    <w:p w:rsidR="00EC7F6F" w:rsidRDefault="00EC7F6F" w:rsidP="00EC7F6F">
      <w:pPr>
        <w:pStyle w:val="Ttulo4"/>
      </w:pPr>
      <w:r>
        <w:t xml:space="preserve">Unidad 1. </w:t>
      </w:r>
      <w:r w:rsidRPr="007656FB">
        <w:t>Planificación de interfaces web.</w:t>
      </w:r>
    </w:p>
    <w:p w:rsidR="00EC7F6F" w:rsidRDefault="00EC7F6F" w:rsidP="00EC7F6F">
      <w:pPr>
        <w:pStyle w:val="Textoindependiente2"/>
        <w:tabs>
          <w:tab w:val="left" w:pos="284"/>
        </w:tabs>
        <w:spacing w:after="0" w:line="276" w:lineRule="auto"/>
        <w:rPr>
          <w:rFonts w:cs="Arial"/>
          <w:i/>
        </w:rPr>
      </w:pPr>
    </w:p>
    <w:p w:rsidR="00EC7F6F" w:rsidRPr="00E85818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 w:rsidRPr="00E85818">
        <w:rPr>
          <w:rFonts w:cs="Arial"/>
        </w:rPr>
        <w:t>Elementos básicos de una interfaz web.</w:t>
      </w:r>
    </w:p>
    <w:p w:rsidR="00EC7F6F" w:rsidRPr="00E85818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 w:rsidRPr="00E85818">
        <w:rPr>
          <w:rFonts w:cs="Arial"/>
        </w:rPr>
        <w:t>Estructura de una página web.</w:t>
      </w:r>
    </w:p>
    <w:p w:rsidR="00EC7F6F" w:rsidRPr="00E85818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 w:rsidRPr="00E85818">
        <w:rPr>
          <w:rFonts w:cs="Arial"/>
        </w:rPr>
        <w:t>Maquetación.</w:t>
      </w:r>
    </w:p>
    <w:p w:rsidR="00EC7F6F" w:rsidRPr="00E85818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 w:rsidRPr="00E85818">
        <w:rPr>
          <w:rFonts w:cs="Arial"/>
        </w:rPr>
        <w:t>Prototipo.</w:t>
      </w:r>
    </w:p>
    <w:p w:rsidR="00EC7F6F" w:rsidRPr="00E85818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 w:rsidRPr="00E85818">
        <w:rPr>
          <w:rFonts w:cs="Arial"/>
        </w:rPr>
        <w:t>Mapa de navegación.</w:t>
      </w:r>
    </w:p>
    <w:p w:rsidR="00EC7F6F" w:rsidRPr="00E85818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 w:rsidRPr="00E85818">
        <w:rPr>
          <w:rFonts w:cs="Arial"/>
        </w:rPr>
        <w:t>Guías de estilo.</w:t>
      </w:r>
    </w:p>
    <w:p w:rsidR="00EC7F6F" w:rsidRPr="00E85818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 w:rsidRPr="00E85818">
        <w:rPr>
          <w:rFonts w:cs="Arial"/>
        </w:rPr>
        <w:t xml:space="preserve">Interacción persona-ordenador. </w:t>
      </w:r>
    </w:p>
    <w:p w:rsidR="00EC7F6F" w:rsidRDefault="00EC7F6F" w:rsidP="00EC7F6F">
      <w:pPr>
        <w:pStyle w:val="Textoindependiente"/>
        <w:widowControl w:val="0"/>
        <w:tabs>
          <w:tab w:val="left" w:pos="720"/>
          <w:tab w:val="left" w:pos="1134"/>
        </w:tabs>
        <w:suppressAutoHyphens/>
        <w:ind w:left="720"/>
        <w:rPr>
          <w:rFonts w:ascii="Arial" w:hAnsi="Arial" w:cs="Arial"/>
          <w:lang w:eastAsia="ar-SA"/>
        </w:rPr>
      </w:pPr>
    </w:p>
    <w:p w:rsidR="00EC7F6F" w:rsidRPr="006B6233" w:rsidRDefault="00EC7F6F" w:rsidP="00EC7F6F">
      <w:pPr>
        <w:pStyle w:val="Ttulo4"/>
      </w:pPr>
      <w:r w:rsidRPr="00947794">
        <w:t xml:space="preserve">Unidad </w:t>
      </w:r>
      <w:r>
        <w:t>2</w:t>
      </w:r>
      <w:r w:rsidRPr="00947794">
        <w:t xml:space="preserve">: </w:t>
      </w:r>
      <w:r>
        <w:t>Accesibilidad Web.</w:t>
      </w:r>
    </w:p>
    <w:p w:rsidR="00EC7F6F" w:rsidRDefault="00EC7F6F" w:rsidP="00EC7F6F">
      <w:pPr>
        <w:pStyle w:val="Textoindependiente2"/>
        <w:tabs>
          <w:tab w:val="left" w:pos="284"/>
        </w:tabs>
        <w:spacing w:after="0" w:line="276" w:lineRule="auto"/>
        <w:rPr>
          <w:rFonts w:cs="Arial"/>
          <w:i/>
        </w:rPr>
      </w:pPr>
    </w:p>
    <w:p w:rsidR="00EC7F6F" w:rsidRPr="00B04F15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num" w:pos="900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 w:rsidRPr="00B04F15">
        <w:rPr>
          <w:rFonts w:cs="Arial"/>
        </w:rPr>
        <w:t>Concepto de “Accesibilidad”.</w:t>
      </w:r>
    </w:p>
    <w:p w:rsidR="00EC7F6F" w:rsidRPr="00ED38E2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num" w:pos="900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  <w:lang w:val="en-US"/>
        </w:rPr>
      </w:pPr>
      <w:r w:rsidRPr="00ED38E2">
        <w:rPr>
          <w:rFonts w:cs="Arial"/>
          <w:lang w:val="en-US"/>
        </w:rPr>
        <w:t xml:space="preserve">El </w:t>
      </w:r>
      <w:proofErr w:type="spellStart"/>
      <w:r w:rsidRPr="00ED38E2">
        <w:rPr>
          <w:rFonts w:cs="Arial"/>
          <w:lang w:val="en-US"/>
        </w:rPr>
        <w:t>consorcio</w:t>
      </w:r>
      <w:proofErr w:type="spellEnd"/>
      <w:r w:rsidRPr="00ED38E2">
        <w:rPr>
          <w:rFonts w:cs="Arial"/>
          <w:lang w:val="en-US"/>
        </w:rPr>
        <w:t xml:space="preserve"> World Wide Web (W3C).</w:t>
      </w:r>
    </w:p>
    <w:p w:rsidR="00EC7F6F" w:rsidRPr="00B04F15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num" w:pos="900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 w:rsidRPr="00B04F15">
        <w:rPr>
          <w:rFonts w:cs="Arial"/>
        </w:rPr>
        <w:t>Evolución de la web.</w:t>
      </w:r>
    </w:p>
    <w:p w:rsidR="00EC7F6F" w:rsidRPr="00B04F15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num" w:pos="900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 w:rsidRPr="00B04F15">
        <w:rPr>
          <w:rFonts w:cs="Arial"/>
        </w:rPr>
        <w:t>Pautas de accesibilidad para el diseño web.</w:t>
      </w:r>
    </w:p>
    <w:p w:rsidR="00EC7F6F" w:rsidRPr="00B04F15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num" w:pos="900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 w:rsidRPr="00B04F15">
        <w:rPr>
          <w:rFonts w:cs="Arial"/>
        </w:rPr>
        <w:t>Consejos para crear una web accesible.</w:t>
      </w:r>
    </w:p>
    <w:p w:rsidR="00EC7F6F" w:rsidRPr="00B04F15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num" w:pos="900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 w:rsidRPr="00B04F15">
        <w:rPr>
          <w:rFonts w:cs="Arial"/>
        </w:rPr>
        <w:t>Herramientas de evaluación.</w:t>
      </w:r>
    </w:p>
    <w:p w:rsidR="00EC7F6F" w:rsidRDefault="00EC7F6F" w:rsidP="00EC7F6F">
      <w:pPr>
        <w:pStyle w:val="Textoindependiente"/>
        <w:widowControl w:val="0"/>
        <w:tabs>
          <w:tab w:val="left" w:pos="720"/>
          <w:tab w:val="left" w:pos="1134"/>
        </w:tabs>
        <w:suppressAutoHyphens/>
        <w:ind w:left="720"/>
        <w:rPr>
          <w:rFonts w:ascii="Arial" w:hAnsi="Arial" w:cs="Arial"/>
        </w:rPr>
      </w:pPr>
    </w:p>
    <w:p w:rsidR="00EC7F6F" w:rsidRDefault="00EC7F6F" w:rsidP="00EC7F6F">
      <w:pPr>
        <w:pStyle w:val="Ttulo4"/>
      </w:pPr>
      <w:r w:rsidRPr="00947794">
        <w:lastRenderedPageBreak/>
        <w:t xml:space="preserve">Unidad </w:t>
      </w:r>
      <w:r>
        <w:t>3: Usabilidad Web</w:t>
      </w:r>
      <w:r w:rsidRPr="00947794">
        <w:t>.</w:t>
      </w:r>
    </w:p>
    <w:p w:rsidR="00EC7F6F" w:rsidRDefault="00EC7F6F" w:rsidP="00EC7F6F">
      <w:pPr>
        <w:pStyle w:val="Textoindependiente2"/>
        <w:tabs>
          <w:tab w:val="left" w:pos="284"/>
        </w:tabs>
        <w:spacing w:after="0" w:line="276" w:lineRule="auto"/>
        <w:rPr>
          <w:rFonts w:cs="Arial"/>
          <w:i/>
        </w:rPr>
      </w:pPr>
    </w:p>
    <w:p w:rsidR="00EC7F6F" w:rsidRPr="00947794" w:rsidRDefault="00EC7F6F" w:rsidP="00EC7F6F">
      <w:pPr>
        <w:pStyle w:val="Textoindependiente"/>
        <w:widowControl w:val="0"/>
        <w:tabs>
          <w:tab w:val="left" w:pos="567"/>
          <w:tab w:val="left" w:pos="1134"/>
        </w:tabs>
        <w:suppressAutoHyphens/>
        <w:ind w:left="284"/>
        <w:rPr>
          <w:rFonts w:cs="Arial"/>
        </w:rPr>
      </w:pPr>
    </w:p>
    <w:p w:rsidR="00EC7F6F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>
        <w:rPr>
          <w:rFonts w:cs="Arial"/>
        </w:rPr>
        <w:t>Introducción a la Usabilidad.</w:t>
      </w:r>
    </w:p>
    <w:p w:rsidR="00EC7F6F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>
        <w:rPr>
          <w:rFonts w:cs="Arial"/>
        </w:rPr>
        <w:t>Beneficios de cumplir con las directrices de Usabilidad.</w:t>
      </w:r>
    </w:p>
    <w:p w:rsidR="00EC7F6F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>
        <w:rPr>
          <w:rFonts w:cs="Arial"/>
        </w:rPr>
        <w:t>Conceptos relacionados con la Usabilidad.</w:t>
      </w:r>
    </w:p>
    <w:p w:rsidR="00EC7F6F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>
        <w:rPr>
          <w:rFonts w:cs="Arial"/>
        </w:rPr>
        <w:t>Directrices de Usabilidad Web.</w:t>
      </w:r>
    </w:p>
    <w:p w:rsidR="00EC7F6F" w:rsidRDefault="00EC7F6F" w:rsidP="00EC7F6F">
      <w:pPr>
        <w:pStyle w:val="Textoindependiente"/>
        <w:widowControl w:val="0"/>
        <w:tabs>
          <w:tab w:val="left" w:pos="567"/>
          <w:tab w:val="left" w:pos="1134"/>
        </w:tabs>
        <w:suppressAutoHyphens/>
        <w:ind w:left="284"/>
        <w:rPr>
          <w:rFonts w:cs="Arial"/>
        </w:rPr>
      </w:pPr>
    </w:p>
    <w:p w:rsidR="00EC7F6F" w:rsidRPr="00947794" w:rsidRDefault="00EC7F6F" w:rsidP="00EC7F6F">
      <w:pPr>
        <w:pStyle w:val="Textoindependiente"/>
        <w:widowControl w:val="0"/>
        <w:tabs>
          <w:tab w:val="left" w:pos="567"/>
          <w:tab w:val="left" w:pos="1134"/>
        </w:tabs>
        <w:suppressAutoHyphens/>
        <w:ind w:left="284"/>
        <w:rPr>
          <w:rFonts w:cs="Arial"/>
        </w:rPr>
      </w:pPr>
    </w:p>
    <w:p w:rsidR="00EC7F6F" w:rsidRDefault="00EC7F6F" w:rsidP="00EC7F6F">
      <w:pPr>
        <w:pStyle w:val="Ttulo4"/>
      </w:pPr>
      <w:r w:rsidRPr="00947794">
        <w:t>Unidad</w:t>
      </w:r>
      <w:r>
        <w:t xml:space="preserve"> 4: Derecho de la propiedad intelectual. Licencias.</w:t>
      </w:r>
    </w:p>
    <w:p w:rsidR="00EC7F6F" w:rsidRDefault="00EC7F6F" w:rsidP="00EC7F6F">
      <w:pPr>
        <w:pStyle w:val="Textoindependiente2"/>
        <w:tabs>
          <w:tab w:val="left" w:pos="284"/>
        </w:tabs>
        <w:spacing w:after="0" w:line="276" w:lineRule="auto"/>
        <w:rPr>
          <w:rFonts w:cs="Arial"/>
          <w:i/>
        </w:rPr>
      </w:pPr>
    </w:p>
    <w:p w:rsidR="00EC7F6F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>
        <w:rPr>
          <w:rFonts w:cs="Arial"/>
        </w:rPr>
        <w:t>Introducción.</w:t>
      </w:r>
    </w:p>
    <w:p w:rsidR="00EC7F6F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>
        <w:rPr>
          <w:rFonts w:cs="Arial"/>
        </w:rPr>
        <w:t>Propiedad intelectual.</w:t>
      </w:r>
    </w:p>
    <w:p w:rsidR="00EC7F6F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>
        <w:rPr>
          <w:rFonts w:cs="Arial"/>
        </w:rPr>
        <w:t>Derechos de autor y copyright.</w:t>
      </w:r>
    </w:p>
    <w:p w:rsidR="00EC7F6F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>
        <w:rPr>
          <w:rFonts w:cs="Arial"/>
        </w:rPr>
        <w:t>Licencias de software.</w:t>
      </w:r>
    </w:p>
    <w:p w:rsidR="00EC7F6F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proofErr w:type="spellStart"/>
      <w:r>
        <w:rPr>
          <w:rFonts w:cs="Arial"/>
        </w:rPr>
        <w:t>Creative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Commons</w:t>
      </w:r>
      <w:proofErr w:type="spellEnd"/>
      <w:r>
        <w:rPr>
          <w:rFonts w:cs="Arial"/>
        </w:rPr>
        <w:t>.</w:t>
      </w:r>
    </w:p>
    <w:p w:rsidR="00EC7F6F" w:rsidRPr="003A7219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proofErr w:type="spellStart"/>
      <w:r>
        <w:rPr>
          <w:rFonts w:cs="Arial"/>
        </w:rPr>
        <w:t>Copyleft</w:t>
      </w:r>
      <w:proofErr w:type="spellEnd"/>
    </w:p>
    <w:p w:rsidR="00EC7F6F" w:rsidRPr="00890A79" w:rsidRDefault="00EC7F6F" w:rsidP="00EC7F6F">
      <w:pPr>
        <w:pStyle w:val="Textoindependiente"/>
        <w:widowControl w:val="0"/>
        <w:tabs>
          <w:tab w:val="left" w:pos="284"/>
          <w:tab w:val="left" w:pos="567"/>
          <w:tab w:val="left" w:pos="1134"/>
        </w:tabs>
        <w:suppressAutoHyphens/>
        <w:ind w:left="284"/>
        <w:rPr>
          <w:rFonts w:cs="Arial"/>
          <w:i/>
        </w:rPr>
      </w:pPr>
    </w:p>
    <w:p w:rsidR="00EC7F6F" w:rsidRDefault="00EC7F6F" w:rsidP="00EC7F6F">
      <w:pPr>
        <w:pStyle w:val="Ttulo4"/>
      </w:pPr>
      <w:r w:rsidRPr="00947794">
        <w:t xml:space="preserve">Unidad </w:t>
      </w:r>
      <w:r>
        <w:t>5: Imágenes para la Web</w:t>
      </w:r>
      <w:r w:rsidRPr="00947794">
        <w:t>.</w:t>
      </w:r>
    </w:p>
    <w:p w:rsidR="00EC7F6F" w:rsidRDefault="00EC7F6F" w:rsidP="00EC7F6F">
      <w:pPr>
        <w:pStyle w:val="Textoindependiente2"/>
        <w:tabs>
          <w:tab w:val="left" w:pos="284"/>
        </w:tabs>
        <w:spacing w:after="0" w:line="276" w:lineRule="auto"/>
        <w:rPr>
          <w:rFonts w:cs="Arial"/>
          <w:i/>
        </w:rPr>
      </w:pPr>
    </w:p>
    <w:p w:rsidR="00EC7F6F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>
        <w:rPr>
          <w:rFonts w:cs="Arial"/>
        </w:rPr>
        <w:t>Tipos de imágenes.</w:t>
      </w:r>
    </w:p>
    <w:p w:rsidR="00EC7F6F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>
        <w:rPr>
          <w:rFonts w:cs="Arial"/>
        </w:rPr>
        <w:t>Formatos de imágenes.</w:t>
      </w:r>
    </w:p>
    <w:p w:rsidR="00EC7F6F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>
        <w:rPr>
          <w:rFonts w:cs="Arial"/>
        </w:rPr>
        <w:t>Software para procesar imágenes.</w:t>
      </w:r>
    </w:p>
    <w:p w:rsidR="00EC7F6F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>
        <w:rPr>
          <w:rFonts w:cs="Arial"/>
        </w:rPr>
        <w:t>Optimización de imágenes para la web.</w:t>
      </w:r>
    </w:p>
    <w:p w:rsidR="00EC7F6F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>
        <w:rPr>
          <w:rFonts w:cs="Arial"/>
        </w:rPr>
        <w:t>Herramientas de optimización de imágenes.</w:t>
      </w:r>
    </w:p>
    <w:p w:rsidR="00EC7F6F" w:rsidRPr="00890A79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  <w:i/>
        </w:rPr>
      </w:pPr>
      <w:r w:rsidRPr="00890A79">
        <w:rPr>
          <w:rFonts w:cs="Arial"/>
        </w:rPr>
        <w:t xml:space="preserve">Inclusión de imágenes en la web. </w:t>
      </w:r>
    </w:p>
    <w:p w:rsidR="00EC7F6F" w:rsidRPr="00890A79" w:rsidRDefault="00EC7F6F" w:rsidP="00EC7F6F">
      <w:pPr>
        <w:pStyle w:val="Textoindependiente"/>
        <w:widowControl w:val="0"/>
        <w:tabs>
          <w:tab w:val="left" w:pos="284"/>
          <w:tab w:val="left" w:pos="567"/>
          <w:tab w:val="left" w:pos="1134"/>
        </w:tabs>
        <w:suppressAutoHyphens/>
        <w:ind w:left="284"/>
        <w:rPr>
          <w:rFonts w:cs="Arial"/>
          <w:i/>
        </w:rPr>
      </w:pPr>
    </w:p>
    <w:p w:rsidR="00EC7F6F" w:rsidRDefault="00EC7F6F" w:rsidP="00EC7F6F">
      <w:pPr>
        <w:pStyle w:val="Ttulo4"/>
      </w:pPr>
      <w:r w:rsidRPr="00947794">
        <w:t xml:space="preserve">Unidad </w:t>
      </w:r>
      <w:r>
        <w:t>6: Contenido multimedia. Audio y video.</w:t>
      </w:r>
    </w:p>
    <w:p w:rsidR="00EC7F6F" w:rsidRDefault="00EC7F6F" w:rsidP="00EC7F6F">
      <w:pPr>
        <w:pStyle w:val="Textoindependiente2"/>
        <w:tabs>
          <w:tab w:val="left" w:pos="284"/>
        </w:tabs>
        <w:spacing w:after="0" w:line="276" w:lineRule="auto"/>
        <w:rPr>
          <w:rFonts w:cs="Arial"/>
          <w:i/>
        </w:rPr>
      </w:pPr>
    </w:p>
    <w:p w:rsidR="00EC7F6F" w:rsidRPr="00947794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 w:rsidRPr="00947794">
        <w:rPr>
          <w:rFonts w:cs="Arial"/>
        </w:rPr>
        <w:t xml:space="preserve">Audio. Insertar audio en </w:t>
      </w:r>
      <w:r>
        <w:rPr>
          <w:rFonts w:cs="Arial"/>
        </w:rPr>
        <w:t>la</w:t>
      </w:r>
      <w:r w:rsidRPr="00947794">
        <w:rPr>
          <w:rFonts w:cs="Arial"/>
        </w:rPr>
        <w:t xml:space="preserve"> web.</w:t>
      </w:r>
    </w:p>
    <w:p w:rsidR="00EC7F6F" w:rsidRPr="00947794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 w:rsidRPr="00947794">
        <w:rPr>
          <w:rFonts w:cs="Arial"/>
        </w:rPr>
        <w:t xml:space="preserve">Vídeo. Insertar video en </w:t>
      </w:r>
      <w:r>
        <w:rPr>
          <w:rFonts w:cs="Arial"/>
        </w:rPr>
        <w:t>la</w:t>
      </w:r>
      <w:r w:rsidRPr="00947794">
        <w:rPr>
          <w:rFonts w:cs="Arial"/>
        </w:rPr>
        <w:t xml:space="preserve"> web.</w:t>
      </w:r>
    </w:p>
    <w:p w:rsidR="00EC7F6F" w:rsidRDefault="00EC7F6F" w:rsidP="00EC7F6F">
      <w:pPr>
        <w:pStyle w:val="Textoindependiente2"/>
        <w:tabs>
          <w:tab w:val="left" w:pos="284"/>
        </w:tabs>
        <w:spacing w:after="0" w:line="276" w:lineRule="auto"/>
        <w:rPr>
          <w:rFonts w:cs="Arial"/>
          <w:i/>
        </w:rPr>
      </w:pPr>
    </w:p>
    <w:p w:rsidR="00EC7F6F" w:rsidRDefault="00EC7F6F" w:rsidP="00EC7F6F">
      <w:pPr>
        <w:pStyle w:val="Ttulo4"/>
      </w:pPr>
      <w:r w:rsidRPr="00947794">
        <w:t xml:space="preserve">Unidad </w:t>
      </w:r>
      <w:r>
        <w:t>7</w:t>
      </w:r>
      <w:r w:rsidRPr="00947794">
        <w:t xml:space="preserve">: </w:t>
      </w:r>
      <w:r>
        <w:t>Uso de hojas de estilo (CSS)</w:t>
      </w:r>
      <w:r w:rsidRPr="00947794">
        <w:t>.</w:t>
      </w:r>
      <w:r>
        <w:t xml:space="preserve"> Maquetación web</w:t>
      </w:r>
    </w:p>
    <w:p w:rsidR="00447F76" w:rsidRPr="00447F76" w:rsidRDefault="00447F76" w:rsidP="00447F76">
      <w:pPr>
        <w:rPr>
          <w:lang w:eastAsia="es-ES"/>
        </w:rPr>
      </w:pPr>
      <w:bookmarkStart w:id="3" w:name="_GoBack"/>
      <w:bookmarkEnd w:id="3"/>
    </w:p>
    <w:p w:rsidR="00EC7F6F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>
        <w:rPr>
          <w:rFonts w:cs="Arial"/>
        </w:rPr>
        <w:t>Maquetación páginas web con CSS.</w:t>
      </w:r>
    </w:p>
    <w:p w:rsidR="00EC7F6F" w:rsidRPr="00947794" w:rsidRDefault="00EC7F6F" w:rsidP="00EC7F6F">
      <w:pPr>
        <w:pStyle w:val="Textoindependiente"/>
        <w:widowControl w:val="0"/>
        <w:tabs>
          <w:tab w:val="left" w:pos="567"/>
          <w:tab w:val="left" w:pos="1134"/>
        </w:tabs>
        <w:suppressAutoHyphens/>
        <w:ind w:left="284"/>
        <w:rPr>
          <w:rFonts w:cs="Arial"/>
        </w:rPr>
      </w:pPr>
    </w:p>
    <w:p w:rsidR="00EC7F6F" w:rsidRDefault="00EC7F6F" w:rsidP="00EC7F6F">
      <w:pPr>
        <w:pStyle w:val="Ttulo4"/>
      </w:pPr>
      <w:r w:rsidRPr="00947794">
        <w:t xml:space="preserve">Unidad </w:t>
      </w:r>
      <w:r>
        <w:t>8</w:t>
      </w:r>
      <w:r w:rsidRPr="00947794">
        <w:t xml:space="preserve">: </w:t>
      </w:r>
      <w:r>
        <w:t>Herramientas de diseño web.</w:t>
      </w:r>
    </w:p>
    <w:p w:rsidR="00EC7F6F" w:rsidRPr="00D76BA2" w:rsidRDefault="00EC7F6F" w:rsidP="00EC7F6F">
      <w:pPr>
        <w:pStyle w:val="Textoindependiente"/>
        <w:widowControl w:val="0"/>
        <w:tabs>
          <w:tab w:val="left" w:pos="567"/>
          <w:tab w:val="left" w:pos="1134"/>
        </w:tabs>
        <w:suppressAutoHyphens/>
        <w:ind w:left="284"/>
        <w:rPr>
          <w:rFonts w:cs="Arial"/>
        </w:rPr>
      </w:pPr>
    </w:p>
    <w:p w:rsidR="00EC7F6F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>
        <w:rPr>
          <w:rFonts w:cs="Arial"/>
        </w:rPr>
        <w:t>Entorno de trabajo.</w:t>
      </w:r>
    </w:p>
    <w:p w:rsidR="00EC7F6F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>
        <w:rPr>
          <w:rFonts w:cs="Arial"/>
        </w:rPr>
        <w:t>Trabajar con textos.</w:t>
      </w:r>
    </w:p>
    <w:p w:rsidR="00EC7F6F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>
        <w:rPr>
          <w:rFonts w:cs="Arial"/>
        </w:rPr>
        <w:t>Trabajar con imágenes.</w:t>
      </w:r>
    </w:p>
    <w:p w:rsidR="00EC7F6F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>
        <w:rPr>
          <w:rFonts w:cs="Arial"/>
        </w:rPr>
        <w:t>Trabajar con objetos.</w:t>
      </w:r>
    </w:p>
    <w:p w:rsidR="00EC7F6F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>
        <w:rPr>
          <w:rFonts w:cs="Arial"/>
        </w:rPr>
        <w:t>Trabajar con contenido multimedia.</w:t>
      </w:r>
    </w:p>
    <w:p w:rsidR="00EC7F6F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>
        <w:rPr>
          <w:rFonts w:cs="Arial"/>
        </w:rPr>
        <w:t>Diseño de página. Maquetación web.</w:t>
      </w:r>
    </w:p>
    <w:p w:rsidR="00EC7F6F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>
        <w:rPr>
          <w:rFonts w:cs="Arial"/>
        </w:rPr>
        <w:t>Diseño adaptable.</w:t>
      </w:r>
    </w:p>
    <w:p w:rsidR="00EC7F6F" w:rsidRDefault="00EC7F6F" w:rsidP="00EC7F6F">
      <w:pPr>
        <w:pStyle w:val="Textoindependiente"/>
        <w:widowControl w:val="0"/>
        <w:numPr>
          <w:ilvl w:val="0"/>
          <w:numId w:val="6"/>
        </w:numPr>
        <w:tabs>
          <w:tab w:val="clear" w:pos="5162"/>
          <w:tab w:val="num" w:pos="284"/>
          <w:tab w:val="left" w:pos="567"/>
          <w:tab w:val="left" w:pos="1134"/>
          <w:tab w:val="num" w:pos="5445"/>
        </w:tabs>
        <w:suppressAutoHyphens/>
        <w:spacing w:line="276" w:lineRule="auto"/>
        <w:ind w:left="284" w:firstLine="0"/>
        <w:rPr>
          <w:rFonts w:cs="Arial"/>
        </w:rPr>
      </w:pPr>
      <w:r>
        <w:rPr>
          <w:rFonts w:cs="Arial"/>
        </w:rPr>
        <w:t xml:space="preserve">Framework CSS </w:t>
      </w:r>
      <w:proofErr w:type="spellStart"/>
      <w:r>
        <w:rPr>
          <w:rFonts w:cs="Arial"/>
        </w:rPr>
        <w:t>Bootstrap</w:t>
      </w:r>
      <w:proofErr w:type="spellEnd"/>
      <w:r w:rsidRPr="00D76BA2">
        <w:rPr>
          <w:rFonts w:cs="Arial"/>
        </w:rPr>
        <w:t>.</w:t>
      </w:r>
    </w:p>
    <w:p w:rsidR="007B7782" w:rsidRDefault="007B7782" w:rsidP="007B7782">
      <w:pPr>
        <w:pStyle w:val="Textoindependiente"/>
        <w:widowControl w:val="0"/>
        <w:tabs>
          <w:tab w:val="left" w:pos="720"/>
          <w:tab w:val="left" w:pos="1134"/>
        </w:tabs>
        <w:suppressAutoHyphens/>
        <w:spacing w:line="276" w:lineRule="auto"/>
        <w:rPr>
          <w:rFonts w:ascii="Calibri" w:hAnsi="Calibri" w:cs="Arial"/>
        </w:rPr>
      </w:pPr>
    </w:p>
    <w:sectPr w:rsidR="007B7782" w:rsidSect="001C6D6D">
      <w:pgSz w:w="11906" w:h="16838"/>
      <w:pgMar w:top="993" w:right="127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21ED5"/>
    <w:multiLevelType w:val="hybridMultilevel"/>
    <w:tmpl w:val="0BB21EF6"/>
    <w:lvl w:ilvl="0" w:tplc="0C0A0003">
      <w:start w:val="1"/>
      <w:numFmt w:val="bullet"/>
      <w:lvlText w:val="o"/>
      <w:lvlJc w:val="left"/>
      <w:pPr>
        <w:tabs>
          <w:tab w:val="num" w:pos="5162"/>
        </w:tabs>
        <w:ind w:left="5162" w:hanging="341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D7BB1"/>
    <w:multiLevelType w:val="hybridMultilevel"/>
    <w:tmpl w:val="04C0B8E2"/>
    <w:lvl w:ilvl="0" w:tplc="0C0A0003">
      <w:start w:val="1"/>
      <w:numFmt w:val="bullet"/>
      <w:lvlText w:val="o"/>
      <w:lvlJc w:val="left"/>
      <w:pPr>
        <w:tabs>
          <w:tab w:val="num" w:pos="4736"/>
        </w:tabs>
        <w:ind w:left="4736" w:hanging="341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D6030"/>
    <w:multiLevelType w:val="hybridMultilevel"/>
    <w:tmpl w:val="C050598E"/>
    <w:lvl w:ilvl="0" w:tplc="0C0A0003">
      <w:start w:val="1"/>
      <w:numFmt w:val="bullet"/>
      <w:lvlText w:val="o"/>
      <w:lvlJc w:val="left"/>
      <w:pPr>
        <w:tabs>
          <w:tab w:val="num" w:pos="4736"/>
        </w:tabs>
        <w:ind w:left="4736" w:hanging="341"/>
      </w:pPr>
      <w:rPr>
        <w:rFonts w:ascii="Courier New" w:hAnsi="Courier New" w:cs="Courier New" w:hint="default"/>
      </w:rPr>
    </w:lvl>
    <w:lvl w:ilvl="1" w:tplc="EC0AD578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E270A"/>
    <w:multiLevelType w:val="hybridMultilevel"/>
    <w:tmpl w:val="AB80F6A6"/>
    <w:lvl w:ilvl="0" w:tplc="0C0A0001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1126706">
      <w:start w:val="1"/>
      <w:numFmt w:val="lowerLetter"/>
      <w:lvlText w:val="%2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C87951"/>
    <w:rsid w:val="000F3B7D"/>
    <w:rsid w:val="001C6D6D"/>
    <w:rsid w:val="00447F76"/>
    <w:rsid w:val="00786369"/>
    <w:rsid w:val="007B7782"/>
    <w:rsid w:val="009D41EA"/>
    <w:rsid w:val="00A7564B"/>
    <w:rsid w:val="00C104BA"/>
    <w:rsid w:val="00C57275"/>
    <w:rsid w:val="00C87951"/>
    <w:rsid w:val="00EC7F6F"/>
    <w:rsid w:val="00F4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6D78"/>
  <w15:docId w15:val="{5CFCD3EF-2657-4F49-B1DF-689947D2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64B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72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87951"/>
    <w:pPr>
      <w:keepNext/>
      <w:keepLines/>
      <w:widowControl w:val="0"/>
      <w:adjustRightInd w:val="0"/>
      <w:spacing w:before="200" w:after="0" w:line="360" w:lineRule="atLeast"/>
      <w:jc w:val="both"/>
      <w:textAlignment w:val="baseline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C87951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C8795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8795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unhideWhenUsed/>
    <w:rsid w:val="00C87951"/>
    <w:pPr>
      <w:widowControl w:val="0"/>
      <w:adjustRightInd w:val="0"/>
      <w:spacing w:after="120" w:line="480" w:lineRule="auto"/>
      <w:jc w:val="both"/>
      <w:textAlignment w:val="baseline"/>
    </w:pPr>
    <w:rPr>
      <w:rFonts w:ascii="Verdana" w:eastAsia="Times New Roman" w:hAnsi="Verdana" w:cs="Times New Roman"/>
      <w:sz w:val="24"/>
      <w:szCs w:val="24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C87951"/>
    <w:rPr>
      <w:rFonts w:ascii="Verdana" w:eastAsia="Times New Roman" w:hAnsi="Verdana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572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B7782"/>
    <w:pPr>
      <w:widowControl w:val="0"/>
      <w:adjustRightInd w:val="0"/>
      <w:spacing w:after="0" w:line="360" w:lineRule="atLeast"/>
      <w:ind w:left="720"/>
      <w:contextualSpacing/>
      <w:jc w:val="both"/>
      <w:textAlignment w:val="baseline"/>
    </w:pPr>
    <w:rPr>
      <w:rFonts w:ascii="Calibri" w:eastAsia="Times New Roman" w:hAnsi="Calibri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323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7</cp:revision>
  <dcterms:created xsi:type="dcterms:W3CDTF">2022-09-18T21:12:00Z</dcterms:created>
  <dcterms:modified xsi:type="dcterms:W3CDTF">2022-09-19T22:35:00Z</dcterms:modified>
</cp:coreProperties>
</file>