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If you thought that things like Artificial Intelligence or logical programming are all dead and buried in the 80s and have no relevance to our enterprise projects, think again. Drools is a Java framework that implements a form of AI called rule-based Expert System that, it might not win you Jeopardy (</w:t>
      </w:r>
      <w:hyperlink r:id="rId2">
        <w:r>
          <w:rPr>
            <w:rStyle w:val="style15"/>
          </w:rPr>
          <w:t>http://en.wikipedia.org/wiki/Watson_%28computer%29http://en.wikipedia.org/wiki/Watson_%28computer%29</w:t>
        </w:r>
      </w:hyperlink>
      <w:r>
        <w:rPr/>
        <w:t>) but it is an open-source project that can help you quickly process data according to large sets of business rules and it will allow you to define those rules in a readable, user-friendly way. When looking at a rule, it is pretty clear of what it is about to both a developer with little business domain knowledge and to a business analyst:</w:t>
      </w:r>
    </w:p>
    <w:p>
      <w:pPr>
        <w:pStyle w:val="style0"/>
      </w:pPr>
      <w:r>
        <w:rPr/>
      </w:r>
    </w:p>
    <w:p>
      <w:pPr>
        <w:pStyle w:val="style0"/>
      </w:pPr>
      <w:r>
        <w:rPr/>
        <w:t>&lt;funky example of dslr&gt;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Some theoretical background</w:t>
      </w:r>
    </w:p>
    <w:p>
      <w:pPr>
        <w:pStyle w:val="style0"/>
      </w:pPr>
      <w:r>
        <w:rPr/>
      </w:r>
    </w:p>
    <w:p>
      <w:pPr>
        <w:pStyle w:val="style0"/>
      </w:pPr>
      <w:r>
        <w:rPr/>
        <w:t>Expert Systems are computer systems that make decisions like a human expert would, based on a method of knowledge representing (which forms their so called knowledge base) they infer conclusions. This is different from conventional programming because it doesn't work by following a procedure but instead it tries to mimic human reasoning about knowledge. Drools is a Rule Engine that uses the rule-based approach</w:t>
        <w:t xml:space="preserve"> to implement an Expert System. A Rule engine is any system that uses rules, in any form,</w:t>
        <w:t xml:space="preserve"> that can be applied to data to produce outcomes</w:t>
        <w:t xml:space="preserve">. </w:t>
      </w:r>
    </w:p>
    <w:p>
      <w:pPr>
        <w:pStyle w:val="style0"/>
      </w:pPr>
      <w:r>
        <w:rPr/>
        <w:t>To bring back some of the traumas of the August exams in college, the official documentation adds that Drools is more precisely classified as a Production Rule System, a concept in Formal Grammars (http://en.wikipedia.org/wiki/Formal_grammar).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Watson_(computer)http://en.wikipedia.org/wiki/Watson_(computer)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2013-06-05T06:44:13.00Z</dcterms:created>
  <cp:revision>0</cp:revision>
</cp:coreProperties>
</file>