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4B7" w:rsidRDefault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 xml:space="preserve">Inicio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Variável</w:t>
      </w:r>
      <w:r>
        <w:rPr>
          <w:noProof/>
          <w:lang w:eastAsia="pt-PT"/>
        </w:rPr>
        <w:t xml:space="preserve"> (valor);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Fim</w:t>
      </w:r>
    </w:p>
    <w:p w:rsidR="00C93075" w:rsidRDefault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 xml:space="preserve">Escrever </w:t>
      </w:r>
      <w:r>
        <w:rPr>
          <w:noProof/>
          <w:lang w:eastAsia="pt-PT"/>
        </w:rPr>
        <w:t>(</w:t>
      </w:r>
      <w:r w:rsidRPr="00C93075">
        <w:rPr>
          <w:noProof/>
          <w:lang w:eastAsia="pt-PT"/>
        </w:rPr>
        <w:t>"Insira um número"</w:t>
      </w:r>
      <w:r>
        <w:rPr>
          <w:noProof/>
          <w:lang w:eastAsia="pt-PT"/>
        </w:rPr>
        <w:t>);</w:t>
      </w:r>
    </w:p>
    <w:p w:rsidR="00C93075" w:rsidRDefault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Ler</w:t>
      </w:r>
      <w:r>
        <w:rPr>
          <w:noProof/>
          <w:lang w:eastAsia="pt-PT"/>
        </w:rPr>
        <w:t xml:space="preserve"> (Valor);</w:t>
      </w:r>
    </w:p>
    <w:p w:rsidR="00C93075" w:rsidRDefault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Escrever</w:t>
      </w:r>
      <w:r>
        <w:rPr>
          <w:noProof/>
          <w:lang w:eastAsia="pt-PT"/>
        </w:rPr>
        <w:t xml:space="preserve"> (</w:t>
      </w:r>
      <w:r w:rsidRPr="00C93075">
        <w:rPr>
          <w:noProof/>
          <w:lang w:eastAsia="pt-PT"/>
        </w:rPr>
        <w:t>"O número seguinte a esse é " &amp; valor + 1</w:t>
      </w:r>
      <w:r>
        <w:rPr>
          <w:noProof/>
          <w:lang w:eastAsia="pt-PT"/>
        </w:rPr>
        <w:t>);</w:t>
      </w:r>
    </w:p>
    <w:p w:rsidR="00C93075" w:rsidRDefault="00C93075">
      <w:pPr>
        <w:rPr>
          <w:noProof/>
          <w:lang w:eastAsia="pt-PT"/>
        </w:rPr>
      </w:pPr>
      <w:r>
        <w:rPr>
          <w:noProof/>
          <w:lang w:eastAsia="pt-PT"/>
        </w:rPr>
        <w:drawing>
          <wp:inline distT="0" distB="0" distL="0" distR="0" wp14:anchorId="45708492" wp14:editId="089AC1FD">
            <wp:extent cx="2600000" cy="351428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3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75" w:rsidRDefault="00C93075" w:rsidP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 xml:space="preserve">Inicio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Variável</w:t>
      </w:r>
      <w:r>
        <w:rPr>
          <w:noProof/>
          <w:lang w:eastAsia="pt-PT"/>
        </w:rPr>
        <w:t xml:space="preserve"> (valor);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Fim</w:t>
      </w:r>
    </w:p>
    <w:p w:rsidR="00C93075" w:rsidRDefault="00C93075" w:rsidP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 xml:space="preserve">Escrever </w:t>
      </w:r>
      <w:r>
        <w:rPr>
          <w:noProof/>
          <w:lang w:eastAsia="pt-PT"/>
        </w:rPr>
        <w:t>(</w:t>
      </w:r>
      <w:r>
        <w:rPr>
          <w:noProof/>
          <w:lang w:eastAsia="pt-PT"/>
        </w:rPr>
        <w:t>"Insira um valor para calcularmos x2 + 2x + 3…</w:t>
      </w:r>
      <w:r w:rsidRPr="00C93075">
        <w:rPr>
          <w:noProof/>
          <w:lang w:eastAsia="pt-PT"/>
        </w:rPr>
        <w:t>"</w:t>
      </w:r>
      <w:r>
        <w:rPr>
          <w:noProof/>
          <w:lang w:eastAsia="pt-PT"/>
        </w:rPr>
        <w:t>);</w:t>
      </w:r>
    </w:p>
    <w:p w:rsidR="00C93075" w:rsidRDefault="00C93075" w:rsidP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Ler</w:t>
      </w:r>
      <w:r>
        <w:rPr>
          <w:noProof/>
          <w:lang w:eastAsia="pt-PT"/>
        </w:rPr>
        <w:t xml:space="preserve"> (Valor);</w:t>
      </w:r>
    </w:p>
    <w:p w:rsidR="00C93075" w:rsidRDefault="00C93075" w:rsidP="00C93075">
      <w:pPr>
        <w:rPr>
          <w:noProof/>
          <w:lang w:eastAsia="pt-PT"/>
        </w:rPr>
      </w:pPr>
      <w:r>
        <w:rPr>
          <w:noProof/>
          <w:lang w:eastAsia="pt-PT"/>
        </w:rPr>
        <w:t xml:space="preserve">Resultado </w:t>
      </w:r>
      <w:r>
        <w:rPr>
          <w:noProof/>
          <w:lang w:eastAsia="pt-PT"/>
        </w:rPr>
        <w:sym w:font="Wingdings" w:char="F0E0"/>
      </w:r>
      <w:r>
        <w:rPr>
          <w:noProof/>
          <w:lang w:eastAsia="pt-PT"/>
        </w:rPr>
        <w:t xml:space="preserve"> </w:t>
      </w:r>
      <w:r w:rsidRPr="00C93075">
        <w:rPr>
          <w:noProof/>
          <w:lang w:eastAsia="pt-PT"/>
        </w:rPr>
        <w:t>valor * 2 + 2 * valor + 3</w:t>
      </w:r>
    </w:p>
    <w:p w:rsidR="00C93075" w:rsidRDefault="00C93075" w:rsidP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Escrever</w:t>
      </w:r>
      <w:r>
        <w:rPr>
          <w:noProof/>
          <w:lang w:eastAsia="pt-PT"/>
        </w:rPr>
        <w:t xml:space="preserve"> </w:t>
      </w:r>
      <w:r>
        <w:rPr>
          <w:noProof/>
          <w:lang w:eastAsia="pt-PT"/>
        </w:rPr>
        <w:t>(</w:t>
      </w:r>
      <w:r w:rsidRPr="00C93075">
        <w:rPr>
          <w:noProof/>
          <w:lang w:eastAsia="pt-PT"/>
        </w:rPr>
        <w:t>"O número lido foi o " &amp; valor &amp; " e o resultado é " &amp; resultado</w:t>
      </w:r>
      <w:r>
        <w:rPr>
          <w:noProof/>
          <w:lang w:eastAsia="pt-PT"/>
        </w:rPr>
        <w:t>);</w:t>
      </w:r>
    </w:p>
    <w:p w:rsidR="00C93075" w:rsidRDefault="00C93075">
      <w:r>
        <w:rPr>
          <w:noProof/>
          <w:lang w:eastAsia="pt-PT"/>
        </w:rPr>
        <w:lastRenderedPageBreak/>
        <w:drawing>
          <wp:inline distT="0" distB="0" distL="0" distR="0" wp14:anchorId="01094280" wp14:editId="5B48CEC9">
            <wp:extent cx="2752381" cy="435238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75" w:rsidRDefault="00C93075" w:rsidP="00C93075">
      <w:pPr>
        <w:rPr>
          <w:noProof/>
          <w:lang w:eastAsia="pt-PT"/>
        </w:rPr>
      </w:pPr>
      <w:r>
        <w:rPr>
          <w:b/>
          <w:noProof/>
          <w:lang w:eastAsia="pt-PT"/>
        </w:rPr>
        <w:t>I</w:t>
      </w:r>
      <w:r w:rsidRPr="00C93075">
        <w:rPr>
          <w:b/>
          <w:noProof/>
          <w:lang w:eastAsia="pt-PT"/>
        </w:rPr>
        <w:t xml:space="preserve">nicio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Variável</w:t>
      </w:r>
      <w:r>
        <w:rPr>
          <w:noProof/>
          <w:lang w:eastAsia="pt-PT"/>
        </w:rPr>
        <w:t xml:space="preserve"> (valor);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Fim</w:t>
      </w:r>
    </w:p>
    <w:p w:rsidR="00C93075" w:rsidRDefault="00C93075" w:rsidP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 xml:space="preserve">Escrever </w:t>
      </w:r>
      <w:r>
        <w:rPr>
          <w:noProof/>
          <w:lang w:eastAsia="pt-PT"/>
        </w:rPr>
        <w:t>("</w:t>
      </w:r>
      <w:r w:rsidRPr="00C93075">
        <w:rPr>
          <w:noProof/>
          <w:lang w:eastAsia="pt-PT"/>
        </w:rPr>
        <w:t>Insira um número p</w:t>
      </w:r>
      <w:r>
        <w:rPr>
          <w:noProof/>
          <w:lang w:eastAsia="pt-PT"/>
        </w:rPr>
        <w:t>ara calcularmos a raiz quadrada</w:t>
      </w:r>
      <w:r w:rsidRPr="00C93075">
        <w:rPr>
          <w:noProof/>
          <w:lang w:eastAsia="pt-PT"/>
        </w:rPr>
        <w:t>"</w:t>
      </w:r>
      <w:r>
        <w:rPr>
          <w:noProof/>
          <w:lang w:eastAsia="pt-PT"/>
        </w:rPr>
        <w:t>);</w:t>
      </w:r>
    </w:p>
    <w:p w:rsidR="00C93075" w:rsidRDefault="00C93075" w:rsidP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Ler</w:t>
      </w:r>
      <w:r>
        <w:rPr>
          <w:noProof/>
          <w:lang w:eastAsia="pt-PT"/>
        </w:rPr>
        <w:t xml:space="preserve"> (Valor);</w:t>
      </w:r>
    </w:p>
    <w:p w:rsidR="00C93075" w:rsidRDefault="00C93075" w:rsidP="00C93075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Escrever</w:t>
      </w:r>
      <w:r>
        <w:rPr>
          <w:noProof/>
          <w:lang w:eastAsia="pt-PT"/>
        </w:rPr>
        <w:t xml:space="preserve"> </w:t>
      </w:r>
      <w:r>
        <w:rPr>
          <w:noProof/>
          <w:lang w:eastAsia="pt-PT"/>
        </w:rPr>
        <w:t>(</w:t>
      </w:r>
      <w:r w:rsidRPr="00C93075">
        <w:rPr>
          <w:noProof/>
          <w:lang w:eastAsia="pt-PT"/>
        </w:rPr>
        <w:t>"A raiz desse valor é " &amp; Sqrt(valor)</w:t>
      </w:r>
      <w:r>
        <w:rPr>
          <w:noProof/>
          <w:lang w:eastAsia="pt-PT"/>
        </w:rPr>
        <w:t xml:space="preserve"> </w:t>
      </w:r>
      <w:r>
        <w:rPr>
          <w:noProof/>
          <w:lang w:eastAsia="pt-PT"/>
        </w:rPr>
        <w:t>);</w:t>
      </w:r>
    </w:p>
    <w:p w:rsidR="00C93075" w:rsidRDefault="000110E8">
      <w:r>
        <w:rPr>
          <w:noProof/>
          <w:lang w:eastAsia="pt-PT"/>
        </w:rPr>
        <w:lastRenderedPageBreak/>
        <w:drawing>
          <wp:inline distT="0" distB="0" distL="0" distR="0" wp14:anchorId="77BF4D7C" wp14:editId="010C7C1F">
            <wp:extent cx="2600000" cy="381904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E8" w:rsidRDefault="000110E8" w:rsidP="000110E8">
      <w:pPr>
        <w:rPr>
          <w:noProof/>
          <w:lang w:eastAsia="pt-PT"/>
        </w:rPr>
      </w:pPr>
      <w:r>
        <w:rPr>
          <w:b/>
          <w:noProof/>
          <w:lang w:eastAsia="pt-PT"/>
        </w:rPr>
        <w:t>I</w:t>
      </w:r>
      <w:r w:rsidRPr="00C93075">
        <w:rPr>
          <w:b/>
          <w:noProof/>
          <w:lang w:eastAsia="pt-PT"/>
        </w:rPr>
        <w:t xml:space="preserve">nicio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Variável</w:t>
      </w:r>
      <w:r>
        <w:rPr>
          <w:noProof/>
          <w:lang w:eastAsia="pt-PT"/>
        </w:rPr>
        <w:t xml:space="preserve"> (</w:t>
      </w:r>
      <w:r>
        <w:rPr>
          <w:noProof/>
          <w:lang w:eastAsia="pt-PT"/>
        </w:rPr>
        <w:t>cat1, cat2, hipotenusa</w:t>
      </w:r>
      <w:r>
        <w:rPr>
          <w:noProof/>
          <w:lang w:eastAsia="pt-PT"/>
        </w:rPr>
        <w:t xml:space="preserve">); </w:t>
      </w:r>
      <w:r w:rsidRPr="00C93075">
        <w:rPr>
          <w:b/>
          <w:noProof/>
          <w:lang w:eastAsia="pt-PT"/>
        </w:rPr>
        <w:sym w:font="Wingdings" w:char="F0E0"/>
      </w:r>
      <w:r w:rsidRPr="00C93075">
        <w:rPr>
          <w:b/>
          <w:noProof/>
          <w:lang w:eastAsia="pt-PT"/>
        </w:rPr>
        <w:t xml:space="preserve"> Fim</w:t>
      </w:r>
    </w:p>
    <w:p w:rsidR="000110E8" w:rsidRDefault="000110E8" w:rsidP="000110E8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 xml:space="preserve">Escrever </w:t>
      </w:r>
      <w:r>
        <w:rPr>
          <w:noProof/>
          <w:lang w:eastAsia="pt-PT"/>
        </w:rPr>
        <w:t>(</w:t>
      </w:r>
      <w:r w:rsidRPr="000110E8">
        <w:rPr>
          <w:noProof/>
          <w:lang w:eastAsia="pt-PT"/>
        </w:rPr>
        <w:t>"Para calcularmos a hipotenusa de un triângulo retângulo, insira seguidamente o valor dos catetos do triângulo"</w:t>
      </w:r>
      <w:r>
        <w:rPr>
          <w:noProof/>
          <w:lang w:eastAsia="pt-PT"/>
        </w:rPr>
        <w:t>);</w:t>
      </w:r>
    </w:p>
    <w:p w:rsidR="000110E8" w:rsidRDefault="000110E8" w:rsidP="000110E8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Ler</w:t>
      </w:r>
      <w:r>
        <w:rPr>
          <w:noProof/>
          <w:lang w:eastAsia="pt-PT"/>
        </w:rPr>
        <w:t xml:space="preserve"> (</w:t>
      </w:r>
      <w:r>
        <w:rPr>
          <w:noProof/>
          <w:lang w:eastAsia="pt-PT"/>
        </w:rPr>
        <w:t>cat1)</w:t>
      </w:r>
      <w:r>
        <w:rPr>
          <w:noProof/>
          <w:lang w:eastAsia="pt-PT"/>
        </w:rPr>
        <w:t>;</w:t>
      </w:r>
    </w:p>
    <w:p w:rsidR="000110E8" w:rsidRDefault="000110E8" w:rsidP="000110E8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Ler</w:t>
      </w:r>
      <w:r>
        <w:rPr>
          <w:noProof/>
          <w:lang w:eastAsia="pt-PT"/>
        </w:rPr>
        <w:t xml:space="preserve"> (</w:t>
      </w:r>
      <w:r>
        <w:rPr>
          <w:noProof/>
          <w:lang w:eastAsia="pt-PT"/>
        </w:rPr>
        <w:t>cat2</w:t>
      </w:r>
      <w:r>
        <w:rPr>
          <w:noProof/>
          <w:lang w:eastAsia="pt-PT"/>
        </w:rPr>
        <w:t>);</w:t>
      </w:r>
    </w:p>
    <w:p w:rsidR="000110E8" w:rsidRPr="000110E8" w:rsidRDefault="000110E8" w:rsidP="000110E8">
      <w:pPr>
        <w:rPr>
          <w:noProof/>
          <w:lang w:val="en-US" w:eastAsia="pt-PT"/>
        </w:rPr>
      </w:pPr>
      <w:r w:rsidRPr="000110E8">
        <w:rPr>
          <w:noProof/>
          <w:lang w:val="en-US" w:eastAsia="pt-PT"/>
        </w:rPr>
        <w:t xml:space="preserve">Hipotenusa </w:t>
      </w:r>
      <w:r>
        <w:rPr>
          <w:noProof/>
          <w:lang w:eastAsia="pt-PT"/>
        </w:rPr>
        <w:sym w:font="Wingdings" w:char="F0E0"/>
      </w:r>
      <w:r w:rsidRPr="000110E8">
        <w:rPr>
          <w:noProof/>
          <w:lang w:val="en-US" w:eastAsia="pt-PT"/>
        </w:rPr>
        <w:t xml:space="preserve"> Sqrt(cat1 * cat1 + cat2 * cat2)</w:t>
      </w:r>
    </w:p>
    <w:p w:rsidR="000110E8" w:rsidRDefault="000110E8" w:rsidP="000110E8">
      <w:pPr>
        <w:rPr>
          <w:noProof/>
          <w:lang w:eastAsia="pt-PT"/>
        </w:rPr>
      </w:pPr>
      <w:r w:rsidRPr="00C93075">
        <w:rPr>
          <w:b/>
          <w:noProof/>
          <w:lang w:eastAsia="pt-PT"/>
        </w:rPr>
        <w:t>Escrever</w:t>
      </w:r>
      <w:r>
        <w:rPr>
          <w:noProof/>
          <w:lang w:eastAsia="pt-PT"/>
        </w:rPr>
        <w:t xml:space="preserve"> (</w:t>
      </w:r>
      <w:r w:rsidRPr="000110E8">
        <w:rPr>
          <w:noProof/>
          <w:lang w:eastAsia="pt-PT"/>
        </w:rPr>
        <w:t>"A hipotenusa do triângulo é " &amp; hipotenusa</w:t>
      </w:r>
      <w:r>
        <w:rPr>
          <w:noProof/>
          <w:lang w:eastAsia="pt-PT"/>
        </w:rPr>
        <w:t>);</w:t>
      </w:r>
      <w:bookmarkStart w:id="0" w:name="_GoBack"/>
      <w:bookmarkEnd w:id="0"/>
    </w:p>
    <w:p w:rsidR="000110E8" w:rsidRDefault="000110E8">
      <w:r>
        <w:rPr>
          <w:noProof/>
          <w:lang w:eastAsia="pt-PT"/>
        </w:rPr>
        <w:lastRenderedPageBreak/>
        <w:drawing>
          <wp:inline distT="0" distB="0" distL="0" distR="0" wp14:anchorId="14307C38" wp14:editId="231A33C8">
            <wp:extent cx="3057143" cy="534285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534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075"/>
    <w:rsid w:val="000110E8"/>
    <w:rsid w:val="00495C79"/>
    <w:rsid w:val="00A7702F"/>
    <w:rsid w:val="00C9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C93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930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C930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930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DCB8BFFFFAD479B0BF8FFA1949660" ma:contentTypeVersion="12" ma:contentTypeDescription="Crie um novo documento." ma:contentTypeScope="" ma:versionID="daa11f89b516d1f7b8d250d239019901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5230c73eb62b93cbcb98da8168517b36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E1249D13-F3BF-4C1F-BBAB-A5FCC078874F}"/>
</file>

<file path=customXml/itemProps2.xml><?xml version="1.0" encoding="utf-8"?>
<ds:datastoreItem xmlns:ds="http://schemas.openxmlformats.org/officeDocument/2006/customXml" ds:itemID="{1B228DBE-95E4-4D56-BED8-8DE7E27E081E}"/>
</file>

<file path=customXml/itemProps3.xml><?xml version="1.0" encoding="utf-8"?>
<ds:datastoreItem xmlns:ds="http://schemas.openxmlformats.org/officeDocument/2006/customXml" ds:itemID="{20C8AD81-EA5F-43E1-AC63-8AAFA07435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Aluno Salas Tic</cp:lastModifiedBy>
  <cp:revision>1</cp:revision>
  <dcterms:created xsi:type="dcterms:W3CDTF">2024-09-27T08:34:00Z</dcterms:created>
  <dcterms:modified xsi:type="dcterms:W3CDTF">2024-09-27T08:57:00Z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