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7A" w:rsidRPr="007E6AF6" w:rsidRDefault="0085287A" w:rsidP="0085287A">
      <w:pPr>
        <w:jc w:val="center"/>
        <w:rPr>
          <w:b/>
          <w:sz w:val="28"/>
          <w:szCs w:val="28"/>
          <w:u w:val="single"/>
        </w:rPr>
      </w:pPr>
      <w:r w:rsidRPr="007E6AF6">
        <w:rPr>
          <w:b/>
          <w:sz w:val="28"/>
          <w:szCs w:val="28"/>
          <w:u w:val="single"/>
        </w:rPr>
        <w:t xml:space="preserve">OPERAÇÃO </w:t>
      </w:r>
      <w:r w:rsidR="00D7078D" w:rsidRPr="007E6AF6">
        <w:rPr>
          <w:b/>
          <w:sz w:val="28"/>
          <w:szCs w:val="28"/>
          <w:u w:val="single"/>
        </w:rPr>
        <w:t>PRIMO RICO</w:t>
      </w:r>
    </w:p>
    <w:p w:rsidR="0085287A" w:rsidRPr="007E6AF6" w:rsidRDefault="0085287A">
      <w:pPr>
        <w:rPr>
          <w:sz w:val="28"/>
          <w:szCs w:val="28"/>
        </w:rPr>
      </w:pPr>
    </w:p>
    <w:p w:rsidR="0085287A" w:rsidRPr="007E6AF6" w:rsidRDefault="0085287A" w:rsidP="0085287A">
      <w:pPr>
        <w:jc w:val="center"/>
        <w:rPr>
          <w:i/>
          <w:sz w:val="28"/>
          <w:szCs w:val="28"/>
        </w:rPr>
      </w:pPr>
      <w:r w:rsidRPr="007E6AF6">
        <w:rPr>
          <w:i/>
          <w:sz w:val="28"/>
          <w:szCs w:val="28"/>
        </w:rPr>
        <w:t>QUEM É QUEM</w:t>
      </w:r>
    </w:p>
    <w:p w:rsidR="0085287A" w:rsidRPr="007E6AF6" w:rsidRDefault="0085287A" w:rsidP="0085287A">
      <w:pPr>
        <w:jc w:val="center"/>
        <w:rPr>
          <w:i/>
          <w:sz w:val="28"/>
          <w:szCs w:val="28"/>
        </w:rPr>
      </w:pPr>
    </w:p>
    <w:p w:rsidR="0085287A" w:rsidRPr="007E6AF6" w:rsidRDefault="0085287A">
      <w:pPr>
        <w:rPr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7E6AF6" w:rsidRPr="007E6AF6" w:rsidTr="0050037C">
        <w:trPr>
          <w:trHeight w:val="2117"/>
        </w:trPr>
        <w:tc>
          <w:tcPr>
            <w:tcW w:w="2127" w:type="dxa"/>
            <w:vAlign w:val="center"/>
          </w:tcPr>
          <w:p w:rsidR="00722578" w:rsidRPr="007E6AF6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E6AF6">
              <w:rPr>
                <w:b/>
                <w:sz w:val="23"/>
                <w:szCs w:val="23"/>
              </w:rPr>
              <w:t>Sem</w:t>
            </w:r>
          </w:p>
          <w:p w:rsidR="007F4BCD" w:rsidRPr="007E6AF6" w:rsidRDefault="00722578" w:rsidP="00722578">
            <w:pPr>
              <w:jc w:val="center"/>
              <w:rPr>
                <w:b/>
                <w:sz w:val="23"/>
                <w:szCs w:val="23"/>
              </w:rPr>
            </w:pPr>
            <w:r w:rsidRPr="007E6AF6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392E12" w:rsidRPr="007E6AF6" w:rsidRDefault="00392E12" w:rsidP="00B90CB4">
            <w:pPr>
              <w:rPr>
                <w:b/>
                <w:sz w:val="23"/>
                <w:szCs w:val="23"/>
              </w:rPr>
            </w:pPr>
          </w:p>
          <w:p w:rsidR="00C77B81" w:rsidRPr="007E6AF6" w:rsidRDefault="00D7078D" w:rsidP="0069191B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7E6AF6">
              <w:rPr>
                <w:b/>
              </w:rPr>
              <w:t>ALAIDE PEREIRA DA SILVA</w:t>
            </w:r>
            <w:r w:rsidR="00432A56" w:rsidRPr="007E6AF6">
              <w:rPr>
                <w:b/>
              </w:rPr>
              <w:t xml:space="preserve"> </w:t>
            </w:r>
          </w:p>
          <w:p w:rsidR="00FE6B9D" w:rsidRPr="007E6AF6" w:rsidRDefault="00D7078D" w:rsidP="0069191B">
            <w:pPr>
              <w:pStyle w:val="Normal1"/>
              <w:snapToGrid w:val="0"/>
              <w:spacing w:line="360" w:lineRule="auto"/>
              <w:jc w:val="both"/>
            </w:pPr>
            <w:r w:rsidRPr="007E6AF6">
              <w:t>Empresária</w:t>
            </w:r>
          </w:p>
          <w:p w:rsidR="00FE6B9D" w:rsidRPr="007E6AF6" w:rsidRDefault="00FE6B9D" w:rsidP="0069191B">
            <w:pPr>
              <w:pStyle w:val="Normal1"/>
              <w:snapToGrid w:val="0"/>
              <w:spacing w:line="360" w:lineRule="auto"/>
              <w:jc w:val="both"/>
            </w:pPr>
            <w:r w:rsidRPr="007E6AF6">
              <w:rPr>
                <w:b/>
              </w:rPr>
              <w:t>CPF:</w:t>
            </w:r>
            <w:r w:rsidRPr="007E6AF6">
              <w:t xml:space="preserve"> </w:t>
            </w:r>
            <w:r w:rsidR="007E6AF6" w:rsidRPr="007E6AF6">
              <w:t>399.322.304-72</w:t>
            </w:r>
          </w:p>
          <w:p w:rsidR="00FE6B9D" w:rsidRPr="007E6AF6" w:rsidRDefault="00FE6B9D" w:rsidP="007E6AF6">
            <w:pPr>
              <w:pStyle w:val="Normal1"/>
              <w:snapToGrid w:val="0"/>
              <w:spacing w:line="360" w:lineRule="auto"/>
            </w:pPr>
            <w:r w:rsidRPr="007E6AF6">
              <w:rPr>
                <w:b/>
              </w:rPr>
              <w:t>Endereço:</w:t>
            </w:r>
            <w:r w:rsidRPr="007E6AF6">
              <w:t xml:space="preserve"> </w:t>
            </w:r>
            <w:r w:rsidR="007E6AF6" w:rsidRPr="007E6AF6">
              <w:t>Rua Benedito Alves, 150, Centro, Ibateguara/AL</w:t>
            </w:r>
            <w:r w:rsidR="00F05E75" w:rsidRPr="007E6AF6">
              <w:t>.</w:t>
            </w:r>
          </w:p>
        </w:tc>
      </w:tr>
      <w:tr w:rsidR="007E6AF6" w:rsidRPr="007E6AF6" w:rsidTr="0085287A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D55A2" w:rsidRPr="007E6AF6" w:rsidRDefault="007E6AF6" w:rsidP="007E6AF6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after="120" w:line="360" w:lineRule="auto"/>
              <w:ind w:left="0" w:firstLine="0"/>
              <w:contextualSpacing/>
              <w:jc w:val="both"/>
            </w:pPr>
            <w:r w:rsidRPr="007E6AF6">
              <w:t>Proprietária</w:t>
            </w:r>
            <w:r w:rsidR="00660244" w:rsidRPr="007E6AF6">
              <w:t xml:space="preserve"> da empresa </w:t>
            </w:r>
            <w:r w:rsidRPr="007E6AF6">
              <w:rPr>
                <w:b/>
              </w:rPr>
              <w:t xml:space="preserve">ALAÍDE PEREIRA DA SILVA </w:t>
            </w:r>
            <w:r>
              <w:rPr>
                <w:b/>
              </w:rPr>
              <w:t xml:space="preserve">- </w:t>
            </w:r>
            <w:r w:rsidRPr="007E6AF6">
              <w:rPr>
                <w:b/>
              </w:rPr>
              <w:t xml:space="preserve">ME </w:t>
            </w:r>
            <w:r w:rsidRPr="007E6AF6">
              <w:t xml:space="preserve">(Nome Fantasia: </w:t>
            </w:r>
            <w:r w:rsidRPr="007E6AF6">
              <w:rPr>
                <w:b/>
              </w:rPr>
              <w:t xml:space="preserve">CENTRAL DISTRIBUIDORA - </w:t>
            </w:r>
            <w:r w:rsidRPr="007E6AF6">
              <w:t>CNPJ: 03.909.752/0001-68), sediada na Rua do Comércio, nº 67, Centro, Ibateguara – AL.</w:t>
            </w:r>
            <w:r>
              <w:t xml:space="preserve"> A empresa não possui local para estoques nem empregados registrados, mas teria emitido notas no valor de R$ 393.285,91 ao Município de Ibateguara/AL. Foram identificados indícios de venda a descoberto, com possível emissão de notas graciosas ao município alagoano.</w:t>
            </w:r>
          </w:p>
        </w:tc>
      </w:tr>
    </w:tbl>
    <w:p w:rsidR="00083AF1" w:rsidRPr="007E6AF6" w:rsidRDefault="00083AF1">
      <w:pPr>
        <w:rPr>
          <w:color w:val="FF0000"/>
        </w:rPr>
      </w:pPr>
    </w:p>
    <w:p w:rsidR="006425FE" w:rsidRPr="007E6AF6" w:rsidRDefault="006425FE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8A541A" w:rsidRPr="008A541A" w:rsidTr="0050037C">
        <w:trPr>
          <w:trHeight w:val="1888"/>
        </w:trPr>
        <w:tc>
          <w:tcPr>
            <w:tcW w:w="2127" w:type="dxa"/>
            <w:vAlign w:val="center"/>
          </w:tcPr>
          <w:p w:rsidR="0050037C" w:rsidRPr="0050037C" w:rsidRDefault="0050037C" w:rsidP="0050037C">
            <w:pPr>
              <w:jc w:val="center"/>
              <w:rPr>
                <w:b/>
              </w:rPr>
            </w:pPr>
            <w:r w:rsidRPr="0050037C">
              <w:rPr>
                <w:b/>
              </w:rPr>
              <w:t>Sem</w:t>
            </w:r>
          </w:p>
          <w:p w:rsidR="006425FE" w:rsidRPr="0050037C" w:rsidRDefault="0050037C" w:rsidP="0050037C">
            <w:pPr>
              <w:contextualSpacing/>
              <w:jc w:val="center"/>
              <w:rPr>
                <w:b/>
              </w:rPr>
            </w:pPr>
            <w:r w:rsidRPr="0050037C">
              <w:rPr>
                <w:b/>
              </w:rPr>
              <w:t>Registro</w:t>
            </w:r>
          </w:p>
        </w:tc>
        <w:tc>
          <w:tcPr>
            <w:tcW w:w="7796" w:type="dxa"/>
          </w:tcPr>
          <w:p w:rsidR="00A82569" w:rsidRPr="0050037C" w:rsidRDefault="008A541A" w:rsidP="00E03FA8">
            <w:pPr>
              <w:pStyle w:val="Normal1"/>
              <w:spacing w:before="120" w:after="120"/>
              <w:jc w:val="both"/>
              <w:rPr>
                <w:b/>
              </w:rPr>
            </w:pPr>
            <w:r w:rsidRPr="0050037C">
              <w:rPr>
                <w:b/>
              </w:rPr>
              <w:t>EDUARDO MONTEIRO DA SILVA</w:t>
            </w:r>
            <w:r w:rsidR="00E03FA8" w:rsidRPr="0050037C">
              <w:rPr>
                <w:b/>
              </w:rPr>
              <w:t xml:space="preserve"> </w:t>
            </w:r>
          </w:p>
          <w:p w:rsidR="00083AF1" w:rsidRPr="0050037C" w:rsidRDefault="00E03FA8" w:rsidP="00083AF1">
            <w:pPr>
              <w:pStyle w:val="Normal1"/>
              <w:spacing w:before="120" w:after="120"/>
              <w:jc w:val="both"/>
            </w:pPr>
            <w:r w:rsidRPr="0050037C">
              <w:t>Empresário</w:t>
            </w:r>
          </w:p>
          <w:p w:rsidR="006F64F2" w:rsidRPr="0050037C" w:rsidRDefault="006F64F2" w:rsidP="006F64F2">
            <w:pPr>
              <w:pStyle w:val="Normal1"/>
              <w:snapToGrid w:val="0"/>
              <w:spacing w:line="360" w:lineRule="auto"/>
              <w:jc w:val="both"/>
            </w:pPr>
            <w:r w:rsidRPr="0050037C">
              <w:rPr>
                <w:b/>
              </w:rPr>
              <w:t>CPF</w:t>
            </w:r>
            <w:r w:rsidRPr="0050037C">
              <w:t xml:space="preserve"> nº </w:t>
            </w:r>
            <w:r w:rsidR="008A541A" w:rsidRPr="0050037C">
              <w:t>117.066.774-05</w:t>
            </w:r>
          </w:p>
          <w:p w:rsidR="00FF2B15" w:rsidRPr="0050037C" w:rsidRDefault="006F64F2" w:rsidP="0050037C">
            <w:pPr>
              <w:pStyle w:val="Normal1"/>
              <w:snapToGrid w:val="0"/>
              <w:spacing w:line="360" w:lineRule="auto"/>
              <w:jc w:val="both"/>
            </w:pPr>
            <w:r w:rsidRPr="0050037C">
              <w:rPr>
                <w:b/>
              </w:rPr>
              <w:t>Endereço</w:t>
            </w:r>
            <w:r w:rsidRPr="0050037C">
              <w:t xml:space="preserve">: </w:t>
            </w:r>
            <w:r w:rsidR="0050037C" w:rsidRPr="0050037C">
              <w:t>Rua Ramiro Pereira, 43, Centro, Ibateguara/AL</w:t>
            </w:r>
          </w:p>
        </w:tc>
      </w:tr>
      <w:tr w:rsidR="007E6AF6" w:rsidRPr="007E6AF6" w:rsidTr="006425FE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6425FE" w:rsidRPr="0050037C" w:rsidRDefault="0050037C" w:rsidP="00C56720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after="120" w:line="360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50037C">
              <w:t xml:space="preserve">Proprietário da empresa </w:t>
            </w:r>
            <w:r w:rsidRPr="0050037C">
              <w:rPr>
                <w:b/>
              </w:rPr>
              <w:t>EDUARDO</w:t>
            </w:r>
            <w:r w:rsidRPr="0050037C">
              <w:t xml:space="preserve"> </w:t>
            </w:r>
            <w:r w:rsidRPr="0050037C">
              <w:rPr>
                <w:b/>
              </w:rPr>
              <w:t>M</w:t>
            </w:r>
            <w:r w:rsidRPr="0050037C">
              <w:t xml:space="preserve">. </w:t>
            </w:r>
            <w:r w:rsidRPr="0050037C">
              <w:rPr>
                <w:b/>
              </w:rPr>
              <w:t>DA</w:t>
            </w:r>
            <w:r w:rsidRPr="0050037C">
              <w:t xml:space="preserve"> </w:t>
            </w:r>
            <w:r w:rsidRPr="0050037C">
              <w:rPr>
                <w:b/>
              </w:rPr>
              <w:t>SILVA</w:t>
            </w:r>
            <w:r w:rsidRPr="0050037C">
              <w:t>-</w:t>
            </w:r>
            <w:r w:rsidRPr="0050037C">
              <w:rPr>
                <w:b/>
              </w:rPr>
              <w:t>ME</w:t>
            </w:r>
            <w:r w:rsidRPr="0050037C">
              <w:t xml:space="preserve">, CNPJ n° 17.691.037/0001-06, </w:t>
            </w:r>
            <w:r w:rsidRPr="0050037C">
              <w:rPr>
                <w:b/>
              </w:rPr>
              <w:t>E M PROMOÇÕES, EVENTOS E LOCAÇÕES</w:t>
            </w:r>
            <w:r>
              <w:rPr>
                <w:b/>
              </w:rPr>
              <w:t>,</w:t>
            </w:r>
            <w:r>
              <w:t xml:space="preserve"> seria uma pessoa simples que trabalha em uma banca de jogos de azar e é cunhado do pregoeiro de Ibateguara, </w:t>
            </w:r>
            <w:r w:rsidRPr="000C5BDF">
              <w:rPr>
                <w:b/>
              </w:rPr>
              <w:t>AUGUSTO BUARQUE DE VASCONCELOS NETO</w:t>
            </w:r>
            <w:r w:rsidRPr="0050037C">
              <w:t xml:space="preserve">. A empresa não </w:t>
            </w:r>
            <w:r w:rsidR="00C56720">
              <w:t>tem</w:t>
            </w:r>
            <w:r w:rsidRPr="0050037C">
              <w:t xml:space="preserve"> </w:t>
            </w:r>
            <w:r>
              <w:t>veículos</w:t>
            </w:r>
            <w:r w:rsidRPr="0050037C">
              <w:t xml:space="preserve"> nem empregados registrados, mas </w:t>
            </w:r>
            <w:r>
              <w:t>é contratada d</w:t>
            </w:r>
            <w:r w:rsidRPr="0050037C">
              <w:t>o Município de Ibateguara/AL</w:t>
            </w:r>
            <w:r>
              <w:t>, para locação de veículos e fornecimento de transportes diversos</w:t>
            </w:r>
            <w:r w:rsidRPr="0050037C">
              <w:t xml:space="preserve">. </w:t>
            </w:r>
            <w:r>
              <w:t>Recebeu desse município o total de R$ 3.255.751,31, no período de 2013 a 2016</w:t>
            </w:r>
            <w:r w:rsidRPr="0050037C">
              <w:t>.</w:t>
            </w:r>
          </w:p>
        </w:tc>
      </w:tr>
    </w:tbl>
    <w:p w:rsidR="006425FE" w:rsidRPr="007E6AF6" w:rsidRDefault="006425FE">
      <w:pPr>
        <w:rPr>
          <w:color w:val="FF0000"/>
          <w:sz w:val="23"/>
          <w:szCs w:val="23"/>
        </w:rPr>
      </w:pPr>
    </w:p>
    <w:p w:rsidR="006425FE" w:rsidRPr="007E6AF6" w:rsidRDefault="006425FE">
      <w:pPr>
        <w:rPr>
          <w:color w:val="FF0000"/>
          <w:sz w:val="23"/>
          <w:szCs w:val="23"/>
        </w:rPr>
      </w:pPr>
    </w:p>
    <w:p w:rsidR="00BE742E" w:rsidRPr="007E6AF6" w:rsidRDefault="00BE742E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305841" w:rsidRPr="00305841" w:rsidTr="001F5439">
        <w:tc>
          <w:tcPr>
            <w:tcW w:w="2127" w:type="dxa"/>
          </w:tcPr>
          <w:p w:rsidR="00083AF1" w:rsidRPr="00305841" w:rsidRDefault="00083AF1" w:rsidP="001F5439">
            <w:pPr>
              <w:jc w:val="center"/>
              <w:rPr>
                <w:sz w:val="23"/>
                <w:szCs w:val="23"/>
              </w:rPr>
            </w:pPr>
          </w:p>
          <w:p w:rsidR="00083AF1" w:rsidRPr="00305841" w:rsidRDefault="00083AF1" w:rsidP="001F5439">
            <w:pPr>
              <w:jc w:val="center"/>
              <w:rPr>
                <w:b/>
                <w:sz w:val="23"/>
                <w:szCs w:val="23"/>
              </w:rPr>
            </w:pPr>
          </w:p>
          <w:p w:rsidR="00083AF1" w:rsidRPr="00305841" w:rsidRDefault="00083AF1" w:rsidP="001F5439">
            <w:pPr>
              <w:jc w:val="center"/>
              <w:rPr>
                <w:b/>
                <w:sz w:val="23"/>
                <w:szCs w:val="23"/>
              </w:rPr>
            </w:pPr>
          </w:p>
          <w:p w:rsidR="00083AF1" w:rsidRPr="00305841" w:rsidRDefault="00083AF1" w:rsidP="001F5439">
            <w:pPr>
              <w:jc w:val="center"/>
              <w:rPr>
                <w:b/>
                <w:sz w:val="23"/>
                <w:szCs w:val="23"/>
              </w:rPr>
            </w:pPr>
            <w:r w:rsidRPr="00305841">
              <w:rPr>
                <w:b/>
                <w:sz w:val="23"/>
                <w:szCs w:val="23"/>
              </w:rPr>
              <w:t>Sem</w:t>
            </w:r>
          </w:p>
          <w:p w:rsidR="00083AF1" w:rsidRPr="00305841" w:rsidRDefault="00083AF1" w:rsidP="001F5439">
            <w:pPr>
              <w:jc w:val="center"/>
              <w:rPr>
                <w:b/>
                <w:sz w:val="23"/>
                <w:szCs w:val="23"/>
              </w:rPr>
            </w:pPr>
            <w:r w:rsidRPr="00305841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083AF1" w:rsidRPr="00305841" w:rsidRDefault="00305841" w:rsidP="00E519AD">
            <w:pPr>
              <w:pStyle w:val="Normal1"/>
              <w:spacing w:before="120" w:after="120"/>
              <w:jc w:val="both"/>
              <w:rPr>
                <w:b/>
              </w:rPr>
            </w:pPr>
            <w:r w:rsidRPr="00305841">
              <w:rPr>
                <w:b/>
              </w:rPr>
              <w:t>AUGUSTO BUARQUE DE VASCONCELOS NETO</w:t>
            </w:r>
          </w:p>
          <w:p w:rsidR="00083AF1" w:rsidRPr="00305841" w:rsidRDefault="00305841" w:rsidP="001F5439">
            <w:pPr>
              <w:pStyle w:val="Normal1"/>
              <w:spacing w:before="120" w:after="120"/>
              <w:jc w:val="both"/>
            </w:pPr>
            <w:r>
              <w:t>Servidor Público – Pregoeiro do Município de Ibateguara</w:t>
            </w:r>
          </w:p>
          <w:p w:rsidR="00083AF1" w:rsidRPr="00305841" w:rsidRDefault="00083AF1" w:rsidP="001F5439">
            <w:pPr>
              <w:pStyle w:val="Normal1"/>
              <w:snapToGrid w:val="0"/>
              <w:spacing w:line="360" w:lineRule="auto"/>
              <w:jc w:val="both"/>
            </w:pPr>
            <w:r w:rsidRPr="00305841">
              <w:rPr>
                <w:b/>
              </w:rPr>
              <w:t>CPF</w:t>
            </w:r>
            <w:r w:rsidRPr="00305841">
              <w:t xml:space="preserve"> nº </w:t>
            </w:r>
            <w:r w:rsidR="00E519AD" w:rsidRPr="00305841">
              <w:t>133.375.054-49</w:t>
            </w:r>
          </w:p>
          <w:p w:rsidR="00083AF1" w:rsidRPr="00305841" w:rsidRDefault="00083AF1" w:rsidP="00E519AD">
            <w:pPr>
              <w:pStyle w:val="Normal1"/>
              <w:snapToGrid w:val="0"/>
              <w:spacing w:line="360" w:lineRule="auto"/>
              <w:jc w:val="both"/>
              <w:rPr>
                <w:sz w:val="23"/>
                <w:szCs w:val="23"/>
              </w:rPr>
            </w:pPr>
            <w:r w:rsidRPr="00305841">
              <w:rPr>
                <w:b/>
              </w:rPr>
              <w:t>Endereço</w:t>
            </w:r>
            <w:r w:rsidRPr="00305841">
              <w:t xml:space="preserve">: </w:t>
            </w:r>
            <w:r w:rsidR="00E519AD" w:rsidRPr="00305841">
              <w:t>Rua  Gerson  Lopes,  nº 208/1304  Norte, Serraria</w:t>
            </w:r>
            <w:r w:rsidRPr="00305841">
              <w:t>, 10</w:t>
            </w:r>
            <w:r w:rsidR="00E519AD" w:rsidRPr="00305841">
              <w:t xml:space="preserve"> - Maceió/AL</w:t>
            </w:r>
            <w:r w:rsidRPr="00305841">
              <w:t xml:space="preserve">   </w:t>
            </w:r>
            <w:r w:rsidR="00E519AD" w:rsidRPr="00305841">
              <w:t>ou  Rua  São  José,  nº  01, Pindoba - AL</w:t>
            </w:r>
          </w:p>
        </w:tc>
      </w:tr>
      <w:tr w:rsidR="007E6AF6" w:rsidRPr="007E6AF6" w:rsidTr="001F5439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83AF1" w:rsidRPr="007E6AF6" w:rsidRDefault="00305841" w:rsidP="00305841">
            <w:pPr>
              <w:numPr>
                <w:ilvl w:val="0"/>
                <w:numId w:val="1"/>
              </w:numPr>
              <w:tabs>
                <w:tab w:val="clear" w:pos="2851"/>
                <w:tab w:val="left" w:pos="1418"/>
              </w:tabs>
              <w:spacing w:after="120" w:line="360" w:lineRule="auto"/>
              <w:ind w:left="0" w:firstLine="0"/>
              <w:contextualSpacing/>
              <w:jc w:val="both"/>
              <w:rPr>
                <w:color w:val="FF0000"/>
              </w:rPr>
            </w:pPr>
            <w:r w:rsidRPr="00305841">
              <w:t>Pretenso cunhado de EDUARDO MONTEIRO DA SILVA, era auxiliar de pessoal da Prefeitura Municipal de Ibateguara/AL, tendo atuado como membro e presidente de CPL</w:t>
            </w:r>
            <w:r>
              <w:t>, tendo sido</w:t>
            </w:r>
            <w:r w:rsidRPr="00305841">
              <w:t xml:space="preserve"> constatadas</w:t>
            </w:r>
            <w:r>
              <w:t xml:space="preserve"> falhas de formalização de algumas licitações</w:t>
            </w:r>
            <w:r w:rsidRPr="00305841">
              <w:t>, durante fiscalizações</w:t>
            </w:r>
            <w:r w:rsidR="005F6D53">
              <w:t xml:space="preserve"> realizadas</w:t>
            </w:r>
            <w:r>
              <w:t>.</w:t>
            </w:r>
          </w:p>
        </w:tc>
      </w:tr>
    </w:tbl>
    <w:p w:rsidR="00004AED" w:rsidRPr="007E6AF6" w:rsidRDefault="00004AED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A41C0E" w:rsidRPr="00A41C0E" w:rsidTr="00A41C0E">
        <w:trPr>
          <w:trHeight w:val="2157"/>
        </w:trPr>
        <w:tc>
          <w:tcPr>
            <w:tcW w:w="2127" w:type="dxa"/>
            <w:vAlign w:val="center"/>
          </w:tcPr>
          <w:p w:rsidR="00632675" w:rsidRPr="00A41C0E" w:rsidRDefault="00632675" w:rsidP="00632675">
            <w:pPr>
              <w:jc w:val="center"/>
              <w:rPr>
                <w:b/>
                <w:sz w:val="23"/>
                <w:szCs w:val="23"/>
              </w:rPr>
            </w:pPr>
            <w:r w:rsidRPr="00A41C0E">
              <w:rPr>
                <w:b/>
                <w:sz w:val="23"/>
                <w:szCs w:val="23"/>
              </w:rPr>
              <w:t>Sem</w:t>
            </w:r>
          </w:p>
          <w:p w:rsidR="00004AED" w:rsidRPr="00A41C0E" w:rsidRDefault="00632675" w:rsidP="00632675">
            <w:pPr>
              <w:jc w:val="center"/>
              <w:rPr>
                <w:b/>
                <w:sz w:val="23"/>
                <w:szCs w:val="23"/>
              </w:rPr>
            </w:pPr>
            <w:r w:rsidRPr="00A41C0E">
              <w:rPr>
                <w:b/>
                <w:sz w:val="23"/>
                <w:szCs w:val="23"/>
              </w:rPr>
              <w:t>Registro</w:t>
            </w:r>
          </w:p>
        </w:tc>
        <w:tc>
          <w:tcPr>
            <w:tcW w:w="7796" w:type="dxa"/>
          </w:tcPr>
          <w:p w:rsidR="00004AED" w:rsidRPr="00A41C0E" w:rsidRDefault="002933A4" w:rsidP="00F17272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A41C0E">
              <w:rPr>
                <w:b/>
              </w:rPr>
              <w:t>JOSENILTON ALMEIDA SANTOS</w:t>
            </w:r>
          </w:p>
          <w:p w:rsidR="00004AED" w:rsidRPr="00A41C0E" w:rsidRDefault="00004AED" w:rsidP="005606FE">
            <w:pPr>
              <w:pStyle w:val="Normal1"/>
              <w:snapToGrid w:val="0"/>
              <w:spacing w:line="360" w:lineRule="auto"/>
              <w:jc w:val="both"/>
            </w:pPr>
            <w:r w:rsidRPr="00A41C0E">
              <w:t xml:space="preserve">Suposto </w:t>
            </w:r>
            <w:r w:rsidR="002933A4" w:rsidRPr="00A41C0E">
              <w:t>ex-presidente</w:t>
            </w:r>
          </w:p>
          <w:p w:rsidR="00004AED" w:rsidRPr="00A41C0E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A41C0E">
              <w:rPr>
                <w:b/>
              </w:rPr>
              <w:t>CPF:</w:t>
            </w:r>
            <w:r w:rsidRPr="00A41C0E">
              <w:t xml:space="preserve"> </w:t>
            </w:r>
            <w:r w:rsidR="002933A4" w:rsidRPr="00A41C0E">
              <w:t>033.493.325-01</w:t>
            </w:r>
          </w:p>
          <w:p w:rsidR="00004AED" w:rsidRPr="00A41C0E" w:rsidRDefault="00004AED" w:rsidP="00F17272">
            <w:pPr>
              <w:pStyle w:val="Normal1"/>
              <w:snapToGrid w:val="0"/>
              <w:spacing w:line="360" w:lineRule="auto"/>
              <w:jc w:val="both"/>
            </w:pPr>
            <w:r w:rsidRPr="00A41C0E">
              <w:rPr>
                <w:b/>
              </w:rPr>
              <w:t>Endereço:</w:t>
            </w:r>
            <w:r w:rsidRPr="00A41C0E">
              <w:t xml:space="preserve"> </w:t>
            </w:r>
            <w:r w:rsidR="00A41C0E" w:rsidRPr="00A41C0E">
              <w:t>Fazenda Corrego, 0.</w:t>
            </w:r>
          </w:p>
          <w:p w:rsidR="00004AED" w:rsidRPr="00A41C0E" w:rsidRDefault="00004AED" w:rsidP="00A41C0E">
            <w:pPr>
              <w:pStyle w:val="Normal1"/>
              <w:snapToGrid w:val="0"/>
              <w:spacing w:line="360" w:lineRule="auto"/>
              <w:jc w:val="both"/>
            </w:pPr>
            <w:r w:rsidRPr="00A41C0E">
              <w:rPr>
                <w:b/>
                <w:bCs/>
              </w:rPr>
              <w:t>Município/UF:</w:t>
            </w:r>
            <w:r w:rsidRPr="00A41C0E">
              <w:t> </w:t>
            </w:r>
            <w:r w:rsidR="00A41C0E">
              <w:t>Mutuípe/BA</w:t>
            </w:r>
          </w:p>
        </w:tc>
      </w:tr>
      <w:tr w:rsidR="007E6AF6" w:rsidRPr="007E6AF6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04AED" w:rsidRPr="007E6AF6" w:rsidRDefault="002933A4" w:rsidP="002933A4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  <w:rPr>
                <w:color w:val="FF0000"/>
              </w:rPr>
            </w:pPr>
            <w:r w:rsidRPr="002933A4">
              <w:t xml:space="preserve">Presidente do </w:t>
            </w:r>
            <w:r w:rsidRPr="002933A4">
              <w:rPr>
                <w:b/>
              </w:rPr>
              <w:t>INSTITUTO BRASILEIRO DE DESENVOLVIMENTO SOCIAL - IBDS</w:t>
            </w:r>
            <w:r w:rsidRPr="002933A4">
              <w:t>, entre 06/09/2011 e 15/05/2015, foi identificado como vendedor de comércio varejista, com salário de R$ 880,00 e proprietário de uma moto HONDA CG 125, ANO 2008. Possivelmente, um laranja utilizado pelos reais operadores do IBDS.</w:t>
            </w:r>
          </w:p>
        </w:tc>
      </w:tr>
    </w:tbl>
    <w:p w:rsidR="00004AED" w:rsidRPr="007E6AF6" w:rsidRDefault="00004AED" w:rsidP="0077455D">
      <w:pPr>
        <w:rPr>
          <w:color w:val="FF0000"/>
          <w:sz w:val="23"/>
          <w:szCs w:val="23"/>
        </w:rPr>
      </w:pPr>
    </w:p>
    <w:tbl>
      <w:tblPr>
        <w:tblStyle w:val="Tabelacomgrade"/>
        <w:tblW w:w="9923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2127"/>
        <w:gridCol w:w="7796"/>
      </w:tblGrid>
      <w:tr w:rsidR="007E6AF6" w:rsidRPr="007E6AF6" w:rsidTr="00647074">
        <w:trPr>
          <w:trHeight w:val="2141"/>
        </w:trPr>
        <w:tc>
          <w:tcPr>
            <w:tcW w:w="2127" w:type="dxa"/>
            <w:vAlign w:val="center"/>
          </w:tcPr>
          <w:p w:rsidR="00004AED" w:rsidRPr="007E6AF6" w:rsidRDefault="00894F19" w:rsidP="00632675">
            <w:pPr>
              <w:jc w:val="center"/>
              <w:rPr>
                <w:b/>
                <w:color w:val="FF0000"/>
                <w:sz w:val="23"/>
                <w:szCs w:val="23"/>
              </w:rPr>
            </w:pPr>
            <w:r>
              <w:rPr>
                <w:b/>
                <w:noProof/>
                <w:sz w:val="28"/>
                <w:szCs w:val="28"/>
                <w:u w:val="singl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108519</wp:posOffset>
                  </wp:positionH>
                  <wp:positionV relativeFrom="paragraph">
                    <wp:posOffset>1361</wp:posOffset>
                  </wp:positionV>
                  <wp:extent cx="985652" cy="1317458"/>
                  <wp:effectExtent l="0" t="0" r="5080" b="0"/>
                  <wp:wrapNone/>
                  <wp:docPr id="1" name="Imagem 1" descr="L:\AL\grupos\NAE\Servidores\Francisco Lima\Ibateguara\ELIELZA MENEZES\Elielza - Presidente e respnsável pelo IBD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:\AL\grupos\NAE\Servidores\Francisco Lima\Ibateguara\ELIELZA MENEZES\Elielza - Presidente e respnsável pelo IBD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652" cy="13174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796" w:type="dxa"/>
          </w:tcPr>
          <w:p w:rsidR="00004AED" w:rsidRPr="002933A4" w:rsidRDefault="002933A4" w:rsidP="0056580C">
            <w:pPr>
              <w:pStyle w:val="Normal1"/>
              <w:snapToGrid w:val="0"/>
              <w:spacing w:line="360" w:lineRule="auto"/>
              <w:jc w:val="both"/>
              <w:rPr>
                <w:b/>
              </w:rPr>
            </w:pPr>
            <w:r w:rsidRPr="002933A4">
              <w:rPr>
                <w:b/>
              </w:rPr>
              <w:t>ELIELZA MENEZES DAMACENA SOUZA</w:t>
            </w:r>
          </w:p>
          <w:p w:rsidR="00004AED" w:rsidRPr="002933A4" w:rsidRDefault="002933A4" w:rsidP="0056580C">
            <w:pPr>
              <w:pStyle w:val="Normal1"/>
              <w:snapToGrid w:val="0"/>
              <w:spacing w:line="360" w:lineRule="auto"/>
              <w:jc w:val="both"/>
            </w:pPr>
            <w:r w:rsidRPr="002933A4">
              <w:t>Suposta presidente do IBDS.</w:t>
            </w:r>
          </w:p>
          <w:p w:rsidR="00004AED" w:rsidRPr="002933A4" w:rsidRDefault="00004AED" w:rsidP="0056580C">
            <w:pPr>
              <w:pStyle w:val="Normal1"/>
              <w:snapToGrid w:val="0"/>
              <w:spacing w:line="360" w:lineRule="auto"/>
              <w:jc w:val="both"/>
            </w:pPr>
            <w:r w:rsidRPr="002933A4">
              <w:rPr>
                <w:b/>
              </w:rPr>
              <w:t>CPF:</w:t>
            </w:r>
            <w:r w:rsidRPr="002933A4">
              <w:t xml:space="preserve"> </w:t>
            </w:r>
            <w:r w:rsidR="002933A4" w:rsidRPr="002933A4">
              <w:t>918.472.575-34</w:t>
            </w:r>
          </w:p>
          <w:p w:rsidR="00004AED" w:rsidRPr="002933A4" w:rsidRDefault="00004AED" w:rsidP="00644DB2">
            <w:pPr>
              <w:pStyle w:val="Normal1"/>
              <w:snapToGrid w:val="0"/>
              <w:spacing w:line="360" w:lineRule="auto"/>
              <w:jc w:val="both"/>
            </w:pPr>
            <w:r w:rsidRPr="002933A4">
              <w:rPr>
                <w:b/>
              </w:rPr>
              <w:t>Endereço:</w:t>
            </w:r>
            <w:r w:rsidRPr="002933A4">
              <w:t xml:space="preserve"> </w:t>
            </w:r>
            <w:r w:rsidR="00644DB2" w:rsidRPr="002933A4">
              <w:t xml:space="preserve">Rua </w:t>
            </w:r>
            <w:r w:rsidR="002933A4" w:rsidRPr="002933A4">
              <w:t>Marília Tereza dos Santos, 93, Casa 3, Lote 16, Q. P</w:t>
            </w:r>
            <w:r w:rsidR="00644DB2" w:rsidRPr="002933A4">
              <w:t>.</w:t>
            </w:r>
          </w:p>
          <w:p w:rsidR="00004AED" w:rsidRPr="007E6AF6" w:rsidRDefault="00004AED" w:rsidP="002933A4">
            <w:pPr>
              <w:pStyle w:val="Normal1"/>
              <w:snapToGrid w:val="0"/>
              <w:spacing w:line="360" w:lineRule="auto"/>
              <w:jc w:val="both"/>
              <w:rPr>
                <w:color w:val="FF0000"/>
              </w:rPr>
            </w:pPr>
            <w:r w:rsidRPr="002933A4">
              <w:rPr>
                <w:b/>
                <w:bCs/>
              </w:rPr>
              <w:t>Município/UF:</w:t>
            </w:r>
            <w:r w:rsidRPr="002933A4">
              <w:t> </w:t>
            </w:r>
            <w:r w:rsidR="002933A4" w:rsidRPr="002933A4">
              <w:t>Lauro de Freitas/BA</w:t>
            </w:r>
          </w:p>
        </w:tc>
      </w:tr>
      <w:tr w:rsidR="002933A4" w:rsidRPr="002933A4" w:rsidTr="0056580C">
        <w:tc>
          <w:tcPr>
            <w:tcW w:w="9923" w:type="dxa"/>
            <w:gridSpan w:val="2"/>
            <w:tcBorders>
              <w:bottom w:val="single" w:sz="4" w:space="0" w:color="auto"/>
            </w:tcBorders>
          </w:tcPr>
          <w:p w:rsidR="00004AED" w:rsidRPr="002933A4" w:rsidRDefault="002933A4" w:rsidP="0056580C">
            <w:pPr>
              <w:numPr>
                <w:ilvl w:val="0"/>
                <w:numId w:val="1"/>
              </w:numPr>
              <w:tabs>
                <w:tab w:val="clear" w:pos="2851"/>
                <w:tab w:val="left" w:pos="1309"/>
              </w:tabs>
              <w:spacing w:before="240" w:after="240" w:line="384" w:lineRule="auto"/>
              <w:ind w:left="34" w:firstLine="0"/>
              <w:contextualSpacing/>
              <w:jc w:val="both"/>
            </w:pPr>
            <w:r w:rsidRPr="002933A4">
              <w:t>Técnica em saúde bucal e proprietária de FIAT UNO VIVACE, ano 2011/2012, com alienação fiduciária, dados incompatíveis com a realidade milion</w:t>
            </w:r>
            <w:r w:rsidR="008343BA">
              <w:t>ária do Instituto</w:t>
            </w:r>
            <w:r w:rsidRPr="002933A4">
              <w:t>.</w:t>
            </w:r>
            <w:r w:rsidR="008343BA">
              <w:t xml:space="preserve"> Presidiu o IBDS desde a saída de </w:t>
            </w:r>
            <w:proofErr w:type="spellStart"/>
            <w:r w:rsidR="008343BA">
              <w:t>Josenilton</w:t>
            </w:r>
            <w:proofErr w:type="spellEnd"/>
            <w:r w:rsidR="008343BA">
              <w:t xml:space="preserve">, </w:t>
            </w:r>
            <w:bookmarkStart w:id="0" w:name="_GoBack"/>
            <w:bookmarkEnd w:id="0"/>
            <w:r w:rsidR="008343BA">
              <w:t>em 15/05/2015.</w:t>
            </w:r>
            <w:r w:rsidRPr="002933A4">
              <w:t xml:space="preserve"> Tais informações elevam a suspeita de que seja uma laranja utilizada pelos reais operadores do Instituto</w:t>
            </w:r>
            <w:r w:rsidR="002C0FC8" w:rsidRPr="002933A4">
              <w:t>.</w:t>
            </w:r>
          </w:p>
        </w:tc>
      </w:tr>
    </w:tbl>
    <w:p w:rsidR="00004AED" w:rsidRDefault="00004AED" w:rsidP="0077455D">
      <w:pPr>
        <w:rPr>
          <w:color w:val="FF0000"/>
          <w:sz w:val="23"/>
          <w:szCs w:val="23"/>
        </w:rPr>
      </w:pPr>
    </w:p>
    <w:sectPr w:rsidR="00004AED" w:rsidSect="0085287A">
      <w:footerReference w:type="default" r:id="rId9"/>
      <w:pgSz w:w="11906" w:h="16838"/>
      <w:pgMar w:top="426" w:right="1701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3AE" w:rsidRDefault="00C623AE" w:rsidP="00C44563">
      <w:r>
        <w:separator/>
      </w:r>
    </w:p>
  </w:endnote>
  <w:endnote w:type="continuationSeparator" w:id="0">
    <w:p w:rsidR="00C623AE" w:rsidRDefault="00C623AE" w:rsidP="00C44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7662340"/>
      <w:docPartObj>
        <w:docPartGallery w:val="Page Numbers (Bottom of Page)"/>
        <w:docPartUnique/>
      </w:docPartObj>
    </w:sdtPr>
    <w:sdtEndPr>
      <w:rPr>
        <w:rFonts w:asciiTheme="minorHAnsi" w:hAnsiTheme="minorHAnsi"/>
        <w:b/>
      </w:rPr>
    </w:sdtEndPr>
    <w:sdtContent>
      <w:p w:rsidR="0056580C" w:rsidRPr="00C44563" w:rsidRDefault="0056580C">
        <w:pPr>
          <w:pStyle w:val="Rodap"/>
          <w:jc w:val="center"/>
          <w:rPr>
            <w:rFonts w:asciiTheme="minorHAnsi" w:hAnsiTheme="minorHAnsi"/>
            <w:b/>
          </w:rPr>
        </w:pPr>
        <w:r w:rsidRPr="00C44563">
          <w:rPr>
            <w:rFonts w:asciiTheme="minorHAnsi" w:hAnsiTheme="minorHAnsi"/>
            <w:b/>
          </w:rPr>
          <w:fldChar w:fldCharType="begin"/>
        </w:r>
        <w:r w:rsidRPr="00C44563">
          <w:rPr>
            <w:rFonts w:asciiTheme="minorHAnsi" w:hAnsiTheme="minorHAnsi"/>
            <w:b/>
          </w:rPr>
          <w:instrText>PAGE   \* MERGEFORMAT</w:instrText>
        </w:r>
        <w:r w:rsidRPr="00C44563">
          <w:rPr>
            <w:rFonts w:asciiTheme="minorHAnsi" w:hAnsiTheme="minorHAnsi"/>
            <w:b/>
          </w:rPr>
          <w:fldChar w:fldCharType="separate"/>
        </w:r>
        <w:r w:rsidR="008343BA">
          <w:rPr>
            <w:rFonts w:asciiTheme="minorHAnsi" w:hAnsiTheme="minorHAnsi"/>
            <w:b/>
            <w:noProof/>
          </w:rPr>
          <w:t>1</w:t>
        </w:r>
        <w:r w:rsidRPr="00C44563">
          <w:rPr>
            <w:rFonts w:asciiTheme="minorHAnsi" w:hAnsiTheme="minorHAnsi"/>
            <w:b/>
          </w:rPr>
          <w:fldChar w:fldCharType="end"/>
        </w:r>
      </w:p>
    </w:sdtContent>
  </w:sdt>
  <w:p w:rsidR="0056580C" w:rsidRDefault="005658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3AE" w:rsidRDefault="00C623AE" w:rsidP="00C44563">
      <w:r>
        <w:separator/>
      </w:r>
    </w:p>
  </w:footnote>
  <w:footnote w:type="continuationSeparator" w:id="0">
    <w:p w:rsidR="00C623AE" w:rsidRDefault="00C623AE" w:rsidP="00C44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1A86E0DA"/>
    <w:name w:val="WW8Num2"/>
    <w:lvl w:ilvl="0">
      <w:start w:val="1"/>
      <w:numFmt w:val="bullet"/>
      <w:lvlText w:val=""/>
      <w:lvlJc w:val="left"/>
      <w:pPr>
        <w:tabs>
          <w:tab w:val="num" w:pos="2851"/>
        </w:tabs>
        <w:ind w:left="2851" w:hanging="360"/>
      </w:pPr>
      <w:rPr>
        <w:rFonts w:ascii="Symbol" w:hAnsi="Symbol"/>
        <w:color w:val="auto"/>
      </w:rPr>
    </w:lvl>
  </w:abstractNum>
  <w:abstractNum w:abstractNumId="1" w15:restartNumberingAfterBreak="0">
    <w:nsid w:val="6F961A53"/>
    <w:multiLevelType w:val="hybridMultilevel"/>
    <w:tmpl w:val="433A6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5B"/>
    <w:rsid w:val="000020FB"/>
    <w:rsid w:val="00004AED"/>
    <w:rsid w:val="00021734"/>
    <w:rsid w:val="000274FC"/>
    <w:rsid w:val="00027532"/>
    <w:rsid w:val="00032839"/>
    <w:rsid w:val="00041490"/>
    <w:rsid w:val="000460BD"/>
    <w:rsid w:val="00050C9D"/>
    <w:rsid w:val="00062072"/>
    <w:rsid w:val="0007111E"/>
    <w:rsid w:val="0007271D"/>
    <w:rsid w:val="00080735"/>
    <w:rsid w:val="000807C1"/>
    <w:rsid w:val="000838B9"/>
    <w:rsid w:val="00083AF1"/>
    <w:rsid w:val="00095E7C"/>
    <w:rsid w:val="000A02BB"/>
    <w:rsid w:val="000A1607"/>
    <w:rsid w:val="000A173E"/>
    <w:rsid w:val="000A3E69"/>
    <w:rsid w:val="000B7671"/>
    <w:rsid w:val="000C6CD7"/>
    <w:rsid w:val="000D47E9"/>
    <w:rsid w:val="000D55A2"/>
    <w:rsid w:val="000F11FB"/>
    <w:rsid w:val="000F6102"/>
    <w:rsid w:val="000F6799"/>
    <w:rsid w:val="0010215C"/>
    <w:rsid w:val="001139A8"/>
    <w:rsid w:val="0011538F"/>
    <w:rsid w:val="001153F7"/>
    <w:rsid w:val="00121C97"/>
    <w:rsid w:val="00126C79"/>
    <w:rsid w:val="0012714E"/>
    <w:rsid w:val="00127283"/>
    <w:rsid w:val="00137F20"/>
    <w:rsid w:val="00152131"/>
    <w:rsid w:val="0015368C"/>
    <w:rsid w:val="00164A0A"/>
    <w:rsid w:val="00177086"/>
    <w:rsid w:val="00187DCA"/>
    <w:rsid w:val="00190B62"/>
    <w:rsid w:val="00194D79"/>
    <w:rsid w:val="001960A0"/>
    <w:rsid w:val="001B0B4D"/>
    <w:rsid w:val="001B54C7"/>
    <w:rsid w:val="001B7904"/>
    <w:rsid w:val="001C0423"/>
    <w:rsid w:val="001E3FF3"/>
    <w:rsid w:val="001E79AF"/>
    <w:rsid w:val="001F3549"/>
    <w:rsid w:val="001F5439"/>
    <w:rsid w:val="002074D1"/>
    <w:rsid w:val="00207ADD"/>
    <w:rsid w:val="00214B05"/>
    <w:rsid w:val="00221A35"/>
    <w:rsid w:val="00226E0F"/>
    <w:rsid w:val="00231B09"/>
    <w:rsid w:val="0024232D"/>
    <w:rsid w:val="002434FF"/>
    <w:rsid w:val="00243547"/>
    <w:rsid w:val="002523F9"/>
    <w:rsid w:val="002543A2"/>
    <w:rsid w:val="002552F4"/>
    <w:rsid w:val="00264683"/>
    <w:rsid w:val="00264E2C"/>
    <w:rsid w:val="00272394"/>
    <w:rsid w:val="002769A6"/>
    <w:rsid w:val="00280E2C"/>
    <w:rsid w:val="002815A3"/>
    <w:rsid w:val="00290883"/>
    <w:rsid w:val="002933A4"/>
    <w:rsid w:val="00294A12"/>
    <w:rsid w:val="002A0667"/>
    <w:rsid w:val="002A0F95"/>
    <w:rsid w:val="002A4364"/>
    <w:rsid w:val="002A44DB"/>
    <w:rsid w:val="002A746E"/>
    <w:rsid w:val="002B016F"/>
    <w:rsid w:val="002B720C"/>
    <w:rsid w:val="002C0FC8"/>
    <w:rsid w:val="002E2C99"/>
    <w:rsid w:val="002F3D02"/>
    <w:rsid w:val="002F568E"/>
    <w:rsid w:val="002F68C1"/>
    <w:rsid w:val="00302BA2"/>
    <w:rsid w:val="00305841"/>
    <w:rsid w:val="003347C7"/>
    <w:rsid w:val="00335F2E"/>
    <w:rsid w:val="00355400"/>
    <w:rsid w:val="00360431"/>
    <w:rsid w:val="003641A1"/>
    <w:rsid w:val="003661CF"/>
    <w:rsid w:val="003767B2"/>
    <w:rsid w:val="00380FC5"/>
    <w:rsid w:val="00381525"/>
    <w:rsid w:val="00381D2F"/>
    <w:rsid w:val="0038333F"/>
    <w:rsid w:val="00392E12"/>
    <w:rsid w:val="00396ACB"/>
    <w:rsid w:val="00397563"/>
    <w:rsid w:val="003A3B85"/>
    <w:rsid w:val="003B302A"/>
    <w:rsid w:val="003B790B"/>
    <w:rsid w:val="003D0011"/>
    <w:rsid w:val="003D4521"/>
    <w:rsid w:val="003F415D"/>
    <w:rsid w:val="00404706"/>
    <w:rsid w:val="00404EDD"/>
    <w:rsid w:val="00410C28"/>
    <w:rsid w:val="0041109E"/>
    <w:rsid w:val="0041208C"/>
    <w:rsid w:val="00416D50"/>
    <w:rsid w:val="00423B88"/>
    <w:rsid w:val="00426D8E"/>
    <w:rsid w:val="004315A1"/>
    <w:rsid w:val="00432A56"/>
    <w:rsid w:val="00433695"/>
    <w:rsid w:val="00434B4E"/>
    <w:rsid w:val="00436A20"/>
    <w:rsid w:val="00442CF1"/>
    <w:rsid w:val="004465BC"/>
    <w:rsid w:val="004502D0"/>
    <w:rsid w:val="00452757"/>
    <w:rsid w:val="00454983"/>
    <w:rsid w:val="004643F3"/>
    <w:rsid w:val="004710B7"/>
    <w:rsid w:val="00471124"/>
    <w:rsid w:val="00471127"/>
    <w:rsid w:val="00471554"/>
    <w:rsid w:val="004907DE"/>
    <w:rsid w:val="00493CDB"/>
    <w:rsid w:val="00494618"/>
    <w:rsid w:val="004950EF"/>
    <w:rsid w:val="004B5391"/>
    <w:rsid w:val="004E624A"/>
    <w:rsid w:val="004F19C7"/>
    <w:rsid w:val="004F2A02"/>
    <w:rsid w:val="0050037C"/>
    <w:rsid w:val="0051697F"/>
    <w:rsid w:val="0053004C"/>
    <w:rsid w:val="005315AE"/>
    <w:rsid w:val="00534023"/>
    <w:rsid w:val="005358B5"/>
    <w:rsid w:val="00537F5C"/>
    <w:rsid w:val="00540A59"/>
    <w:rsid w:val="00540C3C"/>
    <w:rsid w:val="00542EEF"/>
    <w:rsid w:val="00552F2D"/>
    <w:rsid w:val="00554BC5"/>
    <w:rsid w:val="00557D69"/>
    <w:rsid w:val="005606FE"/>
    <w:rsid w:val="0056580C"/>
    <w:rsid w:val="005671B8"/>
    <w:rsid w:val="00570E48"/>
    <w:rsid w:val="00572F83"/>
    <w:rsid w:val="00584D0E"/>
    <w:rsid w:val="00587B13"/>
    <w:rsid w:val="0059165C"/>
    <w:rsid w:val="005935E5"/>
    <w:rsid w:val="00597EC0"/>
    <w:rsid w:val="005A501D"/>
    <w:rsid w:val="005B1198"/>
    <w:rsid w:val="005B59DB"/>
    <w:rsid w:val="005C1EE9"/>
    <w:rsid w:val="005D4E3A"/>
    <w:rsid w:val="005E533D"/>
    <w:rsid w:val="005E65F8"/>
    <w:rsid w:val="005F6D53"/>
    <w:rsid w:val="00602277"/>
    <w:rsid w:val="00607DB0"/>
    <w:rsid w:val="00610CE2"/>
    <w:rsid w:val="00632675"/>
    <w:rsid w:val="006341E9"/>
    <w:rsid w:val="00634B80"/>
    <w:rsid w:val="006364D1"/>
    <w:rsid w:val="00636CF3"/>
    <w:rsid w:val="0063767C"/>
    <w:rsid w:val="006425FE"/>
    <w:rsid w:val="00644205"/>
    <w:rsid w:val="00644DB2"/>
    <w:rsid w:val="00647074"/>
    <w:rsid w:val="00650531"/>
    <w:rsid w:val="00651937"/>
    <w:rsid w:val="00653F94"/>
    <w:rsid w:val="0065641F"/>
    <w:rsid w:val="00660244"/>
    <w:rsid w:val="006641D6"/>
    <w:rsid w:val="00666458"/>
    <w:rsid w:val="006674E1"/>
    <w:rsid w:val="006704EA"/>
    <w:rsid w:val="00674EA7"/>
    <w:rsid w:val="006770C9"/>
    <w:rsid w:val="00684237"/>
    <w:rsid w:val="0069191B"/>
    <w:rsid w:val="006927A2"/>
    <w:rsid w:val="006946B2"/>
    <w:rsid w:val="006B1695"/>
    <w:rsid w:val="006C38D1"/>
    <w:rsid w:val="006C6277"/>
    <w:rsid w:val="006C70AC"/>
    <w:rsid w:val="006D0227"/>
    <w:rsid w:val="006F48B9"/>
    <w:rsid w:val="006F5303"/>
    <w:rsid w:val="006F627B"/>
    <w:rsid w:val="006F64F2"/>
    <w:rsid w:val="00705730"/>
    <w:rsid w:val="00711BBA"/>
    <w:rsid w:val="00722578"/>
    <w:rsid w:val="007323A9"/>
    <w:rsid w:val="00732842"/>
    <w:rsid w:val="00736615"/>
    <w:rsid w:val="00745E0E"/>
    <w:rsid w:val="00752BCF"/>
    <w:rsid w:val="00755B65"/>
    <w:rsid w:val="00756799"/>
    <w:rsid w:val="0076385C"/>
    <w:rsid w:val="0077455D"/>
    <w:rsid w:val="00785EC6"/>
    <w:rsid w:val="00791DE8"/>
    <w:rsid w:val="007977AB"/>
    <w:rsid w:val="007A76EE"/>
    <w:rsid w:val="007E5AB0"/>
    <w:rsid w:val="007E6AF6"/>
    <w:rsid w:val="007E7217"/>
    <w:rsid w:val="007F2DA4"/>
    <w:rsid w:val="007F4440"/>
    <w:rsid w:val="007F4B91"/>
    <w:rsid w:val="007F4BCD"/>
    <w:rsid w:val="008146D3"/>
    <w:rsid w:val="00817FB9"/>
    <w:rsid w:val="008222FB"/>
    <w:rsid w:val="008240DA"/>
    <w:rsid w:val="00827010"/>
    <w:rsid w:val="008343BA"/>
    <w:rsid w:val="0084123E"/>
    <w:rsid w:val="00843CEC"/>
    <w:rsid w:val="0085287A"/>
    <w:rsid w:val="008561B6"/>
    <w:rsid w:val="0086053C"/>
    <w:rsid w:val="008611B5"/>
    <w:rsid w:val="00861A9A"/>
    <w:rsid w:val="00871B74"/>
    <w:rsid w:val="00881AA0"/>
    <w:rsid w:val="008848E1"/>
    <w:rsid w:val="00890DB3"/>
    <w:rsid w:val="00892F5F"/>
    <w:rsid w:val="00894F19"/>
    <w:rsid w:val="008A541A"/>
    <w:rsid w:val="008B6AB2"/>
    <w:rsid w:val="008B7505"/>
    <w:rsid w:val="008D14E9"/>
    <w:rsid w:val="008D393D"/>
    <w:rsid w:val="008E3BB4"/>
    <w:rsid w:val="008E52F7"/>
    <w:rsid w:val="008E5C34"/>
    <w:rsid w:val="008E5D9D"/>
    <w:rsid w:val="008F3218"/>
    <w:rsid w:val="008F7EA3"/>
    <w:rsid w:val="00905E13"/>
    <w:rsid w:val="00912DF3"/>
    <w:rsid w:val="009136F9"/>
    <w:rsid w:val="00915CB2"/>
    <w:rsid w:val="0091695D"/>
    <w:rsid w:val="00916C27"/>
    <w:rsid w:val="009210B0"/>
    <w:rsid w:val="00921C2C"/>
    <w:rsid w:val="00926768"/>
    <w:rsid w:val="00934252"/>
    <w:rsid w:val="0093617A"/>
    <w:rsid w:val="0095056D"/>
    <w:rsid w:val="009568D0"/>
    <w:rsid w:val="0096334D"/>
    <w:rsid w:val="00976DB6"/>
    <w:rsid w:val="00981E90"/>
    <w:rsid w:val="00991B77"/>
    <w:rsid w:val="00995171"/>
    <w:rsid w:val="009951A1"/>
    <w:rsid w:val="009959E7"/>
    <w:rsid w:val="00995A2E"/>
    <w:rsid w:val="00996234"/>
    <w:rsid w:val="009977C3"/>
    <w:rsid w:val="009A40C0"/>
    <w:rsid w:val="009A692C"/>
    <w:rsid w:val="009C651B"/>
    <w:rsid w:val="009C7D26"/>
    <w:rsid w:val="009D03F1"/>
    <w:rsid w:val="009D6A01"/>
    <w:rsid w:val="009D7CBF"/>
    <w:rsid w:val="009E4857"/>
    <w:rsid w:val="009F28FF"/>
    <w:rsid w:val="009F3518"/>
    <w:rsid w:val="009F48E9"/>
    <w:rsid w:val="009F4C51"/>
    <w:rsid w:val="00A00D32"/>
    <w:rsid w:val="00A01020"/>
    <w:rsid w:val="00A07BEB"/>
    <w:rsid w:val="00A10CA0"/>
    <w:rsid w:val="00A14F45"/>
    <w:rsid w:val="00A17FEE"/>
    <w:rsid w:val="00A24105"/>
    <w:rsid w:val="00A27E24"/>
    <w:rsid w:val="00A345AE"/>
    <w:rsid w:val="00A352D7"/>
    <w:rsid w:val="00A404BA"/>
    <w:rsid w:val="00A41C0E"/>
    <w:rsid w:val="00A45B98"/>
    <w:rsid w:val="00A80B9B"/>
    <w:rsid w:val="00A815DA"/>
    <w:rsid w:val="00A82569"/>
    <w:rsid w:val="00A83797"/>
    <w:rsid w:val="00A8475B"/>
    <w:rsid w:val="00A85BEB"/>
    <w:rsid w:val="00A9178A"/>
    <w:rsid w:val="00A92191"/>
    <w:rsid w:val="00AA076E"/>
    <w:rsid w:val="00AB0573"/>
    <w:rsid w:val="00AB163F"/>
    <w:rsid w:val="00AB6EAA"/>
    <w:rsid w:val="00AB7766"/>
    <w:rsid w:val="00AC535A"/>
    <w:rsid w:val="00AD0D15"/>
    <w:rsid w:val="00AD463A"/>
    <w:rsid w:val="00AE68EA"/>
    <w:rsid w:val="00AF566E"/>
    <w:rsid w:val="00B03783"/>
    <w:rsid w:val="00B045EF"/>
    <w:rsid w:val="00B06F8D"/>
    <w:rsid w:val="00B1116C"/>
    <w:rsid w:val="00B130A7"/>
    <w:rsid w:val="00B17840"/>
    <w:rsid w:val="00B214F7"/>
    <w:rsid w:val="00B270CC"/>
    <w:rsid w:val="00B54D07"/>
    <w:rsid w:val="00B555BF"/>
    <w:rsid w:val="00B56921"/>
    <w:rsid w:val="00B66DA3"/>
    <w:rsid w:val="00B808E4"/>
    <w:rsid w:val="00B8311C"/>
    <w:rsid w:val="00B90154"/>
    <w:rsid w:val="00B90CB4"/>
    <w:rsid w:val="00B9372F"/>
    <w:rsid w:val="00BA0D68"/>
    <w:rsid w:val="00BC6926"/>
    <w:rsid w:val="00BD3383"/>
    <w:rsid w:val="00BD4196"/>
    <w:rsid w:val="00BE742E"/>
    <w:rsid w:val="00BF63AD"/>
    <w:rsid w:val="00C02A97"/>
    <w:rsid w:val="00C046DE"/>
    <w:rsid w:val="00C21307"/>
    <w:rsid w:val="00C21C8F"/>
    <w:rsid w:val="00C27665"/>
    <w:rsid w:val="00C2766D"/>
    <w:rsid w:val="00C3089C"/>
    <w:rsid w:val="00C34FED"/>
    <w:rsid w:val="00C44563"/>
    <w:rsid w:val="00C479F8"/>
    <w:rsid w:val="00C51B54"/>
    <w:rsid w:val="00C56500"/>
    <w:rsid w:val="00C56720"/>
    <w:rsid w:val="00C5713A"/>
    <w:rsid w:val="00C623AE"/>
    <w:rsid w:val="00C6449C"/>
    <w:rsid w:val="00C656CC"/>
    <w:rsid w:val="00C7529B"/>
    <w:rsid w:val="00C76595"/>
    <w:rsid w:val="00C766C2"/>
    <w:rsid w:val="00C77B81"/>
    <w:rsid w:val="00C81A0A"/>
    <w:rsid w:val="00CB5CED"/>
    <w:rsid w:val="00CD4C65"/>
    <w:rsid w:val="00CD5C5C"/>
    <w:rsid w:val="00CE7C65"/>
    <w:rsid w:val="00CF60F7"/>
    <w:rsid w:val="00D02F52"/>
    <w:rsid w:val="00D06C8B"/>
    <w:rsid w:val="00D07D31"/>
    <w:rsid w:val="00D1097C"/>
    <w:rsid w:val="00D12062"/>
    <w:rsid w:val="00D12BDD"/>
    <w:rsid w:val="00D154E2"/>
    <w:rsid w:val="00D17F94"/>
    <w:rsid w:val="00D232A5"/>
    <w:rsid w:val="00D308AB"/>
    <w:rsid w:val="00D30DD2"/>
    <w:rsid w:val="00D45E40"/>
    <w:rsid w:val="00D52757"/>
    <w:rsid w:val="00D648C2"/>
    <w:rsid w:val="00D70092"/>
    <w:rsid w:val="00D7078D"/>
    <w:rsid w:val="00D72A16"/>
    <w:rsid w:val="00D75607"/>
    <w:rsid w:val="00D816AE"/>
    <w:rsid w:val="00D85F7E"/>
    <w:rsid w:val="00D9094B"/>
    <w:rsid w:val="00D90B56"/>
    <w:rsid w:val="00D976A6"/>
    <w:rsid w:val="00D977A7"/>
    <w:rsid w:val="00DA08D9"/>
    <w:rsid w:val="00DA31C6"/>
    <w:rsid w:val="00DA6C50"/>
    <w:rsid w:val="00DD6EAD"/>
    <w:rsid w:val="00DE0030"/>
    <w:rsid w:val="00DE6F74"/>
    <w:rsid w:val="00DF0DF5"/>
    <w:rsid w:val="00DF17D8"/>
    <w:rsid w:val="00DF2027"/>
    <w:rsid w:val="00E00C38"/>
    <w:rsid w:val="00E03FA8"/>
    <w:rsid w:val="00E06915"/>
    <w:rsid w:val="00E0704C"/>
    <w:rsid w:val="00E14A08"/>
    <w:rsid w:val="00E14CC4"/>
    <w:rsid w:val="00E2082F"/>
    <w:rsid w:val="00E27024"/>
    <w:rsid w:val="00E47FD8"/>
    <w:rsid w:val="00E519AD"/>
    <w:rsid w:val="00E62A6B"/>
    <w:rsid w:val="00E72612"/>
    <w:rsid w:val="00E75A5B"/>
    <w:rsid w:val="00E80EDF"/>
    <w:rsid w:val="00E91146"/>
    <w:rsid w:val="00E954A9"/>
    <w:rsid w:val="00EA2344"/>
    <w:rsid w:val="00EA287C"/>
    <w:rsid w:val="00EA4FE5"/>
    <w:rsid w:val="00EA6AA0"/>
    <w:rsid w:val="00EC5080"/>
    <w:rsid w:val="00ED0A6F"/>
    <w:rsid w:val="00ED6B4E"/>
    <w:rsid w:val="00EE2DA9"/>
    <w:rsid w:val="00EE4BD6"/>
    <w:rsid w:val="00EF1C92"/>
    <w:rsid w:val="00F01EA9"/>
    <w:rsid w:val="00F020B2"/>
    <w:rsid w:val="00F05E75"/>
    <w:rsid w:val="00F12F2C"/>
    <w:rsid w:val="00F171A1"/>
    <w:rsid w:val="00F17272"/>
    <w:rsid w:val="00F17701"/>
    <w:rsid w:val="00F20477"/>
    <w:rsid w:val="00F25881"/>
    <w:rsid w:val="00F30AE7"/>
    <w:rsid w:val="00F460BA"/>
    <w:rsid w:val="00F647EE"/>
    <w:rsid w:val="00F66776"/>
    <w:rsid w:val="00F6694E"/>
    <w:rsid w:val="00F705DE"/>
    <w:rsid w:val="00F82F7D"/>
    <w:rsid w:val="00F85799"/>
    <w:rsid w:val="00F87655"/>
    <w:rsid w:val="00F914D0"/>
    <w:rsid w:val="00FA195F"/>
    <w:rsid w:val="00FA7295"/>
    <w:rsid w:val="00FA73A8"/>
    <w:rsid w:val="00FB4EDD"/>
    <w:rsid w:val="00FB71AC"/>
    <w:rsid w:val="00FC5100"/>
    <w:rsid w:val="00FE5814"/>
    <w:rsid w:val="00FE6B9D"/>
    <w:rsid w:val="00FE6D67"/>
    <w:rsid w:val="00FF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4A1A9"/>
  <w15:docId w15:val="{D3B04754-B2BE-4A66-B40C-13563BB8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5A5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2B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har"/>
    <w:uiPriority w:val="1"/>
    <w:unhideWhenUsed/>
    <w:qFormat/>
    <w:rsid w:val="00B045EF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5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basedOn w:val="Normal"/>
    <w:next w:val="Corpodetexto"/>
    <w:link w:val="SemEspaamentoChar"/>
    <w:uiPriority w:val="1"/>
    <w:qFormat/>
    <w:rsid w:val="00E75A5B"/>
    <w:pPr>
      <w:suppressAutoHyphens/>
      <w:spacing w:after="200" w:line="276" w:lineRule="auto"/>
      <w:jc w:val="both"/>
    </w:pPr>
    <w:rPr>
      <w:rFonts w:ascii="Calibri" w:eastAsia="Calibri" w:hAnsi="Calibri"/>
      <w:sz w:val="20"/>
      <w:szCs w:val="20"/>
      <w:lang w:eastAsia="ar-SA"/>
    </w:rPr>
  </w:style>
  <w:style w:type="character" w:customStyle="1" w:styleId="SemEspaamentoChar">
    <w:name w:val="Sem Espaçamento Char"/>
    <w:link w:val="SemEspaamento"/>
    <w:uiPriority w:val="1"/>
    <w:rsid w:val="00E75A5B"/>
    <w:rPr>
      <w:rFonts w:ascii="Calibri" w:eastAsia="Calibri" w:hAnsi="Calibri" w:cs="Times New Roman"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75A5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75A5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AB6EAA"/>
    <w:pPr>
      <w:ind w:left="720"/>
      <w:contextualSpacing/>
    </w:pPr>
  </w:style>
  <w:style w:type="paragraph" w:customStyle="1" w:styleId="Default">
    <w:name w:val="Default"/>
    <w:rsid w:val="000D47E9"/>
    <w:pPr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pt-BR"/>
    </w:rPr>
  </w:style>
  <w:style w:type="paragraph" w:customStyle="1" w:styleId="Normal1">
    <w:name w:val="Normal1"/>
    <w:rsid w:val="00DD6EA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ar-SA"/>
    </w:rPr>
  </w:style>
  <w:style w:type="paragraph" w:customStyle="1" w:styleId="TableParagraph">
    <w:name w:val="Table Paragraph"/>
    <w:basedOn w:val="Normal"/>
    <w:uiPriority w:val="1"/>
    <w:qFormat/>
    <w:rsid w:val="00DD6EAD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5Char">
    <w:name w:val="Título 5 Char"/>
    <w:basedOn w:val="Fontepargpadro"/>
    <w:link w:val="Ttulo5"/>
    <w:uiPriority w:val="1"/>
    <w:rsid w:val="00B045EF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40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40DA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A2410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44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445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2B1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75259189564A409BE9B1E680EA9918" ma:contentTypeVersion="11" ma:contentTypeDescription="Crie um novo documento." ma:contentTypeScope="" ma:versionID="fbab2df7a7b493761f2837670d519459">
  <xsd:schema xmlns:xsd="http://www.w3.org/2001/XMLSchema" xmlns:xs="http://www.w3.org/2001/XMLSchema" xmlns:p="http://schemas.microsoft.com/office/2006/metadata/properties" xmlns:ns2="e60a475c-6b80-43b6-8adc-afe33afd6ea9" xmlns:ns3="f76c017e-c45c-413d-b65b-7c546762333a" targetNamespace="http://schemas.microsoft.com/office/2006/metadata/properties" ma:root="true" ma:fieldsID="c78e50f3dea8131c5afb1e53036aaf95" ns2:_="" ns3:_="">
    <xsd:import namespace="e60a475c-6b80-43b6-8adc-afe33afd6ea9"/>
    <xsd:import namespace="f76c017e-c45c-413d-b65b-7c546762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a475c-6b80-43b6-8adc-afe33afd6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6f3fb4e8-0039-4ebb-8dac-0f2ebc2550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6c017e-c45c-413d-b65b-7c546762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d34be40-8eb5-4098-b78c-718fa417683b}" ma:internalName="TaxCatchAll" ma:showField="CatchAllData" ma:web="f76c017e-c45c-413d-b65b-7c546762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0a475c-6b80-43b6-8adc-afe33afd6ea9">
      <Terms xmlns="http://schemas.microsoft.com/office/infopath/2007/PartnerControls"/>
    </lcf76f155ced4ddcb4097134ff3c332f>
    <TaxCatchAll xmlns="f76c017e-c45c-413d-b65b-7c546762333a" xsi:nil="true"/>
  </documentManagement>
</p:properties>
</file>

<file path=customXml/itemProps1.xml><?xml version="1.0" encoding="utf-8"?>
<ds:datastoreItem xmlns:ds="http://schemas.openxmlformats.org/officeDocument/2006/customXml" ds:itemID="{9694EEDF-55C0-4D50-AB1D-138835998F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2ECD17-AB38-416D-A698-0FA112268608}"/>
</file>

<file path=customXml/itemProps3.xml><?xml version="1.0" encoding="utf-8"?>
<ds:datastoreItem xmlns:ds="http://schemas.openxmlformats.org/officeDocument/2006/customXml" ds:itemID="{ED61325E-A57B-4FF1-976C-095E6311F079}"/>
</file>

<file path=customXml/itemProps4.xml><?xml version="1.0" encoding="utf-8"?>
<ds:datastoreItem xmlns:ds="http://schemas.openxmlformats.org/officeDocument/2006/customXml" ds:itemID="{80FB822F-C757-41B0-B2A1-DBCA37F01F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423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Controladoria-Geral da União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de Aquino Terra</dc:creator>
  <cp:lastModifiedBy>Nelton Martins Yin Filho</cp:lastModifiedBy>
  <cp:revision>11</cp:revision>
  <dcterms:created xsi:type="dcterms:W3CDTF">2017-04-03T18:49:00Z</dcterms:created>
  <dcterms:modified xsi:type="dcterms:W3CDTF">2017-04-05T11:57:00Z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0x0101007975259189564A409BE9B1E680EA9918</vt:lpwstr>
  </property>
</Properties>
</file>