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2A" w:rsidRPr="00C63B84" w:rsidRDefault="00C63B84" w:rsidP="00EB7E12">
      <w:pPr>
        <w:jc w:val="both"/>
        <w:rPr>
          <w:lang w:val="es-ES"/>
        </w:rPr>
      </w:pPr>
      <w:r w:rsidRPr="00C63B84">
        <w:rPr>
          <w:lang w:val="es-ES"/>
        </w:rPr>
        <w:t>HUASCAR GABRIEL CONDORI TICONA</w:t>
      </w:r>
    </w:p>
    <w:p w:rsidR="00C63B84" w:rsidRDefault="00C63B84" w:rsidP="00EB7E12">
      <w:pPr>
        <w:jc w:val="both"/>
        <w:rPr>
          <w:b/>
          <w:u w:val="single"/>
          <w:lang w:val="es-ES"/>
        </w:rPr>
      </w:pPr>
      <w:r w:rsidRPr="00C63B84">
        <w:rPr>
          <w:b/>
          <w:u w:val="single"/>
          <w:lang w:val="es-ES"/>
        </w:rPr>
        <w:t>PREGUNTA 1</w:t>
      </w:r>
    </w:p>
    <w:p w:rsidR="00EB7E12" w:rsidRDefault="00EB7E12" w:rsidP="00EB7E12">
      <w:pPr>
        <w:jc w:val="both"/>
        <w:rPr>
          <w:b/>
          <w:sz w:val="28"/>
          <w:lang w:val="es-ES"/>
        </w:rPr>
      </w:pPr>
      <w:r w:rsidRPr="00EB7E12">
        <w:rPr>
          <w:b/>
          <w:sz w:val="28"/>
          <w:u w:val="single"/>
          <w:lang w:val="es-ES"/>
        </w:rPr>
        <w:t xml:space="preserve">DATASET: </w:t>
      </w:r>
      <w:r w:rsidRPr="00EB7E12">
        <w:rPr>
          <w:b/>
          <w:sz w:val="28"/>
          <w:lang w:val="es-ES"/>
        </w:rPr>
        <w:t>CLASIFICACIÓN DE PRECIOS MÓVIL</w:t>
      </w:r>
    </w:p>
    <w:p w:rsidR="00EB7E12" w:rsidRPr="00EB7E12" w:rsidRDefault="00EB7E12" w:rsidP="00EB7E12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Este </w:t>
      </w:r>
      <w:proofErr w:type="spellStart"/>
      <w:r>
        <w:rPr>
          <w:sz w:val="24"/>
          <w:lang w:val="es-ES"/>
        </w:rPr>
        <w:t>dataset</w:t>
      </w:r>
      <w:proofErr w:type="spellEnd"/>
      <w:r>
        <w:rPr>
          <w:sz w:val="24"/>
          <w:lang w:val="es-ES"/>
        </w:rPr>
        <w:t xml:space="preserve"> contiene la información acerca de 2000 teléfonos móviles, reuniendo 21 características (capacidad de batería, </w:t>
      </w:r>
      <w:proofErr w:type="spellStart"/>
      <w:r>
        <w:rPr>
          <w:sz w:val="24"/>
          <w:lang w:val="es-ES"/>
        </w:rPr>
        <w:t>bluetho</w:t>
      </w:r>
      <w:proofErr w:type="spellEnd"/>
      <w:r>
        <w:rPr>
          <w:sz w:val="24"/>
          <w:lang w:val="es-ES"/>
        </w:rPr>
        <w:t xml:space="preserve">, velocidad de procesamiento, doble chip, 4g, memoria </w:t>
      </w:r>
      <w:proofErr w:type="spellStart"/>
      <w:r>
        <w:rPr>
          <w:sz w:val="24"/>
          <w:lang w:val="es-ES"/>
        </w:rPr>
        <w:t>intera</w:t>
      </w:r>
      <w:proofErr w:type="spellEnd"/>
      <w:r>
        <w:rPr>
          <w:sz w:val="24"/>
          <w:lang w:val="es-ES"/>
        </w:rPr>
        <w:t xml:space="preserve">, </w:t>
      </w:r>
      <w:proofErr w:type="spellStart"/>
      <w:r>
        <w:rPr>
          <w:sz w:val="24"/>
          <w:lang w:val="es-ES"/>
        </w:rPr>
        <w:t>ram</w:t>
      </w:r>
      <w:proofErr w:type="spellEnd"/>
      <w:r>
        <w:rPr>
          <w:sz w:val="24"/>
          <w:lang w:val="es-ES"/>
        </w:rPr>
        <w:t xml:space="preserve">, etc.); agrupando cada segmento de teléfonos en 4 categorías de </w:t>
      </w:r>
      <w:proofErr w:type="gramStart"/>
      <w:r>
        <w:rPr>
          <w:sz w:val="24"/>
          <w:lang w:val="es-ES"/>
        </w:rPr>
        <w:t>precios .</w:t>
      </w:r>
      <w:proofErr w:type="gramEnd"/>
    </w:p>
    <w:p w:rsidR="00C63B84" w:rsidRDefault="00EB7E12" w:rsidP="00EB7E12">
      <w:pPr>
        <w:jc w:val="both"/>
        <w:rPr>
          <w:b/>
          <w:lang w:val="es-ES"/>
        </w:rPr>
      </w:pPr>
      <w:r>
        <w:rPr>
          <w:b/>
          <w:lang w:val="es-ES"/>
        </w:rPr>
        <w:t>MEDIA</w:t>
      </w:r>
    </w:p>
    <w:p w:rsidR="00EB7E12" w:rsidRDefault="00EB7E12" w:rsidP="00EB7E12">
      <w:pPr>
        <w:jc w:val="both"/>
        <w:rPr>
          <w:lang w:val="es-ES"/>
        </w:rPr>
      </w:pPr>
      <w:r w:rsidRPr="00EB7E12">
        <w:rPr>
          <w:lang w:val="es-ES"/>
        </w:rPr>
        <w:drawing>
          <wp:anchor distT="0" distB="0" distL="114300" distR="114300" simplePos="0" relativeHeight="251658240" behindDoc="0" locked="0" layoutInCell="1" allowOverlap="1" wp14:anchorId="7AFB37E5" wp14:editId="129C4188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4533900" cy="35337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7E12">
        <w:rPr>
          <w:lang w:val="es-ES"/>
        </w:rPr>
        <w:t xml:space="preserve">La media es el </w:t>
      </w:r>
      <w:r w:rsidRPr="00EB7E12">
        <w:rPr>
          <w:b/>
          <w:lang w:val="es-ES"/>
        </w:rPr>
        <w:t>valor promedio</w:t>
      </w:r>
      <w:r w:rsidRPr="00EB7E12">
        <w:rPr>
          <w:lang w:val="es-ES"/>
        </w:rPr>
        <w:t xml:space="preserve"> de un conjunto de datos </w:t>
      </w:r>
      <w:r w:rsidRPr="00EB7E12">
        <w:rPr>
          <w:lang w:val="es-ES"/>
        </w:rPr>
        <w:t>numéricos, calculada</w:t>
      </w:r>
      <w:r w:rsidRPr="00EB7E12">
        <w:rPr>
          <w:lang w:val="es-ES"/>
        </w:rPr>
        <w:t xml:space="preserve"> como la suma del conjunto de valores dividida entre el número total de valores.</w:t>
      </w:r>
      <w:r>
        <w:rPr>
          <w:lang w:val="es-ES"/>
        </w:rPr>
        <w:t xml:space="preserve"> </w:t>
      </w: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  <w:r>
        <w:rPr>
          <w:lang w:val="es-ES"/>
        </w:rPr>
        <w:t xml:space="preserve">Como se puede observar se calculó la media de cada uno de los atributos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teniendo los promedios de cada característica de los teléfonos.</w:t>
      </w:r>
    </w:p>
    <w:p w:rsidR="00EB7E12" w:rsidRDefault="00EB7E12" w:rsidP="00EB7E12">
      <w:pPr>
        <w:jc w:val="both"/>
        <w:rPr>
          <w:b/>
          <w:lang w:val="es-ES"/>
        </w:rPr>
      </w:pPr>
      <w:r>
        <w:rPr>
          <w:b/>
          <w:lang w:val="es-ES"/>
        </w:rPr>
        <w:t>MODA</w:t>
      </w:r>
    </w:p>
    <w:p w:rsidR="00EB7E12" w:rsidRPr="00EB7E12" w:rsidRDefault="00EB7E12" w:rsidP="00EB7E12">
      <w:pPr>
        <w:jc w:val="both"/>
        <w:rPr>
          <w:lang w:val="es-ES"/>
        </w:rPr>
      </w:pPr>
      <w:r w:rsidRPr="00EB7E12">
        <w:rPr>
          <w:lang w:val="es-ES"/>
        </w:rPr>
        <w:t xml:space="preserve">La moda es el valor que aparece más dentro de un conglomerado.  En un grupo puede haber dos modas y se conoce como </w:t>
      </w:r>
      <w:r w:rsidRPr="00EB7E12">
        <w:rPr>
          <w:lang w:val="es-ES"/>
        </w:rPr>
        <w:t>bimodal, y</w:t>
      </w:r>
      <w:r w:rsidRPr="00EB7E12">
        <w:rPr>
          <w:lang w:val="es-ES"/>
        </w:rPr>
        <w:t xml:space="preserve"> más de dos modas o multimodal cuando se repiten más de dos </w:t>
      </w:r>
      <w:r w:rsidRPr="00EB7E12">
        <w:rPr>
          <w:lang w:val="es-ES"/>
        </w:rPr>
        <w:t>valores; se</w:t>
      </w:r>
      <w:r w:rsidRPr="00EB7E12">
        <w:rPr>
          <w:lang w:val="es-ES"/>
        </w:rPr>
        <w:t xml:space="preserve"> llama </w:t>
      </w:r>
      <w:proofErr w:type="spellStart"/>
      <w:r w:rsidRPr="00EB7E12">
        <w:rPr>
          <w:lang w:val="es-ES"/>
        </w:rPr>
        <w:t>amodal</w:t>
      </w:r>
      <w:proofErr w:type="spellEnd"/>
      <w:r w:rsidRPr="00EB7E12">
        <w:rPr>
          <w:lang w:val="es-ES"/>
        </w:rPr>
        <w:t xml:space="preserve"> cuando en un conglomerado no se repiten los valores. En el </w:t>
      </w:r>
      <w:proofErr w:type="spellStart"/>
      <w:r w:rsidRPr="00EB7E12">
        <w:rPr>
          <w:lang w:val="es-ES"/>
        </w:rPr>
        <w:t>dataset</w:t>
      </w:r>
      <w:proofErr w:type="spellEnd"/>
      <w:r w:rsidRPr="00EB7E12">
        <w:rPr>
          <w:lang w:val="es-ES"/>
        </w:rPr>
        <w:t xml:space="preserve"> se vio que algunos de los conjuntos de atributos son multimodales.</w:t>
      </w: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  <w:r w:rsidRPr="00EB7E12">
        <w:rPr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6A5C5F2A" wp14:editId="74BBCEAF">
            <wp:simplePos x="0" y="0"/>
            <wp:positionH relativeFrom="margin">
              <wp:align>center</wp:align>
            </wp:positionH>
            <wp:positionV relativeFrom="paragraph">
              <wp:posOffset>1</wp:posOffset>
            </wp:positionV>
            <wp:extent cx="2994920" cy="5357324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lang w:val="es-ES"/>
        </w:rPr>
      </w:pPr>
    </w:p>
    <w:p w:rsidR="00EB7E12" w:rsidRDefault="00EB7E12" w:rsidP="00EB7E12">
      <w:pPr>
        <w:jc w:val="both"/>
        <w:rPr>
          <w:b/>
          <w:lang w:val="es-ES"/>
        </w:rPr>
      </w:pPr>
      <w:r>
        <w:rPr>
          <w:b/>
          <w:lang w:val="es-ES"/>
        </w:rPr>
        <w:t>DESVIACION ESTANDAR</w:t>
      </w:r>
    </w:p>
    <w:p w:rsidR="00EB7E12" w:rsidRDefault="00EB7E12" w:rsidP="00EB7E12">
      <w:pPr>
        <w:jc w:val="both"/>
        <w:rPr>
          <w:lang w:val="es-ES"/>
        </w:rPr>
      </w:pPr>
      <w:r w:rsidRPr="00EB7E12">
        <w:rPr>
          <w:lang w:val="es-ES"/>
        </w:rPr>
        <w:t xml:space="preserve">La desviación estándar es la medida de dispersión más común, que indica qué tan dispersos están los datos con respecto a la media. Mientras mayor sea la desviación estándar, mayor será la dispersión de los datos. Respecto a los datos se </w:t>
      </w:r>
      <w:r w:rsidR="00065A73" w:rsidRPr="00EB7E12">
        <w:rPr>
          <w:lang w:val="es-ES"/>
        </w:rPr>
        <w:t>sacó</w:t>
      </w:r>
      <w:r w:rsidRPr="00EB7E12">
        <w:rPr>
          <w:lang w:val="es-ES"/>
        </w:rPr>
        <w:t xml:space="preserve"> la </w:t>
      </w:r>
      <w:r w:rsidR="00065A73" w:rsidRPr="00EB7E12">
        <w:rPr>
          <w:lang w:val="es-ES"/>
        </w:rPr>
        <w:t>desviación</w:t>
      </w:r>
      <w:r w:rsidRPr="00EB7E12">
        <w:rPr>
          <w:lang w:val="es-ES"/>
        </w:rPr>
        <w:t xml:space="preserve"> </w:t>
      </w:r>
      <w:r w:rsidR="00065A73" w:rsidRPr="00EB7E12">
        <w:rPr>
          <w:lang w:val="es-ES"/>
        </w:rPr>
        <w:t>estándar</w:t>
      </w:r>
      <w:r w:rsidRPr="00EB7E12">
        <w:rPr>
          <w:lang w:val="es-ES"/>
        </w:rPr>
        <w:t xml:space="preserve"> de cada uno de los atributos del </w:t>
      </w:r>
      <w:proofErr w:type="spellStart"/>
      <w:r w:rsidRPr="00EB7E12">
        <w:rPr>
          <w:lang w:val="es-ES"/>
        </w:rPr>
        <w:t>dataset</w:t>
      </w:r>
      <w:proofErr w:type="spellEnd"/>
      <w:r w:rsidRPr="00EB7E12">
        <w:rPr>
          <w:lang w:val="es-ES"/>
        </w:rPr>
        <w:t xml:space="preserve">, para ver </w:t>
      </w:r>
      <w:r w:rsidR="00065A73" w:rsidRPr="00EB7E12">
        <w:rPr>
          <w:lang w:val="es-ES"/>
        </w:rPr>
        <w:t>cuán</w:t>
      </w:r>
      <w:r w:rsidRPr="00EB7E12">
        <w:rPr>
          <w:lang w:val="es-ES"/>
        </w:rPr>
        <w:t xml:space="preserve"> dispersos </w:t>
      </w:r>
      <w:r w:rsidR="00065A73" w:rsidRPr="00EB7E12">
        <w:rPr>
          <w:lang w:val="es-ES"/>
        </w:rPr>
        <w:t>están</w:t>
      </w:r>
      <w:r w:rsidRPr="00EB7E12">
        <w:rPr>
          <w:lang w:val="es-ES"/>
        </w:rPr>
        <w:t xml:space="preserve"> los datos.</w:t>
      </w: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  <w:r w:rsidRPr="00065A73">
        <w:rPr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3E37870E" wp14:editId="7344EEA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95258" cy="3429297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lang w:val="es-ES"/>
        </w:rPr>
      </w:pPr>
    </w:p>
    <w:p w:rsidR="00065A73" w:rsidRDefault="00065A73" w:rsidP="00EB7E12">
      <w:pPr>
        <w:jc w:val="both"/>
        <w:rPr>
          <w:b/>
          <w:sz w:val="28"/>
          <w:u w:val="single"/>
          <w:lang w:val="es-ES"/>
        </w:rPr>
      </w:pPr>
      <w:r w:rsidRPr="00065A73">
        <w:rPr>
          <w:b/>
          <w:sz w:val="28"/>
          <w:u w:val="single"/>
          <w:lang w:val="es-ES"/>
        </w:rPr>
        <w:t>GRAFICAS</w:t>
      </w:r>
    </w:p>
    <w:p w:rsidR="00065A73" w:rsidRDefault="00065A73" w:rsidP="00EB7E12">
      <w:pPr>
        <w:jc w:val="both"/>
        <w:rPr>
          <w:b/>
          <w:sz w:val="24"/>
          <w:lang w:val="es-ES"/>
        </w:rPr>
      </w:pPr>
      <w:r w:rsidRPr="00065A73">
        <w:rPr>
          <w:b/>
          <w:sz w:val="24"/>
          <w:lang w:val="es-ES"/>
        </w:rPr>
        <w:t>CONTEO</w:t>
      </w:r>
    </w:p>
    <w:p w:rsidR="00065A73" w:rsidRDefault="00065A73" w:rsidP="00EB7E12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CAPACIDAD DE BATERIA</w:t>
      </w:r>
    </w:p>
    <w:p w:rsidR="00065A73" w:rsidRDefault="00065A73" w:rsidP="00EB7E12">
      <w:pPr>
        <w:jc w:val="both"/>
        <w:rPr>
          <w:sz w:val="24"/>
          <w:lang w:val="es-ES"/>
        </w:rPr>
      </w:pPr>
      <w:r w:rsidRPr="00065A73"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257993C1" wp14:editId="44260CA9">
            <wp:simplePos x="0" y="0"/>
            <wp:positionH relativeFrom="margin">
              <wp:posOffset>890270</wp:posOffset>
            </wp:positionH>
            <wp:positionV relativeFrom="paragraph">
              <wp:posOffset>767715</wp:posOffset>
            </wp:positionV>
            <wp:extent cx="4596825" cy="3149206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lang w:val="es-ES"/>
        </w:rPr>
        <w:t xml:space="preserve">En la siguiente grafica de barras se puede observar el conteo de acuerdo a la capacidad de batería en </w:t>
      </w:r>
      <w:proofErr w:type="spellStart"/>
      <w:r>
        <w:rPr>
          <w:sz w:val="24"/>
          <w:lang w:val="es-ES"/>
        </w:rPr>
        <w:t>mAh</w:t>
      </w:r>
      <w:proofErr w:type="spellEnd"/>
      <w:r>
        <w:rPr>
          <w:sz w:val="24"/>
          <w:lang w:val="es-ES"/>
        </w:rPr>
        <w:t xml:space="preserve"> de los teléfonos. Se puede observar que la mayoría de los teléfonos tiene una capacidad de 1000mAh y 580mAh aproximadamente.</w:t>
      </w: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>En las siguientes graficas se puede observar, de la misma forma el conteo respecto a las características que tiene cada teléfono.</w:t>
      </w:r>
    </w:p>
    <w:p w:rsidR="00065A73" w:rsidRDefault="00065A73" w:rsidP="00EB7E12">
      <w:pPr>
        <w:jc w:val="both"/>
        <w:rPr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838095" cy="3352381"/>
            <wp:effectExtent l="0" t="0" r="635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6D1A9C" w:rsidRDefault="006D1A9C" w:rsidP="00EB7E12">
      <w:pPr>
        <w:jc w:val="both"/>
        <w:rPr>
          <w:sz w:val="24"/>
          <w:lang w:val="es-ES"/>
        </w:rPr>
      </w:pPr>
    </w:p>
    <w:p w:rsidR="00065A73" w:rsidRDefault="006D1A9C" w:rsidP="00EB7E12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1 representa que tiene </w:t>
      </w:r>
      <w:proofErr w:type="spellStart"/>
      <w:r>
        <w:rPr>
          <w:sz w:val="24"/>
          <w:lang w:val="es-ES"/>
        </w:rPr>
        <w:t>bluetooth</w:t>
      </w:r>
      <w:proofErr w:type="spellEnd"/>
      <w:r>
        <w:rPr>
          <w:sz w:val="24"/>
          <w:lang w:val="es-ES"/>
        </w:rPr>
        <w:t xml:space="preserve"> y 0 que no tiene. Se puede observar que un poco más de la mitad de teléfonos no tiene </w:t>
      </w:r>
      <w:proofErr w:type="spellStart"/>
      <w:r>
        <w:rPr>
          <w:sz w:val="24"/>
          <w:lang w:val="es-ES"/>
        </w:rPr>
        <w:t>bluetooth</w:t>
      </w:r>
      <w:proofErr w:type="spellEnd"/>
      <w:r>
        <w:rPr>
          <w:sz w:val="24"/>
          <w:lang w:val="es-ES"/>
        </w:rPr>
        <w:t>.</w:t>
      </w:r>
    </w:p>
    <w:p w:rsidR="006D1A9C" w:rsidRDefault="006D1A9C" w:rsidP="00EB7E12">
      <w:pPr>
        <w:jc w:val="both"/>
        <w:rPr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787301" cy="3352381"/>
            <wp:effectExtent l="0" t="0" r="0" b="63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0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6D1A9C" w:rsidP="00EB7E12">
      <w:pPr>
        <w:jc w:val="both"/>
        <w:rPr>
          <w:rFonts w:cstheme="minorHAnsi"/>
          <w:color w:val="5F6368"/>
          <w:szCs w:val="18"/>
          <w:shd w:val="clear" w:color="auto" w:fill="FFFFFF"/>
          <w:lang w:val="es-ES"/>
        </w:rPr>
      </w:pPr>
      <w:r>
        <w:rPr>
          <w:rFonts w:cstheme="minorHAnsi"/>
          <w:color w:val="5F6368"/>
          <w:szCs w:val="18"/>
          <w:shd w:val="clear" w:color="auto" w:fill="FFFFFF"/>
          <w:lang w:val="es-ES"/>
        </w:rPr>
        <w:t>V</w:t>
      </w:r>
      <w:r w:rsidRPr="006D1A9C">
        <w:rPr>
          <w:rFonts w:cstheme="minorHAnsi"/>
          <w:color w:val="5F6368"/>
          <w:szCs w:val="18"/>
          <w:shd w:val="clear" w:color="auto" w:fill="FFFFFF"/>
          <w:lang w:val="es-ES"/>
        </w:rPr>
        <w:t>elocidad a la que el microprocesador ejecuta instrucciones</w:t>
      </w:r>
      <w:r>
        <w:rPr>
          <w:rFonts w:cstheme="minorHAnsi"/>
          <w:color w:val="5F6368"/>
          <w:szCs w:val="18"/>
          <w:shd w:val="clear" w:color="auto" w:fill="FFFFFF"/>
          <w:lang w:val="es-ES"/>
        </w:rPr>
        <w:t>, se ve que la mayoría se clasifica ent</w:t>
      </w:r>
      <w:r w:rsidR="00F650E1">
        <w:rPr>
          <w:rFonts w:cstheme="minorHAnsi"/>
          <w:color w:val="5F6368"/>
          <w:szCs w:val="18"/>
          <w:shd w:val="clear" w:color="auto" w:fill="FFFFFF"/>
          <w:lang w:val="es-ES"/>
        </w:rPr>
        <w:t>re 2.0 y 2.5.</w:t>
      </w:r>
    </w:p>
    <w:p w:rsidR="00F650E1" w:rsidRPr="006D1A9C" w:rsidRDefault="00F650E1" w:rsidP="00EB7E12">
      <w:pPr>
        <w:jc w:val="both"/>
        <w:rPr>
          <w:rFonts w:cstheme="minorHAnsi"/>
          <w:sz w:val="32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73016" cy="3352381"/>
            <wp:effectExtent l="0" t="0" r="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065A73" w:rsidRDefault="00065A73" w:rsidP="00EB7E12">
      <w:pPr>
        <w:jc w:val="both"/>
        <w:rPr>
          <w:sz w:val="24"/>
          <w:lang w:val="es-ES"/>
        </w:rPr>
      </w:pPr>
    </w:p>
    <w:p w:rsidR="00F650E1" w:rsidRDefault="00F650E1" w:rsidP="00EB7E12">
      <w:pPr>
        <w:jc w:val="both"/>
        <w:rPr>
          <w:sz w:val="24"/>
          <w:lang w:val="es-ES"/>
        </w:rPr>
      </w:pPr>
    </w:p>
    <w:p w:rsidR="00F650E1" w:rsidRDefault="00F650E1" w:rsidP="00EB7E12">
      <w:pPr>
        <w:jc w:val="both"/>
        <w:rPr>
          <w:sz w:val="24"/>
          <w:lang w:val="es-ES"/>
        </w:rPr>
      </w:pPr>
    </w:p>
    <w:p w:rsidR="00F650E1" w:rsidRDefault="00F650E1" w:rsidP="00EB7E12">
      <w:pPr>
        <w:jc w:val="both"/>
        <w:rPr>
          <w:sz w:val="24"/>
          <w:lang w:val="es-ES"/>
        </w:rPr>
      </w:pPr>
    </w:p>
    <w:p w:rsidR="00F650E1" w:rsidRDefault="00F650E1" w:rsidP="00EB7E12">
      <w:pPr>
        <w:jc w:val="both"/>
        <w:rPr>
          <w:sz w:val="24"/>
          <w:lang w:val="es-ES"/>
        </w:rPr>
      </w:pPr>
    </w:p>
    <w:p w:rsidR="00F650E1" w:rsidRDefault="00F650E1" w:rsidP="00EB7E12">
      <w:pPr>
        <w:jc w:val="both"/>
        <w:rPr>
          <w:sz w:val="24"/>
          <w:lang w:val="es-ES"/>
        </w:rPr>
      </w:pPr>
    </w:p>
    <w:p w:rsidR="00F650E1" w:rsidRDefault="00F650E1" w:rsidP="00EB7E12">
      <w:pPr>
        <w:jc w:val="both"/>
        <w:rPr>
          <w:sz w:val="24"/>
          <w:lang w:val="es-ES"/>
        </w:rPr>
      </w:pPr>
    </w:p>
    <w:p w:rsidR="00F650E1" w:rsidRDefault="00F650E1" w:rsidP="00EB7E12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puede ver la capacidad de almacenamiento en </w:t>
      </w:r>
      <w:proofErr w:type="spellStart"/>
      <w:r>
        <w:rPr>
          <w:sz w:val="24"/>
          <w:lang w:val="es-ES"/>
        </w:rPr>
        <w:t>gb</w:t>
      </w:r>
      <w:proofErr w:type="spellEnd"/>
      <w:r>
        <w:rPr>
          <w:sz w:val="24"/>
          <w:lang w:val="es-ES"/>
        </w:rPr>
        <w:t xml:space="preserve"> de los dispositivos.</w:t>
      </w:r>
    </w:p>
    <w:p w:rsidR="00E105BA" w:rsidRDefault="00E105BA" w:rsidP="00EB7E12">
      <w:pPr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>COMPARACIONES</w:t>
      </w:r>
    </w:p>
    <w:p w:rsidR="00E105BA" w:rsidRDefault="00E105BA" w:rsidP="00EB7E12">
      <w:pPr>
        <w:jc w:val="both"/>
        <w:rPr>
          <w:sz w:val="24"/>
          <w:lang w:val="es-ES"/>
        </w:rPr>
      </w:pPr>
      <w:r>
        <w:rPr>
          <w:sz w:val="24"/>
          <w:lang w:val="es-ES"/>
        </w:rPr>
        <w:t>A continuación, se mostrará como la memoria RAM contrasta con otras características de los teléfonos respecto al precio.</w:t>
      </w:r>
    </w:p>
    <w:p w:rsidR="00E105BA" w:rsidRDefault="00E105BA" w:rsidP="00EB7E12">
      <w:pPr>
        <w:jc w:val="both"/>
        <w:rPr>
          <w:sz w:val="24"/>
          <w:lang w:val="es-ES"/>
        </w:rPr>
      </w:pPr>
      <w:r>
        <w:rPr>
          <w:sz w:val="24"/>
          <w:lang w:val="es-ES"/>
        </w:rPr>
        <w:t>Manejaremos la siguiente escala de colores para diferenciar los precios.</w:t>
      </w:r>
    </w:p>
    <w:p w:rsidR="00E105BA" w:rsidRDefault="00E105BA" w:rsidP="00EB7E12">
      <w:pPr>
        <w:jc w:val="both"/>
        <w:rPr>
          <w:sz w:val="24"/>
          <w:lang w:val="es-ES"/>
        </w:rPr>
      </w:pPr>
      <w:r w:rsidRPr="00E105BA">
        <w:rPr>
          <w:sz w:val="24"/>
          <w:lang w:val="es-ES"/>
        </w:rPr>
        <w:drawing>
          <wp:inline distT="0" distB="0" distL="0" distR="0" wp14:anchorId="50D76781" wp14:editId="72513B31">
            <wp:extent cx="6763209" cy="2590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1387" cy="2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BA" w:rsidRDefault="00E105BA" w:rsidP="00EB7E12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Donde 0 es la clasificación de precios </w:t>
      </w:r>
      <w:proofErr w:type="spellStart"/>
      <w:r>
        <w:rPr>
          <w:sz w:val="24"/>
          <w:lang w:val="es-ES"/>
        </w:rPr>
        <w:t>mas</w:t>
      </w:r>
      <w:proofErr w:type="spellEnd"/>
      <w:r>
        <w:rPr>
          <w:sz w:val="24"/>
          <w:lang w:val="es-ES"/>
        </w:rPr>
        <w:t xml:space="preserve"> bajos, y 3 la </w:t>
      </w:r>
      <w:proofErr w:type="spellStart"/>
      <w:r>
        <w:rPr>
          <w:sz w:val="24"/>
          <w:lang w:val="es-ES"/>
        </w:rPr>
        <w:t>mas</w:t>
      </w:r>
      <w:proofErr w:type="spellEnd"/>
      <w:r>
        <w:rPr>
          <w:sz w:val="24"/>
          <w:lang w:val="es-ES"/>
        </w:rPr>
        <w:t xml:space="preserve"> alta. Entonces podemos decir que la clasificación 0 son </w:t>
      </w:r>
      <w:proofErr w:type="spellStart"/>
      <w:r>
        <w:rPr>
          <w:sz w:val="24"/>
          <w:lang w:val="es-ES"/>
        </w:rPr>
        <w:t>mas</w:t>
      </w:r>
      <w:proofErr w:type="spellEnd"/>
      <w:r>
        <w:rPr>
          <w:sz w:val="24"/>
          <w:lang w:val="es-ES"/>
        </w:rPr>
        <w:t xml:space="preserve"> baratos que la clasificación 3. Entonces el color azul hace referencia a la clasificación 0 y el color amarillo representa a la clasificación 3.</w:t>
      </w: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Pr="00E105BA" w:rsidRDefault="00E105BA" w:rsidP="00EB7E12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lastRenderedPageBreak/>
        <w:t>RAM VS MEMORIA INTERNA</w:t>
      </w:r>
    </w:p>
    <w:p w:rsidR="00F650E1" w:rsidRDefault="00E105BA" w:rsidP="00EB7E12">
      <w:pPr>
        <w:jc w:val="both"/>
        <w:rPr>
          <w:sz w:val="24"/>
          <w:lang w:val="es-ES"/>
        </w:rPr>
      </w:pPr>
      <w:r>
        <w:rPr>
          <w:sz w:val="24"/>
          <w:lang w:val="es-ES"/>
        </w:rPr>
        <w:t>En la siguiente grafica vemos los dispositivos más caros poseen mayor RAM y la capacidad de memoria es bastante variable ya que varios dispositivos se encuentran en las 4 clasificaciones de precios.</w:t>
      </w:r>
    </w:p>
    <w:p w:rsidR="00F650E1" w:rsidRDefault="00E105BA" w:rsidP="00EB7E12">
      <w:pPr>
        <w:jc w:val="both"/>
        <w:rPr>
          <w:sz w:val="24"/>
          <w:lang w:val="es-ES"/>
        </w:rPr>
      </w:pPr>
      <w:r w:rsidRPr="00E105BA">
        <w:rPr>
          <w:sz w:val="24"/>
          <w:lang w:val="es-ES"/>
        </w:rPr>
        <w:drawing>
          <wp:anchor distT="0" distB="0" distL="114300" distR="114300" simplePos="0" relativeHeight="251666432" behindDoc="0" locked="0" layoutInCell="1" allowOverlap="1" wp14:anchorId="0C143D21" wp14:editId="7F79E23E">
            <wp:simplePos x="0" y="0"/>
            <wp:positionH relativeFrom="column">
              <wp:posOffset>689610</wp:posOffset>
            </wp:positionH>
            <wp:positionV relativeFrom="paragraph">
              <wp:posOffset>5715</wp:posOffset>
            </wp:positionV>
            <wp:extent cx="4991100" cy="313309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F650E1" w:rsidRPr="00E105BA" w:rsidRDefault="00E105BA" w:rsidP="00EB7E12">
      <w:pPr>
        <w:jc w:val="both"/>
        <w:rPr>
          <w:b/>
          <w:sz w:val="24"/>
          <w:lang w:val="es-ES"/>
        </w:rPr>
      </w:pPr>
      <w:r w:rsidRPr="00E105BA">
        <w:rPr>
          <w:b/>
          <w:sz w:val="24"/>
          <w:lang w:val="es-ES"/>
        </w:rPr>
        <w:t>RAM VS NUMERO DE NUCLEOS</w:t>
      </w:r>
    </w:p>
    <w:p w:rsidR="00E105BA" w:rsidRDefault="00E105BA" w:rsidP="00EB7E12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puede observar </w:t>
      </w:r>
      <w:r w:rsidR="00FB5340">
        <w:rPr>
          <w:sz w:val="24"/>
          <w:lang w:val="es-ES"/>
        </w:rPr>
        <w:t>nuevamente que mientras mayor RAM la clasificación de precios es 3 y que hay varios teléfonos con 8 núcleos de diferentes precios.</w:t>
      </w: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FB5340" w:rsidP="00EB7E12">
      <w:pPr>
        <w:jc w:val="both"/>
        <w:rPr>
          <w:sz w:val="24"/>
          <w:lang w:val="es-ES"/>
        </w:rPr>
      </w:pPr>
      <w:r w:rsidRPr="00E105BA">
        <w:rPr>
          <w:sz w:val="24"/>
          <w:lang w:val="es-ES"/>
        </w:rPr>
        <w:drawing>
          <wp:anchor distT="0" distB="0" distL="114300" distR="114300" simplePos="0" relativeHeight="251665408" behindDoc="0" locked="0" layoutInCell="1" allowOverlap="1" wp14:anchorId="60DA99D7" wp14:editId="3D4CC84A">
            <wp:simplePos x="0" y="0"/>
            <wp:positionH relativeFrom="margin">
              <wp:posOffset>599440</wp:posOffset>
            </wp:positionH>
            <wp:positionV relativeFrom="paragraph">
              <wp:posOffset>-88900</wp:posOffset>
            </wp:positionV>
            <wp:extent cx="5071745" cy="31623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FB5340" w:rsidRPr="00E105BA" w:rsidRDefault="00FB5340" w:rsidP="00FB5340">
      <w:pPr>
        <w:jc w:val="both"/>
        <w:rPr>
          <w:b/>
          <w:sz w:val="24"/>
          <w:lang w:val="es-ES"/>
        </w:rPr>
      </w:pPr>
      <w:r w:rsidRPr="00E105BA">
        <w:rPr>
          <w:b/>
          <w:sz w:val="24"/>
          <w:lang w:val="es-ES"/>
        </w:rPr>
        <w:lastRenderedPageBreak/>
        <w:t xml:space="preserve">RAM VS </w:t>
      </w:r>
      <w:r>
        <w:rPr>
          <w:b/>
          <w:sz w:val="24"/>
          <w:lang w:val="es-ES"/>
        </w:rPr>
        <w:t>MEGAPIXELES</w:t>
      </w:r>
    </w:p>
    <w:p w:rsidR="00FB5340" w:rsidRDefault="00FB5340" w:rsidP="00FB5340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puede observar nuevamente que mientras mayor RAM la clasificación de precios es 3 y que </w:t>
      </w:r>
      <w:r>
        <w:rPr>
          <w:sz w:val="24"/>
          <w:lang w:val="es-ES"/>
        </w:rPr>
        <w:t>respecto a los megapíxeles de la cámara trasera los datos están muy dispersos ya que se clasifican en las 4 categorías de precios.</w:t>
      </w:r>
    </w:p>
    <w:p w:rsidR="00FB5340" w:rsidRDefault="00FB5340" w:rsidP="00EB7E12">
      <w:pPr>
        <w:jc w:val="both"/>
        <w:rPr>
          <w:sz w:val="24"/>
          <w:lang w:val="es-ES"/>
        </w:rPr>
      </w:pPr>
    </w:p>
    <w:p w:rsidR="00FB5340" w:rsidRDefault="00FB5340" w:rsidP="00EB7E12">
      <w:pPr>
        <w:jc w:val="both"/>
        <w:rPr>
          <w:sz w:val="24"/>
          <w:lang w:val="es-ES"/>
        </w:rPr>
      </w:pPr>
      <w:r w:rsidRPr="00FB5340">
        <w:rPr>
          <w:sz w:val="24"/>
          <w:lang w:val="es-ES"/>
        </w:rPr>
        <w:drawing>
          <wp:inline distT="0" distB="0" distL="0" distR="0" wp14:anchorId="3DFE240A" wp14:editId="73C39BB7">
            <wp:extent cx="6332220" cy="39820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E105BA" w:rsidRDefault="00E105BA" w:rsidP="00EB7E12">
      <w:pPr>
        <w:jc w:val="both"/>
        <w:rPr>
          <w:sz w:val="24"/>
          <w:lang w:val="es-ES"/>
        </w:rPr>
      </w:pPr>
    </w:p>
    <w:p w:rsidR="00F650E1" w:rsidRDefault="00F650E1" w:rsidP="00EB7E12">
      <w:pPr>
        <w:jc w:val="both"/>
        <w:rPr>
          <w:sz w:val="24"/>
          <w:lang w:val="es-ES"/>
        </w:rPr>
      </w:pPr>
    </w:p>
    <w:p w:rsidR="00F650E1" w:rsidRPr="003C52BF" w:rsidRDefault="00F650E1" w:rsidP="00EB7E12">
      <w:pPr>
        <w:jc w:val="both"/>
        <w:rPr>
          <w:sz w:val="24"/>
        </w:rPr>
      </w:pPr>
      <w:bookmarkStart w:id="0" w:name="_GoBack"/>
      <w:bookmarkEnd w:id="0"/>
    </w:p>
    <w:sectPr w:rsidR="00F650E1" w:rsidRPr="003C52BF" w:rsidSect="00262B3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84"/>
    <w:rsid w:val="00065A73"/>
    <w:rsid w:val="00207A12"/>
    <w:rsid w:val="00262B31"/>
    <w:rsid w:val="003C52BF"/>
    <w:rsid w:val="006D1A9C"/>
    <w:rsid w:val="00707B2A"/>
    <w:rsid w:val="00C63B84"/>
    <w:rsid w:val="00E105BA"/>
    <w:rsid w:val="00EB7E12"/>
    <w:rsid w:val="00F650E1"/>
    <w:rsid w:val="00FB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CD9A"/>
  <w15:chartTrackingRefBased/>
  <w15:docId w15:val="{611214CB-F85C-415C-A5E5-091144F9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7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2021-04-04T20:26:00Z</dcterms:created>
  <dcterms:modified xsi:type="dcterms:W3CDTF">2021-04-06T01:45:00Z</dcterms:modified>
</cp:coreProperties>
</file>