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Gabriel Madariaga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Arial" w:cs="Arial" w:eastAsia="Arial" w:hAnsi="Arial"/>
                <w:b w:val="1"/>
                <w:color w:val="262626"/>
                <w:sz w:val="21"/>
                <w:szCs w:val="21"/>
                <w:highlight w:val="white"/>
                <w:rtl w:val="0"/>
              </w:rPr>
              <w:t xml:space="preserve">20.917.825-7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Análisis y Evaluación de Soluciones Informáticas.</w:t>
              <w:br w:type="textWrapping"/>
            </w:r>
          </w:p>
          <w:p w:rsidR="00000000" w:rsidDel="00000000" w:rsidP="00000000" w:rsidRDefault="00000000" w:rsidRPr="00000000" w14:paraId="0000001C">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D">
            <w:pPr>
              <w:numPr>
                <w:ilvl w:val="0"/>
                <w:numId w:val="2"/>
              </w:numPr>
              <w:ind w:left="720" w:hanging="360"/>
              <w:rPr>
                <w:i w:val="1"/>
                <w:color w:val="548dd4"/>
                <w:sz w:val="20"/>
                <w:szCs w:val="20"/>
                <w:u w:val="none"/>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br w:type="textWrapping"/>
            </w:r>
          </w:p>
          <w:p w:rsidR="00000000" w:rsidDel="00000000" w:rsidP="00000000" w:rsidRDefault="00000000" w:rsidRPr="00000000" w14:paraId="00000021">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que soporten los requerimientos de la organización, de acuerdo con un diseño definido y escalable en el tiempo.</w:t>
              <w:br w:type="textWrapping"/>
            </w:r>
          </w:p>
          <w:p w:rsidR="00000000" w:rsidDel="00000000" w:rsidP="00000000" w:rsidRDefault="00000000" w:rsidRPr="00000000" w14:paraId="00000022">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3">
            <w:pPr>
              <w:numPr>
                <w:ilvl w:val="0"/>
                <w:numId w:val="3"/>
              </w:numPr>
              <w:ind w:left="720" w:hanging="360"/>
              <w:rPr>
                <w:i w:val="1"/>
                <w:color w:val="548dd4"/>
                <w:sz w:val="20"/>
                <w:szCs w:val="20"/>
                <w:u w:val="none"/>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En la actualidad, las juntas de vecinos cumplen un rol esencial en la organización territorial y comunitaria de los barrios. Sin embargo, muchas de ellas carecen de herramientas tecnológicas que faciliten la comunicación, la gestión administrativa y la organización de proyectos vecinales. Esta carencia genera dificultades en la entrega de servicios, pérdida de tiempo y escasa participación de la comunidad.</w:t>
            </w:r>
          </w:p>
          <w:p w:rsidR="00000000" w:rsidDel="00000000" w:rsidP="00000000" w:rsidRDefault="00000000" w:rsidRPr="00000000" w14:paraId="0000002B">
            <w:pPr>
              <w:spacing w:after="240" w:before="240" w:lineRule="auto"/>
              <w:ind w:left="0" w:firstLine="0"/>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Sistema Unidad Territorial”</w:t>
            </w:r>
            <w:r w:rsidDel="00000000" w:rsidR="00000000" w:rsidRPr="00000000">
              <w:rPr>
                <w:i w:val="1"/>
                <w:color w:val="548dd4"/>
                <w:sz w:val="20"/>
                <w:szCs w:val="20"/>
                <w:rtl w:val="0"/>
              </w:rPr>
              <w:t xml:space="preserve"> es relevante porque aborda una necesidad real en el contexto social chileno: fortalecer la gestión comunitaria mediante la incorporación de soluciones tecnológicas accesibles. Su impacto se refleja en los vecinos, en los directivos de las juntas y en las instituciones municipales que interactúan con estas organizaciones. Además, contribuye al campo de la informática aplicada, al diseñar un sistema adaptable, escalable y centrado en la usabilidad.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consiste en el diseño e implementación de un </w:t>
            </w:r>
            <w:r w:rsidDel="00000000" w:rsidR="00000000" w:rsidRPr="00000000">
              <w:rPr>
                <w:b w:val="1"/>
                <w:i w:val="1"/>
                <w:color w:val="548dd4"/>
                <w:sz w:val="20"/>
                <w:szCs w:val="20"/>
                <w:rtl w:val="0"/>
              </w:rPr>
              <w:t xml:space="preserve">sistema web responsivo y/o aplicación móvil</w:t>
            </w:r>
            <w:r w:rsidDel="00000000" w:rsidR="00000000" w:rsidRPr="00000000">
              <w:rPr>
                <w:i w:val="1"/>
                <w:color w:val="548dd4"/>
                <w:sz w:val="20"/>
                <w:szCs w:val="20"/>
                <w:rtl w:val="0"/>
              </w:rPr>
              <w:t xml:space="preserve">, conectado a una base de datos, que facilite la gestión de una junta de vecinos. Entre sus funcionalidades destacan:</w:t>
            </w:r>
          </w:p>
          <w:p w:rsidR="00000000" w:rsidDel="00000000" w:rsidP="00000000" w:rsidRDefault="00000000" w:rsidRPr="00000000" w14:paraId="0000002F">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Inscripción y registro de vecinos.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Solicitud y emisión de certificados de residencia.</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Postulación y gestión de proyectos vecinales.</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Reserva de espacios comunitarios mediante un calendario (canchas, plazas, salas).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Inscripción a actividades vecinales.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Envío y recepción de notificaciones a través de correo electrónico, WhatsApp y avisos tipo afiche.</w:t>
              <w:br w:type="textWrapping"/>
            </w:r>
          </w:p>
          <w:p w:rsidR="00000000" w:rsidDel="00000000" w:rsidP="00000000" w:rsidRDefault="00000000" w:rsidRPr="00000000" w14:paraId="00000035">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Publicación y visualización de noticias relevantes.</w:t>
              <w:br w:type="textWrapping"/>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El sistema busca ser intuitivo y de fácil administración, de modo que pueda ser gestionado por personas sin conocimientos informáticos avanzados.</w:t>
            </w:r>
          </w:p>
          <w:p w:rsidR="00000000" w:rsidDel="00000000" w:rsidP="00000000" w:rsidRDefault="00000000" w:rsidRPr="00000000" w14:paraId="0000003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permite integrar competencias del perfil de egreso de la carrera de Ingeniería en Informática, tales como:</w:t>
            </w:r>
          </w:p>
          <w:p w:rsidR="00000000" w:rsidDel="00000000" w:rsidP="00000000" w:rsidRDefault="00000000" w:rsidRPr="00000000" w14:paraId="0000003A">
            <w:pPr>
              <w:numPr>
                <w:ilvl w:val="0"/>
                <w:numId w:val="8"/>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Diseño e implementación de soluciones de software alineadas a necesidades reales.</w:t>
              <w:br w:type="textWrapping"/>
            </w:r>
          </w:p>
          <w:p w:rsidR="00000000" w:rsidDel="00000000" w:rsidP="00000000" w:rsidRDefault="00000000" w:rsidRPr="00000000" w14:paraId="0000003B">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Construcción de modelos de datos escalables que respalden los procesos organizativos.</w:t>
              <w:br w:type="textWrapping"/>
            </w:r>
          </w:p>
          <w:p w:rsidR="00000000" w:rsidDel="00000000" w:rsidP="00000000" w:rsidRDefault="00000000" w:rsidRPr="00000000" w14:paraId="0000003C">
            <w:pPr>
              <w:numPr>
                <w:ilvl w:val="0"/>
                <w:numId w:val="8"/>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Ejecución de pruebas de calidad y certificación basadas en estándares de la industria.</w:t>
              <w:br w:type="textWrapping"/>
              <w:t xml:space="preserve"> De esta manera, el proyecto refleja la aplicación práctica y contextualizada de los aprendizajes adquiridos en diversas asignaturas.</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alinea con el interés de especializarse en </w:t>
            </w:r>
            <w:r w:rsidDel="00000000" w:rsidR="00000000" w:rsidRPr="00000000">
              <w:rPr>
                <w:b w:val="1"/>
                <w:i w:val="1"/>
                <w:color w:val="548dd4"/>
                <w:sz w:val="20"/>
                <w:szCs w:val="20"/>
                <w:rtl w:val="0"/>
              </w:rPr>
              <w:t xml:space="preserve">arquitectura de software, gestión de proyectos, ciencia de datos y soluciones en la nube</w:t>
            </w:r>
            <w:r w:rsidDel="00000000" w:rsidR="00000000" w:rsidRPr="00000000">
              <w:rPr>
                <w:i w:val="1"/>
                <w:color w:val="548dd4"/>
                <w:sz w:val="20"/>
                <w:szCs w:val="20"/>
                <w:rtl w:val="0"/>
              </w:rPr>
              <w:t xml:space="preserve">, ya que implica el diseño de una arquitectura tecnológica, la definición de procesos de gestión y la implementación de un sistema con proyección de escalabilidad. Además, contribuye al desarrollo de competencias en usabilidad, seguridad y comunicación digital, aspectos fundamentales en el desempeño profesional en la industria TI.</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i w:val="1"/>
                <w:color w:val="548dd4"/>
                <w:sz w:val="20"/>
                <w:szCs w:val="20"/>
              </w:rPr>
            </w:pPr>
            <w:r w:rsidDel="00000000" w:rsidR="00000000" w:rsidRPr="00000000">
              <w:rPr>
                <w:i w:val="1"/>
                <w:color w:val="548dd4"/>
                <w:sz w:val="20"/>
                <w:szCs w:val="20"/>
                <w:rtl w:val="0"/>
              </w:rPr>
              <w:t xml:space="preserve">El </w:t>
            </w:r>
            <w:r w:rsidDel="00000000" w:rsidR="00000000" w:rsidRPr="00000000">
              <w:rPr>
                <w:b w:val="1"/>
                <w:i w:val="1"/>
                <w:color w:val="548dd4"/>
                <w:sz w:val="20"/>
                <w:szCs w:val="20"/>
                <w:rtl w:val="0"/>
              </w:rPr>
              <w:t xml:space="preserve">Sistema Unidad Territorial</w:t>
            </w:r>
            <w:r w:rsidDel="00000000" w:rsidR="00000000" w:rsidRPr="00000000">
              <w:rPr>
                <w:i w:val="1"/>
                <w:color w:val="548dd4"/>
                <w:sz w:val="20"/>
                <w:szCs w:val="20"/>
                <w:rtl w:val="0"/>
              </w:rPr>
              <w:t xml:space="preserve"> es factible de implementar en el marco de un semestre académico, considerando los siguientes aspectos:</w:t>
            </w:r>
          </w:p>
          <w:p w:rsidR="00000000" w:rsidDel="00000000" w:rsidP="00000000" w:rsidRDefault="00000000" w:rsidRPr="00000000" w14:paraId="00000042">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Tiempo:</w:t>
            </w:r>
            <w:r w:rsidDel="00000000" w:rsidR="00000000" w:rsidRPr="00000000">
              <w:rPr>
                <w:i w:val="1"/>
                <w:color w:val="548dd4"/>
                <w:sz w:val="20"/>
                <w:szCs w:val="20"/>
                <w:rtl w:val="0"/>
              </w:rPr>
              <w:t xml:space="preserve"> el alcance se adapta al periodo de 20 créditos, con planificación en fases (diseño, desarrollo, pruebas y despliegue).</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Recursos:</w:t>
            </w:r>
            <w:r w:rsidDel="00000000" w:rsidR="00000000" w:rsidRPr="00000000">
              <w:rPr>
                <w:i w:val="1"/>
                <w:color w:val="548dd4"/>
                <w:sz w:val="20"/>
                <w:szCs w:val="20"/>
                <w:rtl w:val="0"/>
              </w:rPr>
              <w:t xml:space="preserve"> se utilizarán tecnologías accesibles como frameworks web (Angular, React o similares), bases de datos relacionales (MySQL, PostgreSQL) y servicios de mensajería (SMTP, API de WhatsApp).</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Alcance realista:</w:t>
            </w:r>
            <w:r w:rsidDel="00000000" w:rsidR="00000000" w:rsidRPr="00000000">
              <w:rPr>
                <w:i w:val="1"/>
                <w:color w:val="548dd4"/>
                <w:sz w:val="20"/>
                <w:szCs w:val="20"/>
                <w:rtl w:val="0"/>
              </w:rPr>
              <w:t xml:space="preserve"> se priorizarán los módulos críticos (inscripción, certificados y notificaciones), dejando funcionalidades complementarias para fases posteriores.</w:t>
              <w:br w:type="textWrapping"/>
            </w:r>
          </w:p>
          <w:p w:rsidR="00000000" w:rsidDel="00000000" w:rsidP="00000000" w:rsidRDefault="00000000" w:rsidRPr="00000000" w14:paraId="00000045">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w:t>
            </w:r>
            <w:r w:rsidDel="00000000" w:rsidR="00000000" w:rsidRPr="00000000">
              <w:rPr>
                <w:i w:val="1"/>
                <w:color w:val="548dd4"/>
                <w:sz w:val="20"/>
                <w:szCs w:val="20"/>
                <w:rtl w:val="0"/>
              </w:rPr>
              <w:t xml:space="preserve"> la aceptación y validación por parte de juntas de vecinos puede requerir coordinación con sus directivos; sin embargo, esta interacción se considera alcanzable mediante reuniones breves de levantamiento de requerimientos.</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 sistema web y/o aplicación móvil que permita mejorar la gestión administrativa, comunicacional y organizativa de una junta de vecinos, mediante la automatización de procesos, el uso de bases de datos escalables y la implementación de funcionalidades accesibles y usables para directivos y vecinos.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Diseñar</w:t>
            </w:r>
            <w:r w:rsidDel="00000000" w:rsidR="00000000" w:rsidRPr="00000000">
              <w:rPr>
                <w:i w:val="1"/>
                <w:color w:val="548dd4"/>
                <w:sz w:val="20"/>
                <w:szCs w:val="20"/>
                <w:rtl w:val="0"/>
              </w:rPr>
              <w:t xml:space="preserve"> la arquitectura del sistema considerando aspectos de usabilidad, escalabilidad y seguridad de la información.</w:t>
              <w:br w:type="textWrapping"/>
            </w:r>
          </w:p>
          <w:p w:rsidR="00000000" w:rsidDel="00000000" w:rsidP="00000000" w:rsidRDefault="00000000" w:rsidRPr="00000000" w14:paraId="0000004F">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Modelar</w:t>
            </w:r>
            <w:r w:rsidDel="00000000" w:rsidR="00000000" w:rsidRPr="00000000">
              <w:rPr>
                <w:i w:val="1"/>
                <w:color w:val="548dd4"/>
                <w:sz w:val="20"/>
                <w:szCs w:val="20"/>
                <w:rtl w:val="0"/>
              </w:rPr>
              <w:t xml:space="preserve"> la base de datos para el registro de vecinos, certificados de residencia, proyectos vecinales y actividades comunitarias.</w:t>
              <w:br w:type="textWrapping"/>
            </w:r>
          </w:p>
          <w:p w:rsidR="00000000" w:rsidDel="00000000" w:rsidP="00000000" w:rsidRDefault="00000000" w:rsidRPr="00000000" w14:paraId="00000050">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módulos clave del sistema, incluyendo inscripción de vecinos, emisión de certificados, gestión de proyectos y calendario de reservas de espacios comunitarios.</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Integrar</w:t>
            </w:r>
            <w:r w:rsidDel="00000000" w:rsidR="00000000" w:rsidRPr="00000000">
              <w:rPr>
                <w:i w:val="1"/>
                <w:color w:val="548dd4"/>
                <w:sz w:val="20"/>
                <w:szCs w:val="20"/>
                <w:rtl w:val="0"/>
              </w:rPr>
              <w:t xml:space="preserve"> un sistema de notificaciones y avisos mediante correo electrónico, WhatsApp y afiches digitales, para mejorar la comunicación con los habitantes de la unidad territorial.</w:t>
              <w:br w:type="textWrapping"/>
            </w:r>
          </w:p>
          <w:p w:rsidR="00000000" w:rsidDel="00000000" w:rsidP="00000000" w:rsidRDefault="00000000" w:rsidRPr="00000000" w14:paraId="00000052">
            <w:pPr>
              <w:numPr>
                <w:ilvl w:val="0"/>
                <w:numId w:val="7"/>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Probar y validar</w:t>
            </w:r>
            <w:r w:rsidDel="00000000" w:rsidR="00000000" w:rsidRPr="00000000">
              <w:rPr>
                <w:i w:val="1"/>
                <w:color w:val="548dd4"/>
                <w:sz w:val="20"/>
                <w:szCs w:val="20"/>
                <w:rtl w:val="0"/>
              </w:rPr>
              <w:t xml:space="preserve"> la funcionalidad del sistema a través de pruebas de certificación y retroalimentación de usuarios potenciales.</w:t>
              <w:br w:type="textWrapping"/>
            </w:r>
          </w:p>
          <w:p w:rsidR="00000000" w:rsidDel="00000000" w:rsidP="00000000" w:rsidRDefault="00000000" w:rsidRPr="00000000" w14:paraId="00000053">
            <w:pPr>
              <w:numPr>
                <w:ilvl w:val="0"/>
                <w:numId w:val="7"/>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Documentar</w:t>
            </w:r>
            <w:r w:rsidDel="00000000" w:rsidR="00000000" w:rsidRPr="00000000">
              <w:rPr>
                <w:i w:val="1"/>
                <w:color w:val="548dd4"/>
                <w:sz w:val="20"/>
                <w:szCs w:val="20"/>
                <w:rtl w:val="0"/>
              </w:rPr>
              <w:t xml:space="preserve"> el desarrollo, pruebas y cierre del proyecto, entregando evidencias del proceso de construcción de la solución tecnológica.</w:t>
              <w:br w:type="textWrapping"/>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sz w:val="18"/>
                <w:szCs w:val="18"/>
              </w:rPr>
            </w:pPr>
            <w:r w:rsidDel="00000000" w:rsidR="00000000" w:rsidRPr="00000000">
              <w:rPr>
                <w:b w:val="1"/>
                <w:sz w:val="18"/>
                <w:szCs w:val="18"/>
                <w:rtl w:val="0"/>
              </w:rPr>
              <w:t xml:space="preserve">Descripción de la Metodología</w:t>
              <w:br w:type="textWrapping"/>
            </w:r>
            <w:r w:rsidDel="00000000" w:rsidR="00000000" w:rsidRPr="00000000">
              <w:rPr>
                <w:sz w:val="18"/>
                <w:szCs w:val="18"/>
                <w:rtl w:val="0"/>
              </w:rPr>
              <w:t xml:space="preserve"> Para abordar el problema identificado, se utilizará una </w:t>
            </w:r>
            <w:r w:rsidDel="00000000" w:rsidR="00000000" w:rsidRPr="00000000">
              <w:rPr>
                <w:b w:val="1"/>
                <w:sz w:val="18"/>
                <w:szCs w:val="18"/>
                <w:rtl w:val="0"/>
              </w:rPr>
              <w:t xml:space="preserve">metodología ágil</w:t>
            </w:r>
            <w:r w:rsidDel="00000000" w:rsidR="00000000" w:rsidRPr="00000000">
              <w:rPr>
                <w:sz w:val="18"/>
                <w:szCs w:val="18"/>
                <w:rtl w:val="0"/>
              </w:rPr>
              <w:t xml:space="preserve"> (Scrum), ya que permite un desarrollo iterativo e incremental, entregando avances funcionales en cada ciclo y asegurando la validación temprana de los requerimientos.</w:t>
            </w:r>
          </w:p>
          <w:p w:rsidR="00000000" w:rsidDel="00000000" w:rsidP="00000000" w:rsidRDefault="00000000" w:rsidRPr="00000000" w14:paraId="0000005B">
            <w:pPr>
              <w:spacing w:after="240" w:before="240" w:lineRule="auto"/>
              <w:jc w:val="both"/>
              <w:rPr>
                <w:sz w:val="18"/>
                <w:szCs w:val="18"/>
              </w:rPr>
            </w:pPr>
            <w:r w:rsidDel="00000000" w:rsidR="00000000" w:rsidRPr="00000000">
              <w:rPr>
                <w:sz w:val="18"/>
                <w:szCs w:val="18"/>
                <w:rtl w:val="0"/>
              </w:rPr>
              <w:t xml:space="preserve">El trabajo se organizará en </w:t>
            </w:r>
            <w:r w:rsidDel="00000000" w:rsidR="00000000" w:rsidRPr="00000000">
              <w:rPr>
                <w:b w:val="1"/>
                <w:sz w:val="18"/>
                <w:szCs w:val="18"/>
                <w:rtl w:val="0"/>
              </w:rPr>
              <w:t xml:space="preserve">sprints</w:t>
            </w:r>
            <w:r w:rsidDel="00000000" w:rsidR="00000000" w:rsidRPr="00000000">
              <w:rPr>
                <w:sz w:val="18"/>
                <w:szCs w:val="18"/>
                <w:rtl w:val="0"/>
              </w:rPr>
              <w:t xml:space="preserve"> de corta duración, donde en cada uno se planificará, desarrollará y validará una parte del sistema (ejemplo: inscripción de vecinos, certificados de residencia, gestión de actividades, notificaciones). Al finalizar cada sprint, se realizará una reunión de revisión y retrospectiva para evaluar los resultados y ajustar la planificación.</w:t>
            </w:r>
          </w:p>
          <w:p w:rsidR="00000000" w:rsidDel="00000000" w:rsidP="00000000" w:rsidRDefault="00000000" w:rsidRPr="00000000" w14:paraId="0000005C">
            <w:pPr>
              <w:spacing w:after="240" w:before="240" w:lineRule="auto"/>
              <w:jc w:val="both"/>
              <w:rPr>
                <w:b w:val="1"/>
                <w:sz w:val="18"/>
                <w:szCs w:val="18"/>
              </w:rPr>
            </w:pPr>
            <w:r w:rsidDel="00000000" w:rsidR="00000000" w:rsidRPr="00000000">
              <w:rPr>
                <w:b w:val="1"/>
                <w:sz w:val="18"/>
                <w:szCs w:val="18"/>
                <w:rtl w:val="0"/>
              </w:rPr>
              <w:t xml:space="preserve">Etapas del Trabajo:</w:t>
            </w:r>
          </w:p>
          <w:p w:rsidR="00000000" w:rsidDel="00000000" w:rsidP="00000000" w:rsidRDefault="00000000" w:rsidRPr="00000000" w14:paraId="0000005D">
            <w:pPr>
              <w:numPr>
                <w:ilvl w:val="0"/>
                <w:numId w:val="4"/>
              </w:numPr>
              <w:spacing w:after="0" w:afterAutospacing="0" w:before="240" w:lineRule="auto"/>
              <w:ind w:left="720" w:hanging="360"/>
              <w:rPr>
                <w:sz w:val="18"/>
                <w:szCs w:val="18"/>
              </w:rPr>
            </w:pPr>
            <w:r w:rsidDel="00000000" w:rsidR="00000000" w:rsidRPr="00000000">
              <w:rPr>
                <w:b w:val="1"/>
                <w:sz w:val="18"/>
                <w:szCs w:val="18"/>
                <w:rtl w:val="0"/>
              </w:rPr>
              <w:t xml:space="preserve">Levantamiento de requisitos y análisis:</w:t>
            </w:r>
            <w:r w:rsidDel="00000000" w:rsidR="00000000" w:rsidRPr="00000000">
              <w:rPr>
                <w:sz w:val="18"/>
                <w:szCs w:val="18"/>
                <w:rtl w:val="0"/>
              </w:rPr>
              <w:t xml:space="preserve"> Identificación de las necesidades de la junta de vecinos y definición de funcionalidades principales.</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 del sistema:</w:t>
            </w:r>
            <w:r w:rsidDel="00000000" w:rsidR="00000000" w:rsidRPr="00000000">
              <w:rPr>
                <w:sz w:val="18"/>
                <w:szCs w:val="18"/>
                <w:rtl w:val="0"/>
              </w:rPr>
              <w:t xml:space="preserve"> Creación de la arquitectura del sistema, diagramas de base de datos, interfaz gráfica y flujos de usuario.</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iterativo:</w:t>
            </w:r>
            <w:r w:rsidDel="00000000" w:rsidR="00000000" w:rsidRPr="00000000">
              <w:rPr>
                <w:sz w:val="18"/>
                <w:szCs w:val="18"/>
                <w:rtl w:val="0"/>
              </w:rPr>
              <w:t xml:space="preserve"> Implementación de módulos priorizados (inscripción, certificados, proyectos, actividades, notificaciones).</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Pruebas de validación:</w:t>
            </w:r>
            <w:r w:rsidDel="00000000" w:rsidR="00000000" w:rsidRPr="00000000">
              <w:rPr>
                <w:sz w:val="18"/>
                <w:szCs w:val="18"/>
                <w:rtl w:val="0"/>
              </w:rPr>
              <w:t xml:space="preserve"> Realización de pruebas unitarias, de integración y de usabilidad para garantizar el correcto funcionamiento.</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Documentación:</w:t>
            </w:r>
            <w:r w:rsidDel="00000000" w:rsidR="00000000" w:rsidRPr="00000000">
              <w:rPr>
                <w:sz w:val="18"/>
                <w:szCs w:val="18"/>
                <w:rtl w:val="0"/>
              </w:rPr>
              <w:t xml:space="preserve"> Registro de arquitectura, código, pruebas y manual de usuario.</w:t>
              <w:br w:type="textWrapping"/>
            </w:r>
          </w:p>
          <w:p w:rsidR="00000000" w:rsidDel="00000000" w:rsidP="00000000" w:rsidRDefault="00000000" w:rsidRPr="00000000" w14:paraId="00000062">
            <w:pPr>
              <w:numPr>
                <w:ilvl w:val="0"/>
                <w:numId w:val="4"/>
              </w:numPr>
              <w:spacing w:after="240" w:before="0" w:beforeAutospacing="0" w:lineRule="auto"/>
              <w:ind w:left="720" w:hanging="360"/>
              <w:rPr>
                <w:sz w:val="18"/>
                <w:szCs w:val="18"/>
              </w:rPr>
            </w:pPr>
            <w:r w:rsidDel="00000000" w:rsidR="00000000" w:rsidRPr="00000000">
              <w:rPr>
                <w:b w:val="1"/>
                <w:sz w:val="18"/>
                <w:szCs w:val="18"/>
                <w:rtl w:val="0"/>
              </w:rPr>
              <w:t xml:space="preserve">Entrega y cierre:</w:t>
            </w:r>
            <w:r w:rsidDel="00000000" w:rsidR="00000000" w:rsidRPr="00000000">
              <w:rPr>
                <w:sz w:val="18"/>
                <w:szCs w:val="18"/>
                <w:rtl w:val="0"/>
              </w:rPr>
              <w:t xml:space="preserve"> Presentación del sistema y documentación final.</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(avance o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planificación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Incluye definición de requisitos, planificación de sprints y backlog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organizar el trabajo, definir prioridades y asegurar la factibilidad del proyecto dentro del semestre.</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Diseños técnicos (arquitectura, BD e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Diagramas de arquitectura, modelo de base de datos, casos de uso y prototipos de interfaz 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Entregar una visión clara y validada del sistema antes de su implementación, asegurando coherencia técnica.</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preliminar del sistema con módulos básicos (ej. inscripción de vecinos y emisión de certificados).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Validar tempranamente la solución y recoger retroalimentación antes de continuar con el desarrollo completo.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Sistema desarrollado (Web/App +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con funcionalidades principales operativas: inscripción, certificados, gestión de proyectos, actividades y notificaciones.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central del proyecto, demuestra la aplicación de las competencias y la solución al problema planteado.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técnica y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instalación, documentación del código, resultados de pruebas y guía de uso para directivos y vecinos.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la correcta utilización, mantenimiento y escalabilidad del sistema a futuro.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cierre y retrospectiva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final con análisis de logros, dificultades y lecciones aprendidas.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Consolidar la experiencia, reflexionar sobre la gestión del proyecto y aportar a la mejora continua.</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000000" w:space="0" w:sz="8" w:val="single"/>
            </w:tcBorders>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color w:val="1f3864"/>
                <w:sz w:val="18"/>
                <w:szCs w:val="18"/>
              </w:rPr>
            </w:pPr>
            <w:r w:rsidDel="00000000" w:rsidR="00000000" w:rsidRPr="00000000">
              <w:rPr>
                <w:b w:val="1"/>
                <w:color w:val="1f3864"/>
                <w:sz w:val="18"/>
                <w:szCs w:val="18"/>
                <w:rtl w:val="0"/>
              </w:rPr>
              <w:t xml:space="preserve">Competencia o unidades de competencias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Nombre de Actividades/Tareas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color w:val="1f3864"/>
              </w:rPr>
            </w:pPr>
            <w:r w:rsidDel="00000000" w:rsidR="00000000" w:rsidRPr="00000000">
              <w:rPr>
                <w:b w:val="1"/>
                <w:color w:val="1f3864"/>
                <w:rtl w:val="0"/>
              </w:rPr>
              <w:t xml:space="preserve">Descripción Actividades/Tareas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color w:val="1f3864"/>
              </w:rPr>
            </w:pPr>
            <w:r w:rsidDel="00000000" w:rsidR="00000000" w:rsidRPr="00000000">
              <w:rPr>
                <w:b w:val="1"/>
                <w:color w:val="1f3864"/>
                <w:rtl w:val="0"/>
              </w:rPr>
              <w:t xml:space="preserve">Duración de la 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i w:val="1"/>
                <w:color w:val="1f3864"/>
                <w:sz w:val="18"/>
                <w:szCs w:val="18"/>
              </w:rPr>
            </w:pPr>
            <w:r w:rsidDel="00000000" w:rsidR="00000000" w:rsidRPr="00000000">
              <w:rPr>
                <w:i w:val="1"/>
                <w:color w:val="1f3864"/>
                <w:sz w:val="18"/>
                <w:szCs w:val="18"/>
                <w:rtl w:val="0"/>
              </w:rPr>
              <w:t xml:space="preserve">Desarrollar una solución de software utilizando técnicas que permitan sistematizar el proceso de desarrollo y mantenimiento.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b w:val="1"/>
                <w:color w:val="1f3864"/>
                <w:sz w:val="18"/>
                <w:szCs w:val="18"/>
              </w:rPr>
            </w:pPr>
            <w:r w:rsidDel="00000000" w:rsidR="00000000" w:rsidRPr="00000000">
              <w:rPr>
                <w:b w:val="1"/>
                <w:color w:val="1f3864"/>
                <w:sz w:val="18"/>
                <w:szCs w:val="18"/>
                <w:rtl w:val="0"/>
              </w:rPr>
              <w:t xml:space="preserve">Levantamiento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b w:val="1"/>
                <w:color w:val="1f3864"/>
                <w:sz w:val="18"/>
                <w:szCs w:val="18"/>
              </w:rPr>
            </w:pPr>
            <w:r w:rsidDel="00000000" w:rsidR="00000000" w:rsidRPr="00000000">
              <w:rPr>
                <w:b w:val="1"/>
                <w:color w:val="1f3864"/>
                <w:sz w:val="18"/>
                <w:szCs w:val="18"/>
                <w:rtl w:val="0"/>
              </w:rPr>
              <w:t xml:space="preserve">Identificación de necesidades de la junta de vecinos y definición de funcionalidades principales.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i w:val="1"/>
                <w:color w:val="1f3864"/>
                <w:sz w:val="18"/>
                <w:szCs w:val="18"/>
              </w:rPr>
            </w:pPr>
            <w:r w:rsidDel="00000000" w:rsidR="00000000" w:rsidRPr="00000000">
              <w:rPr>
                <w:i w:val="1"/>
                <w:color w:val="1f3864"/>
                <w:sz w:val="18"/>
                <w:szCs w:val="18"/>
                <w:rtl w:val="0"/>
              </w:rPr>
              <w:t xml:space="preserve">Entrevistas, cuestionarios, documentos de referencia,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i w:val="1"/>
                <w:color w:val="1f3864"/>
                <w:sz w:val="18"/>
                <w:szCs w:val="18"/>
              </w:rPr>
            </w:pPr>
            <w:r w:rsidDel="00000000" w:rsidR="00000000" w:rsidRPr="00000000">
              <w:rPr>
                <w:i w:val="1"/>
                <w:color w:val="1f386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b w:val="1"/>
                <w:color w:val="1f3864"/>
                <w:sz w:val="18"/>
                <w:szCs w:val="18"/>
              </w:rPr>
            </w:pPr>
            <w:r w:rsidDel="00000000" w:rsidR="00000000" w:rsidRPr="00000000">
              <w:rPr>
                <w:b w:val="1"/>
                <w:color w:val="1f3864"/>
                <w:sz w:val="18"/>
                <w:szCs w:val="18"/>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b w:val="1"/>
                <w:color w:val="1f3864"/>
                <w:sz w:val="18"/>
                <w:szCs w:val="18"/>
              </w:rPr>
            </w:pPr>
            <w:r w:rsidDel="00000000" w:rsidR="00000000" w:rsidRPr="00000000">
              <w:rPr>
                <w:b w:val="1"/>
                <w:color w:val="1f3864"/>
                <w:sz w:val="18"/>
                <w:szCs w:val="18"/>
                <w:rtl w:val="0"/>
              </w:rPr>
              <w:t xml:space="preserve">Posible dificultad de acceso a representantes de la junta para recopilar información.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i w:val="1"/>
                <w:color w:val="1f3864"/>
                <w:sz w:val="18"/>
                <w:szCs w:val="18"/>
              </w:rPr>
            </w:pPr>
            <w:r w:rsidDel="00000000" w:rsidR="00000000" w:rsidRPr="00000000">
              <w:rPr>
                <w:i w:val="1"/>
                <w:color w:val="1f3864"/>
                <w:sz w:val="18"/>
                <w:szCs w:val="18"/>
                <w:rtl w:val="0"/>
              </w:rPr>
              <w:t xml:space="preserve">Construir modelos de datos para soportar los requerimientos de la organización de acuerdo a un diseño definido y escalable.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i w:val="1"/>
                <w:color w:val="1f3864"/>
                <w:sz w:val="18"/>
                <w:szCs w:val="18"/>
              </w:rPr>
            </w:pPr>
            <w:r w:rsidDel="00000000" w:rsidR="00000000" w:rsidRPr="00000000">
              <w:rPr>
                <w:i w:val="1"/>
                <w:color w:val="1f3864"/>
                <w:sz w:val="18"/>
                <w:szCs w:val="18"/>
                <w:rtl w:val="0"/>
              </w:rPr>
              <w:t xml:space="preserve">Diseño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i w:val="1"/>
                <w:color w:val="1f3864"/>
                <w:sz w:val="18"/>
                <w:szCs w:val="18"/>
              </w:rPr>
            </w:pPr>
            <w:r w:rsidDel="00000000" w:rsidR="00000000" w:rsidRPr="00000000">
              <w:rPr>
                <w:i w:val="1"/>
                <w:color w:val="1f3864"/>
                <w:sz w:val="18"/>
                <w:szCs w:val="18"/>
                <w:rtl w:val="0"/>
              </w:rPr>
              <w:t xml:space="preserve">Elaboración de la arquitectura, modelo de base de datos, diagramas de casos de uso y prototipos de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i w:val="1"/>
                <w:color w:val="1f3864"/>
                <w:sz w:val="18"/>
                <w:szCs w:val="18"/>
              </w:rPr>
            </w:pPr>
            <w:r w:rsidDel="00000000" w:rsidR="00000000" w:rsidRPr="00000000">
              <w:rPr>
                <w:i w:val="1"/>
                <w:color w:val="1f3864"/>
                <w:sz w:val="18"/>
                <w:szCs w:val="18"/>
                <w:rtl w:val="0"/>
              </w:rPr>
              <w:t xml:space="preserve">Herramientas de modelado (Draw.io, MySQL Workbench),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color w:val="1f3864"/>
                <w:sz w:val="18"/>
                <w:szCs w:val="18"/>
              </w:rPr>
            </w:pPr>
            <w:r w:rsidDel="00000000" w:rsidR="00000000" w:rsidRPr="00000000">
              <w:rPr>
                <w:i w:val="1"/>
                <w:color w:val="1f3864"/>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color w:val="1f3864"/>
                <w:sz w:val="18"/>
                <w:szCs w:val="18"/>
              </w:rPr>
            </w:pPr>
            <w:r w:rsidDel="00000000" w:rsidR="00000000" w:rsidRPr="00000000">
              <w:rPr>
                <w:i w:val="1"/>
                <w:color w:val="1f3864"/>
                <w:sz w:val="18"/>
                <w:szCs w:val="18"/>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color w:val="1f3864"/>
                <w:sz w:val="18"/>
                <w:szCs w:val="18"/>
              </w:rPr>
            </w:pPr>
            <w:r w:rsidDel="00000000" w:rsidR="00000000" w:rsidRPr="00000000">
              <w:rPr>
                <w:i w:val="1"/>
                <w:color w:val="1f3864"/>
                <w:sz w:val="18"/>
                <w:szCs w:val="18"/>
                <w:rtl w:val="0"/>
              </w:rPr>
              <w:t xml:space="preserve">Ajustes de diseño por cambios en requerimientos durante el proceso.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color w:val="1f3864"/>
                <w:sz w:val="18"/>
                <w:szCs w:val="18"/>
              </w:rPr>
            </w:pPr>
            <w:r w:rsidDel="00000000" w:rsidR="00000000" w:rsidRPr="00000000">
              <w:rPr>
                <w:i w:val="1"/>
                <w:color w:val="1f3864"/>
                <w:sz w:val="18"/>
                <w:szCs w:val="18"/>
                <w:rtl w:val="0"/>
              </w:rPr>
              <w:t xml:space="preserve">Desarrollar una solución de software utilizando técnicas de desarrollo y mantenimiento.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color w:val="1f3864"/>
                <w:sz w:val="18"/>
                <w:szCs w:val="18"/>
              </w:rPr>
            </w:pPr>
            <w:r w:rsidDel="00000000" w:rsidR="00000000" w:rsidRPr="00000000">
              <w:rPr>
                <w:i w:val="1"/>
                <w:color w:val="1f3864"/>
                <w:sz w:val="18"/>
                <w:szCs w:val="18"/>
                <w:rtl w:val="0"/>
              </w:rPr>
              <w:t xml:space="preserve">Implementación de módulos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color w:val="1f3864"/>
                <w:sz w:val="18"/>
                <w:szCs w:val="18"/>
              </w:rPr>
            </w:pPr>
            <w:r w:rsidDel="00000000" w:rsidR="00000000" w:rsidRPr="00000000">
              <w:rPr>
                <w:i w:val="1"/>
                <w:color w:val="1f3864"/>
                <w:sz w:val="18"/>
                <w:szCs w:val="18"/>
                <w:rtl w:val="0"/>
              </w:rPr>
              <w:t xml:space="preserve">Programación de los módulos principales: inscripción de vecinos, certificados, proyectos, actividades y notificaciones.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color w:val="1f3864"/>
                <w:sz w:val="18"/>
                <w:szCs w:val="18"/>
              </w:rPr>
            </w:pPr>
            <w:r w:rsidDel="00000000" w:rsidR="00000000" w:rsidRPr="00000000">
              <w:rPr>
                <w:i w:val="1"/>
                <w:color w:val="1f3864"/>
                <w:sz w:val="18"/>
                <w:szCs w:val="18"/>
                <w:rtl w:val="0"/>
              </w:rPr>
              <w:t xml:space="preserve">IDE (VS Code), framework frontend (Angular/React), backend (Node/Nest), base de datos (PostgreSQL/MySQL).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color w:val="1f3864"/>
                <w:sz w:val="18"/>
                <w:szCs w:val="18"/>
              </w:rPr>
            </w:pPr>
            <w:r w:rsidDel="00000000" w:rsidR="00000000" w:rsidRPr="00000000">
              <w:rPr>
                <w:i w:val="1"/>
                <w:color w:val="1f3864"/>
                <w:sz w:val="18"/>
                <w:szCs w:val="18"/>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color w:val="1f3864"/>
                <w:sz w:val="18"/>
                <w:szCs w:val="18"/>
              </w:rPr>
            </w:pPr>
            <w:r w:rsidDel="00000000" w:rsidR="00000000" w:rsidRPr="00000000">
              <w:rPr>
                <w:i w:val="1"/>
                <w:color w:val="1f3864"/>
                <w:sz w:val="18"/>
                <w:szCs w:val="18"/>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color w:val="1f3864"/>
                <w:sz w:val="18"/>
                <w:szCs w:val="18"/>
              </w:rPr>
            </w:pPr>
            <w:r w:rsidDel="00000000" w:rsidR="00000000" w:rsidRPr="00000000">
              <w:rPr>
                <w:i w:val="1"/>
                <w:color w:val="1f3864"/>
                <w:sz w:val="18"/>
                <w:szCs w:val="18"/>
                <w:rtl w:val="0"/>
              </w:rPr>
              <w:t xml:space="preserve">Posible retraso por complejidad en la integración de notificaciones externas (email/WhatsApp).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color w:val="1f3864"/>
                <w:sz w:val="18"/>
                <w:szCs w:val="18"/>
              </w:rPr>
            </w:pPr>
            <w:r w:rsidDel="00000000" w:rsidR="00000000" w:rsidRPr="00000000">
              <w:rPr>
                <w:i w:val="1"/>
                <w:color w:val="1f3864"/>
                <w:sz w:val="18"/>
                <w:szCs w:val="18"/>
                <w:rtl w:val="0"/>
              </w:rPr>
              <w:t xml:space="preserve">Realizar pruebas de certificación de productos y procesos utilizando buenas prácticas de la industria.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color w:val="1f3864"/>
                <w:sz w:val="18"/>
                <w:szCs w:val="18"/>
              </w:rPr>
            </w:pPr>
            <w:r w:rsidDel="00000000" w:rsidR="00000000" w:rsidRPr="00000000">
              <w:rPr>
                <w:i w:val="1"/>
                <w:color w:val="1f3864"/>
                <w:sz w:val="18"/>
                <w:szCs w:val="18"/>
                <w:rtl w:val="0"/>
              </w:rPr>
              <w:t xml:space="preserve">Pruebas de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color w:val="1f3864"/>
                <w:sz w:val="18"/>
                <w:szCs w:val="18"/>
              </w:rPr>
            </w:pPr>
            <w:r w:rsidDel="00000000" w:rsidR="00000000" w:rsidRPr="00000000">
              <w:rPr>
                <w:i w:val="1"/>
                <w:color w:val="1f3864"/>
                <w:sz w:val="18"/>
                <w:szCs w:val="18"/>
                <w:rtl w:val="0"/>
              </w:rPr>
              <w:t xml:space="preserve">Ejecución de pruebas unitarias, de integración y de usabilidad para verificar funcionamiento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color w:val="1f3864"/>
                <w:sz w:val="18"/>
                <w:szCs w:val="18"/>
              </w:rPr>
            </w:pPr>
            <w:r w:rsidDel="00000000" w:rsidR="00000000" w:rsidRPr="00000000">
              <w:rPr>
                <w:i w:val="1"/>
                <w:color w:val="1f3864"/>
                <w:sz w:val="18"/>
                <w:szCs w:val="18"/>
                <w:rtl w:val="0"/>
              </w:rPr>
              <w:t xml:space="preserve">Herramientas de testing (Postman, Jest), usuarios de prueba,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color w:val="1f3864"/>
                <w:sz w:val="18"/>
                <w:szCs w:val="18"/>
              </w:rPr>
            </w:pPr>
            <w:r w:rsidDel="00000000" w:rsidR="00000000" w:rsidRPr="00000000">
              <w:rPr>
                <w:i w:val="1"/>
                <w:color w:val="1f386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color w:val="1f3864"/>
                <w:sz w:val="18"/>
                <w:szCs w:val="18"/>
              </w:rPr>
            </w:pPr>
            <w:r w:rsidDel="00000000" w:rsidR="00000000" w:rsidRPr="00000000">
              <w:rPr>
                <w:i w:val="1"/>
                <w:color w:val="1f3864"/>
                <w:sz w:val="18"/>
                <w:szCs w:val="18"/>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color w:val="1f3864"/>
                <w:sz w:val="18"/>
                <w:szCs w:val="18"/>
              </w:rPr>
            </w:pPr>
            <w:r w:rsidDel="00000000" w:rsidR="00000000" w:rsidRPr="00000000">
              <w:rPr>
                <w:i w:val="1"/>
                <w:color w:val="1f3864"/>
                <w:sz w:val="18"/>
                <w:szCs w:val="18"/>
                <w:rtl w:val="0"/>
              </w:rPr>
              <w:t xml:space="preserve">Disponibilidad de usuarios para validar usabilidad puede ser limitada.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1f3864"/>
                <w:sz w:val="18"/>
                <w:szCs w:val="18"/>
              </w:rPr>
            </w:pPr>
            <w:r w:rsidDel="00000000" w:rsidR="00000000" w:rsidRPr="00000000">
              <w:rPr>
                <w:i w:val="1"/>
                <w:color w:val="1f3864"/>
                <w:sz w:val="18"/>
                <w:szCs w:val="18"/>
                <w:rtl w:val="0"/>
              </w:rPr>
              <w:t xml:space="preserve">Documentar y comunicar resultados de procesos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color w:val="1f3864"/>
                <w:sz w:val="18"/>
                <w:szCs w:val="18"/>
              </w:rPr>
            </w:pPr>
            <w:r w:rsidDel="00000000" w:rsidR="00000000" w:rsidRPr="00000000">
              <w:rPr>
                <w:i w:val="1"/>
                <w:color w:val="1f3864"/>
                <w:sz w:val="18"/>
                <w:szCs w:val="18"/>
                <w:rtl w:val="0"/>
              </w:rPr>
              <w:t xml:space="preserve">Documentación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1f3864"/>
                <w:sz w:val="18"/>
                <w:szCs w:val="18"/>
              </w:rPr>
            </w:pPr>
            <w:r w:rsidDel="00000000" w:rsidR="00000000" w:rsidRPr="00000000">
              <w:rPr>
                <w:i w:val="1"/>
                <w:color w:val="1f3864"/>
                <w:sz w:val="18"/>
                <w:szCs w:val="18"/>
                <w:rtl w:val="0"/>
              </w:rPr>
              <w:t xml:space="preserve">Elaboración de manual de usuario, documentación técnica, informe final y retrospectiva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color w:val="1f3864"/>
                <w:sz w:val="18"/>
                <w:szCs w:val="18"/>
              </w:rPr>
            </w:pPr>
            <w:r w:rsidDel="00000000" w:rsidR="00000000" w:rsidRPr="00000000">
              <w:rPr>
                <w:i w:val="1"/>
                <w:color w:val="1f3864"/>
                <w:sz w:val="18"/>
                <w:szCs w:val="18"/>
                <w:rtl w:val="0"/>
              </w:rPr>
              <w:t xml:space="preserve">Procesador de texto (Word), software de diagramas,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color w:val="1f3864"/>
                <w:sz w:val="18"/>
                <w:szCs w:val="18"/>
              </w:rPr>
            </w:pPr>
            <w:r w:rsidDel="00000000" w:rsidR="00000000" w:rsidRPr="00000000">
              <w:rPr>
                <w:i w:val="1"/>
                <w:color w:val="1f386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1f3864"/>
                <w:sz w:val="18"/>
                <w:szCs w:val="18"/>
              </w:rPr>
            </w:pPr>
            <w:r w:rsidDel="00000000" w:rsidR="00000000" w:rsidRPr="00000000">
              <w:rPr>
                <w:i w:val="1"/>
                <w:color w:val="1f3864"/>
                <w:sz w:val="18"/>
                <w:szCs w:val="18"/>
                <w:rtl w:val="0"/>
              </w:rPr>
              <w:t xml:space="preserve">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1f3864"/>
                <w:sz w:val="18"/>
                <w:szCs w:val="18"/>
              </w:rPr>
            </w:pPr>
            <w:r w:rsidDel="00000000" w:rsidR="00000000" w:rsidRPr="00000000">
              <w:rPr>
                <w:i w:val="1"/>
                <w:color w:val="1f3864"/>
                <w:sz w:val="18"/>
                <w:szCs w:val="18"/>
                <w:rtl w:val="0"/>
              </w:rPr>
              <w:t xml:space="preserve">Requiere organización para compilar toda la documentación dentro de los plazos.</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20"/>
        <w:gridCol w:w="510"/>
        <w:gridCol w:w="540"/>
        <w:gridCol w:w="510"/>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20"/>
            <w:gridCol w:w="510"/>
            <w:gridCol w:w="540"/>
            <w:gridCol w:w="510"/>
            <w:gridCol w:w="105"/>
          </w:tblGrid>
        </w:tblGridChange>
      </w:tblGrid>
      <w:tr>
        <w:trPr>
          <w:cantSplit w:val="0"/>
          <w:trHeight w:val="294" w:hRule="atLeast"/>
          <w:tblHeader w:val="0"/>
        </w:trPr>
        <w:tc>
          <w:tcPr>
            <w:vMerge w:val="restart"/>
          </w:tcPr>
          <w:p w:rsidR="00000000" w:rsidDel="00000000" w:rsidP="00000000" w:rsidRDefault="00000000" w:rsidRPr="00000000" w14:paraId="000000B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de requisitos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y BD</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interfaz gráfica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módulo inscripción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módulo certificados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módulo proyectos vecinales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gestión de actividades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notificaciones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del sistema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manual de usuario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ffffff"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ffffff"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widowControl w:val="0"/>
              <w:spacing w:after="0" w:line="276" w:lineRule="auto"/>
              <w:rPr>
                <w:b w:val="1"/>
                <w:sz w:val="16"/>
                <w:szCs w:val="16"/>
              </w:rPr>
            </w:pPr>
            <w:r w:rsidDel="00000000" w:rsidR="00000000" w:rsidRPr="00000000">
              <w:rPr>
                <w:rFonts w:ascii="Arial" w:cs="Arial" w:eastAsia="Arial" w:hAnsi="Arial"/>
                <w:sz w:val="20"/>
                <w:szCs w:val="20"/>
                <w:rtl w:val="0"/>
              </w:rPr>
              <w:t xml:space="preserve">x</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5IevwNTASZ/HNrL+YUGb9TFcsA==">CgMxLjA4AHIhMUtxQjNfQzU0OFB2R2pQVWIwYjJSOHJMWW5GTE5xVHpu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