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63439" w14:textId="77777777" w:rsidR="000B39A4" w:rsidRDefault="000B39A4" w:rsidP="000B0267">
      <w:pPr>
        <w:jc w:val="center"/>
        <w:rPr>
          <w:b/>
          <w:sz w:val="44"/>
        </w:rPr>
      </w:pPr>
    </w:p>
    <w:p w14:paraId="46970F41" w14:textId="77777777" w:rsidR="00691AD7" w:rsidRDefault="00691AD7" w:rsidP="000B0267">
      <w:pPr>
        <w:jc w:val="center"/>
        <w:rPr>
          <w:b/>
          <w:sz w:val="52"/>
        </w:rPr>
      </w:pPr>
    </w:p>
    <w:p w14:paraId="2C30F865" w14:textId="77777777" w:rsidR="00691AD7" w:rsidRDefault="00691AD7" w:rsidP="000B0267">
      <w:pPr>
        <w:jc w:val="center"/>
        <w:rPr>
          <w:b/>
          <w:sz w:val="52"/>
        </w:rPr>
      </w:pPr>
    </w:p>
    <w:p w14:paraId="6DB614FA" w14:textId="77777777" w:rsidR="00691AD7" w:rsidRDefault="00691AD7" w:rsidP="000B0267">
      <w:pPr>
        <w:jc w:val="center"/>
        <w:rPr>
          <w:b/>
          <w:sz w:val="52"/>
        </w:rPr>
      </w:pPr>
    </w:p>
    <w:p w14:paraId="7D4FB64C" w14:textId="77777777" w:rsidR="00691AD7" w:rsidRDefault="00691AD7" w:rsidP="000B0267">
      <w:pPr>
        <w:jc w:val="center"/>
        <w:rPr>
          <w:b/>
          <w:sz w:val="52"/>
        </w:rPr>
      </w:pPr>
    </w:p>
    <w:p w14:paraId="76118EFF" w14:textId="77777777" w:rsidR="00691AD7" w:rsidRDefault="00691AD7" w:rsidP="000B0267">
      <w:pPr>
        <w:jc w:val="center"/>
        <w:rPr>
          <w:b/>
          <w:sz w:val="52"/>
        </w:rPr>
      </w:pPr>
    </w:p>
    <w:p w14:paraId="1AA7C38D" w14:textId="77777777" w:rsidR="00691AD7" w:rsidRDefault="00691AD7" w:rsidP="000B0267">
      <w:pPr>
        <w:jc w:val="center"/>
        <w:rPr>
          <w:b/>
          <w:sz w:val="52"/>
        </w:rPr>
      </w:pPr>
    </w:p>
    <w:p w14:paraId="469EBF83" w14:textId="77777777" w:rsidR="00CE4A30" w:rsidRPr="00691AD7" w:rsidRDefault="00707CCD" w:rsidP="000B0267">
      <w:pPr>
        <w:jc w:val="center"/>
        <w:rPr>
          <w:b/>
          <w:sz w:val="52"/>
        </w:rPr>
      </w:pPr>
      <w:r w:rsidRPr="00691AD7">
        <w:rPr>
          <w:b/>
          <w:sz w:val="52"/>
        </w:rPr>
        <w:t>LDSSA 2018 Capstone project</w:t>
      </w:r>
    </w:p>
    <w:p w14:paraId="5325E6F8" w14:textId="77777777" w:rsidR="00707CCD" w:rsidRPr="00691AD7" w:rsidRDefault="00707CCD" w:rsidP="000B0267">
      <w:pPr>
        <w:jc w:val="center"/>
        <w:rPr>
          <w:b/>
          <w:sz w:val="52"/>
        </w:rPr>
      </w:pPr>
      <w:r w:rsidRPr="00691AD7">
        <w:rPr>
          <w:b/>
          <w:sz w:val="52"/>
        </w:rPr>
        <w:t>Report 1</w:t>
      </w:r>
    </w:p>
    <w:p w14:paraId="701AA4E3" w14:textId="77777777" w:rsidR="00707CCD" w:rsidRDefault="00707CCD" w:rsidP="000B0267">
      <w:pPr>
        <w:jc w:val="center"/>
        <w:rPr>
          <w:b/>
          <w:sz w:val="32"/>
        </w:rPr>
      </w:pPr>
    </w:p>
    <w:p w14:paraId="50A91E75" w14:textId="77777777" w:rsidR="007F026D" w:rsidRDefault="007F026D" w:rsidP="000B0267">
      <w:pPr>
        <w:jc w:val="center"/>
        <w:rPr>
          <w:b/>
          <w:sz w:val="32"/>
        </w:rPr>
      </w:pPr>
    </w:p>
    <w:p w14:paraId="03023D7B" w14:textId="77777777" w:rsidR="007F026D" w:rsidRDefault="007F026D" w:rsidP="000B0267">
      <w:pPr>
        <w:jc w:val="center"/>
        <w:rPr>
          <w:b/>
          <w:sz w:val="32"/>
        </w:rPr>
      </w:pPr>
    </w:p>
    <w:p w14:paraId="07FD5C66" w14:textId="77777777" w:rsidR="007F026D" w:rsidRDefault="007F026D" w:rsidP="000B0267">
      <w:pPr>
        <w:jc w:val="center"/>
        <w:rPr>
          <w:b/>
          <w:sz w:val="32"/>
        </w:rPr>
      </w:pPr>
    </w:p>
    <w:p w14:paraId="1DCE57D4" w14:textId="77777777" w:rsidR="007F026D" w:rsidRDefault="007F026D" w:rsidP="000B0267">
      <w:pPr>
        <w:jc w:val="center"/>
        <w:rPr>
          <w:b/>
          <w:sz w:val="32"/>
        </w:rPr>
      </w:pPr>
    </w:p>
    <w:p w14:paraId="3105B5E4" w14:textId="77777777" w:rsidR="00691AD7" w:rsidRDefault="00691AD7" w:rsidP="000B0267">
      <w:pPr>
        <w:jc w:val="center"/>
        <w:rPr>
          <w:b/>
          <w:sz w:val="32"/>
        </w:rPr>
      </w:pPr>
    </w:p>
    <w:p w14:paraId="431FB21C" w14:textId="77777777" w:rsidR="00691AD7" w:rsidRPr="000B0267" w:rsidRDefault="00691AD7" w:rsidP="000B0267">
      <w:pPr>
        <w:jc w:val="center"/>
        <w:rPr>
          <w:b/>
          <w:sz w:val="32"/>
        </w:rPr>
      </w:pPr>
    </w:p>
    <w:p w14:paraId="49348EC7" w14:textId="77777777" w:rsidR="00707CCD" w:rsidRPr="00691AD7" w:rsidRDefault="00707CCD" w:rsidP="000B0267">
      <w:pPr>
        <w:jc w:val="center"/>
        <w:rPr>
          <w:b/>
          <w:sz w:val="36"/>
        </w:rPr>
      </w:pPr>
      <w:proofErr w:type="spellStart"/>
      <w:r w:rsidRPr="00691AD7">
        <w:rPr>
          <w:b/>
          <w:sz w:val="36"/>
        </w:rPr>
        <w:t>Gábor</w:t>
      </w:r>
      <w:proofErr w:type="spellEnd"/>
      <w:r w:rsidRPr="00691AD7">
        <w:rPr>
          <w:b/>
          <w:sz w:val="36"/>
        </w:rPr>
        <w:t xml:space="preserve"> Somogyi</w:t>
      </w:r>
    </w:p>
    <w:p w14:paraId="00563AF1" w14:textId="77777777" w:rsidR="00707CCD" w:rsidRPr="00691AD7" w:rsidRDefault="00707CCD">
      <w:pPr>
        <w:rPr>
          <w:sz w:val="28"/>
        </w:rPr>
      </w:pPr>
    </w:p>
    <w:p w14:paraId="071FF071" w14:textId="500C6F1E" w:rsidR="000B0267" w:rsidRPr="00691AD7" w:rsidRDefault="007F026D" w:rsidP="007F026D">
      <w:pPr>
        <w:jc w:val="center"/>
        <w:rPr>
          <w:b/>
          <w:sz w:val="28"/>
        </w:rPr>
      </w:pPr>
      <w:r w:rsidRPr="00691AD7">
        <w:rPr>
          <w:b/>
          <w:sz w:val="28"/>
        </w:rPr>
        <w:t>2018-09-16</w:t>
      </w:r>
    </w:p>
    <w:p w14:paraId="6F57DE10" w14:textId="77777777" w:rsidR="000B0267" w:rsidRDefault="000B0267"/>
    <w:p w14:paraId="514FD66D" w14:textId="77777777" w:rsidR="007F026D" w:rsidRDefault="007F026D"/>
    <w:p w14:paraId="7EE1F440" w14:textId="77777777" w:rsidR="007F026D" w:rsidRDefault="007F026D"/>
    <w:p w14:paraId="3D644797" w14:textId="77777777" w:rsidR="007F026D" w:rsidRDefault="007F026D"/>
    <w:p w14:paraId="7189C11B" w14:textId="77777777" w:rsidR="007F026D" w:rsidRDefault="007F026D"/>
    <w:p w14:paraId="6BAD0A29" w14:textId="77777777" w:rsidR="00583921" w:rsidRDefault="00583921"/>
    <w:p w14:paraId="686BA90C" w14:textId="77777777" w:rsidR="00583921" w:rsidRDefault="00583921"/>
    <w:p w14:paraId="4CC22F9B" w14:textId="77777777" w:rsidR="007F026D" w:rsidRDefault="007F026D"/>
    <w:p w14:paraId="4B1B4DF0" w14:textId="77777777" w:rsidR="007F026D" w:rsidRDefault="007F026D"/>
    <w:p w14:paraId="3C50DD2A" w14:textId="77777777" w:rsidR="00691AD7" w:rsidRDefault="00691AD7">
      <w:pPr>
        <w:rPr>
          <w:b/>
          <w:sz w:val="28"/>
        </w:rPr>
      </w:pPr>
      <w:r>
        <w:rPr>
          <w:b/>
          <w:sz w:val="28"/>
        </w:rPr>
        <w:br w:type="page"/>
      </w:r>
    </w:p>
    <w:p w14:paraId="18EF112E" w14:textId="6BABE3D9" w:rsidR="00707CCD" w:rsidRPr="007F026D" w:rsidRDefault="000B0267" w:rsidP="00DA24CC">
      <w:pPr>
        <w:jc w:val="center"/>
        <w:rPr>
          <w:b/>
        </w:rPr>
      </w:pPr>
      <w:r w:rsidRPr="000B5CAB">
        <w:rPr>
          <w:b/>
          <w:sz w:val="28"/>
        </w:rPr>
        <w:lastRenderedPageBreak/>
        <w:t>Abstract</w:t>
      </w:r>
    </w:p>
    <w:p w14:paraId="2672C257" w14:textId="77777777" w:rsidR="000B0267" w:rsidRDefault="000B0267"/>
    <w:p w14:paraId="639DB49A" w14:textId="22DFCBDC" w:rsidR="007A480A" w:rsidRDefault="007A480A" w:rsidP="00DA06C6">
      <w:pPr>
        <w:ind w:firstLine="432"/>
      </w:pPr>
      <w:r>
        <w:t>The objective</w:t>
      </w:r>
      <w:r w:rsidR="005633D2">
        <w:t xml:space="preserve"> </w:t>
      </w:r>
      <w:r>
        <w:t>is to build a system that predicts the seriousness of</w:t>
      </w:r>
      <w:r w:rsidR="004B70D2">
        <w:t xml:space="preserve"> an accident based on the circumstances under which it happened. </w:t>
      </w:r>
    </w:p>
    <w:p w14:paraId="2779111A" w14:textId="4135F66F" w:rsidR="004B70D2" w:rsidRDefault="005633D2" w:rsidP="00DA06C6">
      <w:pPr>
        <w:ind w:firstLine="432"/>
      </w:pPr>
      <w:r>
        <w:t xml:space="preserve">This report describes the </w:t>
      </w:r>
      <w:r w:rsidR="00C21924">
        <w:t xml:space="preserve">context, the data at </w:t>
      </w:r>
      <w:r w:rsidR="006C3903">
        <w:t>hand,</w:t>
      </w:r>
      <w:r w:rsidR="00C21924">
        <w:t xml:space="preserve"> the models built on them, </w:t>
      </w:r>
      <w:r w:rsidR="006C3903">
        <w:t xml:space="preserve">and </w:t>
      </w:r>
      <w:r w:rsidR="00C21924">
        <w:t>provides steps to reproduce the deployment and summarizes the findings and possible risks.</w:t>
      </w:r>
    </w:p>
    <w:p w14:paraId="68A2EDF0" w14:textId="77777777" w:rsidR="00C21924" w:rsidRDefault="00C21924" w:rsidP="00DA06C6">
      <w:pPr>
        <w:ind w:firstLine="432"/>
        <w:jc w:val="both"/>
      </w:pPr>
    </w:p>
    <w:p w14:paraId="626C978A" w14:textId="3B4A5780" w:rsidR="00B13C60" w:rsidRDefault="000848F8" w:rsidP="00DA06C6">
      <w:pPr>
        <w:ind w:firstLine="432"/>
        <w:jc w:val="both"/>
      </w:pPr>
      <w:r>
        <w:t xml:space="preserve">Starting from a provided training dataset, after a quick exploration of the data, we established a baseline model based on Logistic Regression, which </w:t>
      </w:r>
      <w:r w:rsidR="00B13C60">
        <w:t>reached a ROC AUC score of 0.6135, with a standard deviation of 0.218</w:t>
      </w:r>
      <w:r>
        <w:t>. After</w:t>
      </w:r>
      <w:r w:rsidR="00B13C60">
        <w:t xml:space="preserve"> properly encoding the NA-like categorical variables</w:t>
      </w:r>
      <w:r>
        <w:t xml:space="preserve">, dropping the </w:t>
      </w:r>
      <w:r w:rsidR="00B13C60">
        <w:t xml:space="preserve">narrowly represented and </w:t>
      </w:r>
      <w:r>
        <w:t>possibly confusing age column</w:t>
      </w:r>
      <w:r w:rsidR="00B13C60">
        <w:t xml:space="preserve">, simplifying the data, the selected </w:t>
      </w:r>
      <w:proofErr w:type="spellStart"/>
      <w:r w:rsidR="00B13C60">
        <w:t>XGBoost</w:t>
      </w:r>
      <w:proofErr w:type="spellEnd"/>
      <w:r w:rsidR="00B13C60">
        <w:t xml:space="preserve"> classifier delivers a ROC AUC of 0.6111, but with a lower standard deviation of 0.124</w:t>
      </w:r>
      <w:r w:rsidR="007E22BC">
        <w:t>.</w:t>
      </w:r>
    </w:p>
    <w:p w14:paraId="1723E205" w14:textId="7C4D37BA" w:rsidR="000848F8" w:rsidRDefault="00B13C60" w:rsidP="00DA06C6">
      <w:pPr>
        <w:ind w:firstLine="432"/>
        <w:jc w:val="both"/>
      </w:pPr>
      <w:r>
        <w:t>This classifier was deployed into production, with the expectation of refining the pipeline and redeploying once more data becomes available.</w:t>
      </w:r>
    </w:p>
    <w:p w14:paraId="09B4ADD6" w14:textId="77777777" w:rsidR="00DA24CC" w:rsidRDefault="00DA24CC"/>
    <w:p w14:paraId="395FE710" w14:textId="77777777" w:rsidR="00B13C60" w:rsidRDefault="00B13C60"/>
    <w:p w14:paraId="737DA303" w14:textId="39E489DC" w:rsidR="00DA24CC" w:rsidRPr="00837C5B" w:rsidRDefault="00DA24CC" w:rsidP="00691AD7">
      <w:pPr>
        <w:jc w:val="center"/>
        <w:rPr>
          <w:b/>
        </w:rPr>
      </w:pPr>
      <w:r w:rsidRPr="000B5CAB">
        <w:rPr>
          <w:b/>
          <w:sz w:val="28"/>
        </w:rPr>
        <w:t>Context</w:t>
      </w:r>
    </w:p>
    <w:p w14:paraId="1875580C" w14:textId="77777777" w:rsidR="002C4C90" w:rsidRDefault="002C4C90"/>
    <w:p w14:paraId="0D1F6B0B" w14:textId="77777777" w:rsidR="001034F6" w:rsidRDefault="001034F6"/>
    <w:p w14:paraId="27B9CDC7" w14:textId="5AD3683B" w:rsidR="00FA4873" w:rsidRDefault="005A05F7" w:rsidP="00DA06C6">
      <w:pPr>
        <w:ind w:firstLine="432"/>
        <w:jc w:val="both"/>
      </w:pPr>
      <w:r>
        <w:t>Insurance Inc.</w:t>
      </w:r>
      <w:r w:rsidR="00DA24CC">
        <w:t xml:space="preserve"> </w:t>
      </w:r>
      <w:r>
        <w:t>aims to create</w:t>
      </w:r>
      <w:r w:rsidR="00DA24CC">
        <w:t xml:space="preserve"> a new </w:t>
      </w:r>
      <w:r w:rsidR="002C4C90" w:rsidRPr="002C4C90">
        <w:t>health insurance product that offers ultra-low premiums on the simple condition that deductibles are subject to change at any time</w:t>
      </w:r>
      <w:r>
        <w:t xml:space="preserve">. To fulfill this expectation, Insurance Inc. needs </w:t>
      </w:r>
      <w:r w:rsidRPr="005A05F7">
        <w:t>to be able to assess your risk in a traffic situation in real-time so that your deductible can be adjusted</w:t>
      </w:r>
      <w:r>
        <w:t>. The data for these decisions is coming from a smartphone app installed by the customers.</w:t>
      </w:r>
    </w:p>
    <w:p w14:paraId="167EDF6A" w14:textId="1F81358C" w:rsidR="00DA24CC" w:rsidRDefault="005A05F7" w:rsidP="00DA06C6">
      <w:pPr>
        <w:ind w:firstLine="432"/>
        <w:jc w:val="both"/>
      </w:pPr>
      <w:r>
        <w:t>To able to provide the most accurate assessment, Insurance Inc. is partnering with Ethical Data Science Inc. to build a system that predicts the accidents’ out</w:t>
      </w:r>
      <w:r w:rsidR="00FA4873">
        <w:t>come based on the actual circumstances.</w:t>
      </w:r>
    </w:p>
    <w:p w14:paraId="66C1E82F" w14:textId="05DA6DD4" w:rsidR="000C46FC" w:rsidRDefault="000C46FC" w:rsidP="00DA06C6">
      <w:pPr>
        <w:ind w:firstLine="432"/>
        <w:jc w:val="both"/>
      </w:pPr>
      <w:r>
        <w:t>The system to be built will be reachable via a web-based service that responds to requests including the circumstances data with the probability of a serious injury, so the app can use this information to update the deductibles of the customer in real time.</w:t>
      </w:r>
    </w:p>
    <w:p w14:paraId="37F5486A" w14:textId="77777777" w:rsidR="000C46FC" w:rsidRDefault="000C46FC" w:rsidP="007E22BC">
      <w:pPr>
        <w:jc w:val="both"/>
      </w:pPr>
    </w:p>
    <w:p w14:paraId="0661D160" w14:textId="77777777" w:rsidR="00DA24CC" w:rsidRDefault="00DA24CC"/>
    <w:p w14:paraId="29EB6539" w14:textId="77777777" w:rsidR="00691AD7" w:rsidRDefault="00691AD7">
      <w:pPr>
        <w:rPr>
          <w:b/>
          <w:sz w:val="28"/>
        </w:rPr>
      </w:pPr>
      <w:r>
        <w:rPr>
          <w:b/>
          <w:sz w:val="28"/>
        </w:rPr>
        <w:br w:type="page"/>
      </w:r>
    </w:p>
    <w:p w14:paraId="71AA079E" w14:textId="0F898621" w:rsidR="00DA24CC" w:rsidRPr="007E22BC" w:rsidRDefault="00845AEE" w:rsidP="00845AEE">
      <w:pPr>
        <w:jc w:val="center"/>
        <w:rPr>
          <w:b/>
          <w:sz w:val="28"/>
        </w:rPr>
      </w:pPr>
      <w:r w:rsidRPr="007E22BC">
        <w:rPr>
          <w:b/>
          <w:sz w:val="28"/>
        </w:rPr>
        <w:t>Data</w:t>
      </w:r>
    </w:p>
    <w:p w14:paraId="22F33DFF" w14:textId="77777777" w:rsidR="00DA24CC" w:rsidRDefault="00DA24CC"/>
    <w:p w14:paraId="4C281C35" w14:textId="1396A043" w:rsidR="00DA24CC" w:rsidRPr="00803CB1" w:rsidRDefault="005216B1" w:rsidP="005840B7">
      <w:pPr>
        <w:ind w:firstLine="432"/>
        <w:jc w:val="both"/>
      </w:pPr>
      <w:r>
        <w:t>In this section, we analyze the dataset provided, describe the information found, and explore correlations and possibilities for feature engineering and simplification.</w:t>
      </w:r>
    </w:p>
    <w:p w14:paraId="6CDC84EA" w14:textId="77777777" w:rsidR="00230181" w:rsidRPr="006C6999" w:rsidRDefault="00230181" w:rsidP="006C6999">
      <w:pPr>
        <w:ind w:firstLine="720"/>
        <w:jc w:val="both"/>
      </w:pPr>
    </w:p>
    <w:p w14:paraId="62E40775" w14:textId="77777777" w:rsidR="00230181" w:rsidRPr="006C6999" w:rsidRDefault="00230181" w:rsidP="006C6999">
      <w:pPr>
        <w:jc w:val="both"/>
        <w:rPr>
          <w:b/>
        </w:rPr>
      </w:pPr>
      <w:r w:rsidRPr="006C6999">
        <w:rPr>
          <w:b/>
        </w:rPr>
        <w:t>Data description</w:t>
      </w:r>
    </w:p>
    <w:p w14:paraId="60FF0D69" w14:textId="77777777" w:rsidR="00230181" w:rsidRDefault="00230181" w:rsidP="006C6999">
      <w:pPr>
        <w:ind w:firstLine="720"/>
        <w:jc w:val="both"/>
      </w:pPr>
    </w:p>
    <w:p w14:paraId="5D97E82C" w14:textId="52F0A3B6" w:rsidR="00533D7D" w:rsidRDefault="00803CB1" w:rsidP="00DA06C6">
      <w:pPr>
        <w:ind w:firstLine="432"/>
        <w:jc w:val="both"/>
      </w:pPr>
      <w:r>
        <w:t xml:space="preserve">According to the data description, </w:t>
      </w:r>
      <w:r w:rsidRPr="00803CB1">
        <w:t>each row in the dataset corresponds to a single person, involved in a car crash, moments before it occurs</w:t>
      </w:r>
      <w:r>
        <w:t xml:space="preserve">. It contains information </w:t>
      </w:r>
      <w:r w:rsidR="00230181">
        <w:t xml:space="preserve">about the circumstances and the observation that it resulted in a serious injury or not. The dataset was made available without any </w:t>
      </w:r>
      <w:r w:rsidR="00533D7D">
        <w:t>extra information about its contents beyond the general context.</w:t>
      </w:r>
    </w:p>
    <w:p w14:paraId="776E4894" w14:textId="79BE9ED6" w:rsidR="00191392" w:rsidRDefault="00533D7D" w:rsidP="00DA06C6">
      <w:pPr>
        <w:ind w:firstLine="432"/>
        <w:jc w:val="both"/>
      </w:pPr>
      <w:r>
        <w:t>The dataset is split to 2 files</w:t>
      </w:r>
      <w:r w:rsidRPr="006C6999">
        <w:t>, X_train.csv</w:t>
      </w:r>
      <w:r>
        <w:t xml:space="preserve"> containing the </w:t>
      </w:r>
      <w:r w:rsidR="001243C3">
        <w:t xml:space="preserve">training data, </w:t>
      </w:r>
      <w:r w:rsidR="001243C3" w:rsidRPr="006C6999">
        <w:t>y_train.csv</w:t>
      </w:r>
      <w:r w:rsidR="001243C3">
        <w:t xml:space="preserve"> containing the target</w:t>
      </w:r>
      <w:r w:rsidR="001D500E">
        <w:t xml:space="preserve"> data.</w:t>
      </w:r>
      <w:r w:rsidR="00722FDF">
        <w:t xml:space="preserve"> </w:t>
      </w:r>
      <w:r w:rsidR="00722FDF" w:rsidRPr="006C6999">
        <w:t>X_train.csv</w:t>
      </w:r>
      <w:r w:rsidR="00722FDF">
        <w:t xml:space="preserve"> contains a header, identifying the data columns, while </w:t>
      </w:r>
      <w:r w:rsidR="00722FDF" w:rsidRPr="006C6999">
        <w:t>y_train.csv</w:t>
      </w:r>
      <w:r w:rsidR="00722FDF">
        <w:t xml:space="preserve"> is a simple array of integers. </w:t>
      </w:r>
    </w:p>
    <w:p w14:paraId="27B2B51B" w14:textId="0E103BBE" w:rsidR="00533D7D" w:rsidRDefault="00722FDF" w:rsidP="00DA06C6">
      <w:pPr>
        <w:ind w:firstLine="432"/>
        <w:jc w:val="both"/>
      </w:pPr>
      <w:r>
        <w:t>The 2 files both contain 11173 data rows, this way the dataset can be merged</w:t>
      </w:r>
      <w:r w:rsidR="00A952D5">
        <w:t xml:space="preserve"> using the position of the rows.</w:t>
      </w:r>
    </w:p>
    <w:p w14:paraId="0DDA8D7A" w14:textId="77777777" w:rsidR="00533D7D" w:rsidRDefault="00533D7D"/>
    <w:p w14:paraId="3124B74A" w14:textId="578DD697" w:rsidR="00205A9E" w:rsidRDefault="00533D7D">
      <w:r>
        <w:t>Here is a detailed breakdown of the columns found in the dataset</w:t>
      </w:r>
      <w:r w:rsidR="00722FDF">
        <w:t>:</w:t>
      </w:r>
    </w:p>
    <w:p w14:paraId="68985B16" w14:textId="77777777" w:rsidR="00205A9E" w:rsidRDefault="00205A9E"/>
    <w:p w14:paraId="10B63502" w14:textId="391C55F5" w:rsidR="005216B1" w:rsidRPr="005C06B0" w:rsidRDefault="005216B1">
      <w:pPr>
        <w:rPr>
          <w:b/>
          <w:i/>
        </w:rPr>
      </w:pPr>
      <w:r w:rsidRPr="005C06B0">
        <w:rPr>
          <w:b/>
          <w:i/>
        </w:rPr>
        <w:t>X_train.csv</w:t>
      </w:r>
    </w:p>
    <w:p w14:paraId="77A6DD89" w14:textId="77777777" w:rsidR="00191392" w:rsidRPr="005216B1" w:rsidRDefault="00191392">
      <w:pPr>
        <w:rPr>
          <w:b/>
        </w:rPr>
      </w:pPr>
    </w:p>
    <w:tbl>
      <w:tblPr>
        <w:tblStyle w:val="LightList-Accent1"/>
        <w:tblW w:w="8748" w:type="dxa"/>
        <w:tblLayout w:type="fixed"/>
        <w:tblLook w:val="04A0" w:firstRow="1" w:lastRow="0" w:firstColumn="1" w:lastColumn="0" w:noHBand="0" w:noVBand="1"/>
      </w:tblPr>
      <w:tblGrid>
        <w:gridCol w:w="1908"/>
        <w:gridCol w:w="1090"/>
        <w:gridCol w:w="2240"/>
        <w:gridCol w:w="900"/>
        <w:gridCol w:w="810"/>
        <w:gridCol w:w="1800"/>
      </w:tblGrid>
      <w:tr w:rsidR="002371A3" w:rsidRPr="00E37031" w14:paraId="34110EF0" w14:textId="77777777" w:rsidTr="002371A3">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0F78FAC" w14:textId="77777777" w:rsidR="00DC09F3" w:rsidRPr="00DC09F3" w:rsidRDefault="00DC09F3" w:rsidP="00DC09F3">
            <w:pPr>
              <w:rPr>
                <w:rFonts w:ascii="Cambria" w:eastAsia="Times New Roman" w:hAnsi="Cambria" w:cs="Times New Roman"/>
                <w:color w:val="000000"/>
                <w:sz w:val="16"/>
              </w:rPr>
            </w:pPr>
            <w:r w:rsidRPr="00DC09F3">
              <w:rPr>
                <w:rFonts w:ascii="Cambria" w:eastAsia="Times New Roman" w:hAnsi="Cambria" w:cs="Times New Roman"/>
                <w:color w:val="000000"/>
                <w:sz w:val="16"/>
              </w:rPr>
              <w:t>Name</w:t>
            </w:r>
          </w:p>
        </w:tc>
        <w:tc>
          <w:tcPr>
            <w:tcW w:w="1090" w:type="dxa"/>
            <w:noWrap/>
            <w:hideMark/>
          </w:tcPr>
          <w:p w14:paraId="144FAA7B" w14:textId="77777777" w:rsidR="00DC09F3" w:rsidRPr="00DC09F3" w:rsidRDefault="00DC09F3" w:rsidP="00DC09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type</w:t>
            </w:r>
            <w:proofErr w:type="gramEnd"/>
          </w:p>
        </w:tc>
        <w:tc>
          <w:tcPr>
            <w:tcW w:w="2240" w:type="dxa"/>
            <w:noWrap/>
            <w:hideMark/>
          </w:tcPr>
          <w:p w14:paraId="4F4BE0DD" w14:textId="77777777" w:rsidR="00DC09F3" w:rsidRPr="00DC09F3" w:rsidRDefault="00DC09F3" w:rsidP="00DC09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short</w:t>
            </w:r>
            <w:proofErr w:type="gramEnd"/>
            <w:r w:rsidRPr="00DC09F3">
              <w:rPr>
                <w:rFonts w:ascii="Calibri" w:eastAsia="Times New Roman" w:hAnsi="Calibri" w:cs="Times New Roman"/>
                <w:color w:val="000000"/>
                <w:sz w:val="16"/>
              </w:rPr>
              <w:t xml:space="preserve"> description</w:t>
            </w:r>
          </w:p>
        </w:tc>
        <w:tc>
          <w:tcPr>
            <w:tcW w:w="900" w:type="dxa"/>
            <w:noWrap/>
            <w:hideMark/>
          </w:tcPr>
          <w:p w14:paraId="2CFE5042" w14:textId="77777777" w:rsidR="00DC09F3" w:rsidRPr="00DC09F3" w:rsidRDefault="00DC09F3" w:rsidP="00DC09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NA values</w:t>
            </w:r>
          </w:p>
        </w:tc>
        <w:tc>
          <w:tcPr>
            <w:tcW w:w="810" w:type="dxa"/>
            <w:noWrap/>
            <w:hideMark/>
          </w:tcPr>
          <w:p w14:paraId="3359C2E1" w14:textId="77777777" w:rsidR="00DC09F3" w:rsidRPr="00DC09F3" w:rsidRDefault="00DC09F3" w:rsidP="00DC09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NA %</w:t>
            </w:r>
          </w:p>
        </w:tc>
        <w:tc>
          <w:tcPr>
            <w:tcW w:w="1800" w:type="dxa"/>
            <w:noWrap/>
            <w:hideMark/>
          </w:tcPr>
          <w:p w14:paraId="1595EF7B" w14:textId="77777777" w:rsidR="00DC09F3" w:rsidRPr="00DC09F3" w:rsidRDefault="00DC09F3" w:rsidP="00DC09F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Examples</w:t>
            </w:r>
          </w:p>
        </w:tc>
      </w:tr>
      <w:tr w:rsidR="002371A3" w:rsidRPr="00E37031" w14:paraId="5D920E0E" w14:textId="77777777" w:rsidTr="002371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D76CB15" w14:textId="77777777" w:rsidR="00DC09F3" w:rsidRPr="001A7B9A" w:rsidRDefault="00DC09F3" w:rsidP="00DC09F3">
            <w:pPr>
              <w:rPr>
                <w:rFonts w:eastAsia="Times New Roman" w:cs="Times New Roman"/>
                <w:color w:val="000000"/>
                <w:sz w:val="16"/>
              </w:rPr>
            </w:pPr>
            <w:proofErr w:type="spellStart"/>
            <w:proofErr w:type="gramStart"/>
            <w:r w:rsidRPr="001A7B9A">
              <w:rPr>
                <w:rFonts w:eastAsia="Times New Roman" w:cs="Times New Roman"/>
                <w:color w:val="000000"/>
                <w:sz w:val="16"/>
              </w:rPr>
              <w:t>m</w:t>
            </w:r>
            <w:proofErr w:type="gramEnd"/>
            <w:r w:rsidRPr="001A7B9A">
              <w:rPr>
                <w:rFonts w:eastAsia="Times New Roman" w:cs="Times New Roman"/>
                <w:color w:val="000000"/>
                <w:sz w:val="16"/>
              </w:rPr>
              <w:t>_or_f</w:t>
            </w:r>
            <w:proofErr w:type="spellEnd"/>
          </w:p>
        </w:tc>
        <w:tc>
          <w:tcPr>
            <w:tcW w:w="1090" w:type="dxa"/>
            <w:noWrap/>
            <w:hideMark/>
          </w:tcPr>
          <w:p w14:paraId="21599975" w14:textId="77777777" w:rsidR="00DC09F3" w:rsidRPr="001A7B9A" w:rsidRDefault="00DC09F3" w:rsidP="00DC09F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categorical</w:t>
            </w:r>
            <w:proofErr w:type="gramEnd"/>
          </w:p>
        </w:tc>
        <w:tc>
          <w:tcPr>
            <w:tcW w:w="2240" w:type="dxa"/>
            <w:noWrap/>
            <w:hideMark/>
          </w:tcPr>
          <w:p w14:paraId="0560D328" w14:textId="77777777" w:rsidR="00DC09F3" w:rsidRPr="001A7B9A" w:rsidRDefault="00DC09F3" w:rsidP="00DC09F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person</w:t>
            </w:r>
            <w:proofErr w:type="gramEnd"/>
            <w:r w:rsidRPr="001A7B9A">
              <w:rPr>
                <w:rFonts w:eastAsia="Times New Roman" w:cs="Times New Roman"/>
                <w:color w:val="000000"/>
                <w:sz w:val="16"/>
              </w:rPr>
              <w:t xml:space="preserve"> involved is male or female</w:t>
            </w:r>
          </w:p>
        </w:tc>
        <w:tc>
          <w:tcPr>
            <w:tcW w:w="900" w:type="dxa"/>
            <w:noWrap/>
            <w:hideMark/>
          </w:tcPr>
          <w:p w14:paraId="6E915B1A" w14:textId="77777777" w:rsidR="00DC09F3" w:rsidRPr="001A7B9A" w:rsidRDefault="00DC09F3" w:rsidP="00DC09F3">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1</w:t>
            </w:r>
          </w:p>
        </w:tc>
        <w:tc>
          <w:tcPr>
            <w:tcW w:w="810" w:type="dxa"/>
            <w:noWrap/>
            <w:hideMark/>
          </w:tcPr>
          <w:p w14:paraId="5960EFC7" w14:textId="77777777" w:rsidR="00DC09F3" w:rsidRPr="001A7B9A" w:rsidRDefault="00DC09F3" w:rsidP="00DC09F3">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0.009%</w:t>
            </w:r>
          </w:p>
        </w:tc>
        <w:tc>
          <w:tcPr>
            <w:tcW w:w="1800" w:type="dxa"/>
            <w:noWrap/>
            <w:hideMark/>
          </w:tcPr>
          <w:p w14:paraId="76DB7E88" w14:textId="77777777" w:rsidR="00DC09F3" w:rsidRPr="001A7B9A" w:rsidRDefault="00DC09F3" w:rsidP="00DC09F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m</w:t>
            </w:r>
            <w:proofErr w:type="gramEnd"/>
            <w:r w:rsidRPr="001A7B9A">
              <w:rPr>
                <w:rFonts w:eastAsia="Times New Roman" w:cs="Times New Roman"/>
                <w:color w:val="000000"/>
                <w:sz w:val="16"/>
              </w:rPr>
              <w:t>, f</w:t>
            </w:r>
          </w:p>
        </w:tc>
      </w:tr>
      <w:tr w:rsidR="002371A3" w:rsidRPr="00E37031" w14:paraId="656EBAE2" w14:textId="77777777" w:rsidTr="002371A3">
        <w:trPr>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7322998" w14:textId="77777777" w:rsidR="00DC09F3" w:rsidRPr="001A7B9A" w:rsidRDefault="00DC09F3" w:rsidP="00DC09F3">
            <w:pPr>
              <w:rPr>
                <w:rFonts w:eastAsia="Times New Roman" w:cs="Times New Roman"/>
                <w:color w:val="000000"/>
                <w:sz w:val="16"/>
              </w:rPr>
            </w:pPr>
            <w:proofErr w:type="spellStart"/>
            <w:proofErr w:type="gramStart"/>
            <w:r w:rsidRPr="001A7B9A">
              <w:rPr>
                <w:rFonts w:eastAsia="Times New Roman" w:cs="Times New Roman"/>
                <w:color w:val="000000"/>
                <w:sz w:val="16"/>
              </w:rPr>
              <w:t>person</w:t>
            </w:r>
            <w:proofErr w:type="gramEnd"/>
            <w:r w:rsidRPr="001A7B9A">
              <w:rPr>
                <w:rFonts w:eastAsia="Times New Roman" w:cs="Times New Roman"/>
                <w:color w:val="000000"/>
                <w:sz w:val="16"/>
              </w:rPr>
              <w:t>_attributes</w:t>
            </w:r>
            <w:proofErr w:type="spellEnd"/>
          </w:p>
        </w:tc>
        <w:tc>
          <w:tcPr>
            <w:tcW w:w="1090" w:type="dxa"/>
            <w:noWrap/>
            <w:hideMark/>
          </w:tcPr>
          <w:p w14:paraId="6A728562" w14:textId="77777777" w:rsidR="00DC09F3" w:rsidRPr="001A7B9A" w:rsidRDefault="00DC09F3" w:rsidP="00DC09F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categorical</w:t>
            </w:r>
            <w:proofErr w:type="gramEnd"/>
          </w:p>
        </w:tc>
        <w:tc>
          <w:tcPr>
            <w:tcW w:w="2240" w:type="dxa"/>
            <w:noWrap/>
            <w:hideMark/>
          </w:tcPr>
          <w:p w14:paraId="4673E049" w14:textId="77777777" w:rsidR="00DC09F3" w:rsidRPr="001A7B9A" w:rsidRDefault="00DC09F3" w:rsidP="00DC09F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activity</w:t>
            </w:r>
            <w:proofErr w:type="gramEnd"/>
            <w:r w:rsidRPr="001A7B9A">
              <w:rPr>
                <w:rFonts w:eastAsia="Times New Roman" w:cs="Times New Roman"/>
                <w:color w:val="000000"/>
                <w:sz w:val="16"/>
              </w:rPr>
              <w:t xml:space="preserve"> the person is doing</w:t>
            </w:r>
          </w:p>
        </w:tc>
        <w:tc>
          <w:tcPr>
            <w:tcW w:w="900" w:type="dxa"/>
            <w:noWrap/>
            <w:hideMark/>
          </w:tcPr>
          <w:p w14:paraId="667028A2" w14:textId="77777777" w:rsidR="00DC09F3" w:rsidRPr="001A7B9A" w:rsidRDefault="00DC09F3" w:rsidP="00DC09F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0</w:t>
            </w:r>
          </w:p>
        </w:tc>
        <w:tc>
          <w:tcPr>
            <w:tcW w:w="810" w:type="dxa"/>
            <w:noWrap/>
            <w:hideMark/>
          </w:tcPr>
          <w:p w14:paraId="77D3C011" w14:textId="77777777" w:rsidR="00DC09F3" w:rsidRPr="001A7B9A" w:rsidRDefault="00DC09F3" w:rsidP="00DC09F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0.000%</w:t>
            </w:r>
          </w:p>
        </w:tc>
        <w:tc>
          <w:tcPr>
            <w:tcW w:w="1800" w:type="dxa"/>
            <w:noWrap/>
            <w:hideMark/>
          </w:tcPr>
          <w:p w14:paraId="117C37A0" w14:textId="77777777" w:rsidR="00DC09F3" w:rsidRPr="001A7B9A" w:rsidRDefault="00DC09F3" w:rsidP="00DC09F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driving</w:t>
            </w:r>
            <w:proofErr w:type="gramEnd"/>
            <w:r w:rsidRPr="001A7B9A">
              <w:rPr>
                <w:rFonts w:eastAsia="Times New Roman" w:cs="Times New Roman"/>
                <w:color w:val="000000"/>
                <w:sz w:val="16"/>
              </w:rPr>
              <w:t xml:space="preserve">, passenger, </w:t>
            </w:r>
            <w:proofErr w:type="spellStart"/>
            <w:r w:rsidRPr="001A7B9A">
              <w:rPr>
                <w:rFonts w:eastAsia="Times New Roman" w:cs="Times New Roman"/>
                <w:color w:val="000000"/>
                <w:sz w:val="16"/>
              </w:rPr>
              <w:t>on_foot</w:t>
            </w:r>
            <w:proofErr w:type="spellEnd"/>
          </w:p>
        </w:tc>
      </w:tr>
      <w:tr w:rsidR="002371A3" w:rsidRPr="00E37031" w14:paraId="53FC5946" w14:textId="77777777" w:rsidTr="002371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4044E0F" w14:textId="77777777" w:rsidR="00DC09F3" w:rsidRPr="001A7B9A" w:rsidRDefault="00DC09F3" w:rsidP="00DC09F3">
            <w:pPr>
              <w:rPr>
                <w:rFonts w:eastAsia="Times New Roman" w:cs="Times New Roman"/>
                <w:color w:val="000000"/>
                <w:sz w:val="16"/>
              </w:rPr>
            </w:pPr>
            <w:proofErr w:type="gramStart"/>
            <w:r w:rsidRPr="001A7B9A">
              <w:rPr>
                <w:rFonts w:eastAsia="Times New Roman" w:cs="Times New Roman"/>
                <w:color w:val="000000"/>
                <w:sz w:val="16"/>
              </w:rPr>
              <w:t>seat</w:t>
            </w:r>
            <w:proofErr w:type="gramEnd"/>
          </w:p>
        </w:tc>
        <w:tc>
          <w:tcPr>
            <w:tcW w:w="1090" w:type="dxa"/>
            <w:noWrap/>
            <w:hideMark/>
          </w:tcPr>
          <w:p w14:paraId="14338D1D" w14:textId="77777777" w:rsidR="00DC09F3" w:rsidRPr="001A7B9A" w:rsidRDefault="00DC09F3" w:rsidP="00DC09F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categorical</w:t>
            </w:r>
            <w:proofErr w:type="gramEnd"/>
          </w:p>
        </w:tc>
        <w:tc>
          <w:tcPr>
            <w:tcW w:w="2240" w:type="dxa"/>
            <w:noWrap/>
            <w:hideMark/>
          </w:tcPr>
          <w:p w14:paraId="18B94816" w14:textId="77777777" w:rsidR="00DC09F3" w:rsidRPr="001A7B9A" w:rsidRDefault="00DC09F3" w:rsidP="00DC09F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position</w:t>
            </w:r>
            <w:proofErr w:type="gramEnd"/>
            <w:r w:rsidRPr="001A7B9A">
              <w:rPr>
                <w:rFonts w:eastAsia="Times New Roman" w:cs="Times New Roman"/>
                <w:color w:val="000000"/>
                <w:sz w:val="16"/>
              </w:rPr>
              <w:t xml:space="preserve"> of the person in the vehicle</w:t>
            </w:r>
          </w:p>
        </w:tc>
        <w:tc>
          <w:tcPr>
            <w:tcW w:w="900" w:type="dxa"/>
            <w:noWrap/>
            <w:hideMark/>
          </w:tcPr>
          <w:p w14:paraId="170F3076" w14:textId="77777777" w:rsidR="00DC09F3" w:rsidRPr="001A7B9A" w:rsidRDefault="00DC09F3" w:rsidP="00DC09F3">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0</w:t>
            </w:r>
          </w:p>
        </w:tc>
        <w:tc>
          <w:tcPr>
            <w:tcW w:w="810" w:type="dxa"/>
            <w:noWrap/>
            <w:hideMark/>
          </w:tcPr>
          <w:p w14:paraId="3CC2E8BF" w14:textId="77777777" w:rsidR="00DC09F3" w:rsidRPr="001A7B9A" w:rsidRDefault="00DC09F3" w:rsidP="00DC09F3">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0.000%</w:t>
            </w:r>
          </w:p>
        </w:tc>
        <w:tc>
          <w:tcPr>
            <w:tcW w:w="1800" w:type="dxa"/>
            <w:noWrap/>
            <w:hideMark/>
          </w:tcPr>
          <w:p w14:paraId="1C67C4FA" w14:textId="77777777" w:rsidR="00DC09F3" w:rsidRPr="001A7B9A" w:rsidRDefault="00DC09F3" w:rsidP="00DC09F3">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front</w:t>
            </w:r>
            <w:proofErr w:type="gramEnd"/>
            <w:r w:rsidRPr="001A7B9A">
              <w:rPr>
                <w:rFonts w:eastAsia="Times New Roman" w:cs="Times New Roman"/>
                <w:color w:val="000000"/>
                <w:sz w:val="16"/>
              </w:rPr>
              <w:t xml:space="preserve"> left, front right</w:t>
            </w:r>
          </w:p>
        </w:tc>
      </w:tr>
      <w:tr w:rsidR="002371A3" w:rsidRPr="00E37031" w14:paraId="4BA31BCB" w14:textId="77777777" w:rsidTr="002371A3">
        <w:trPr>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2F9C3F3" w14:textId="77777777" w:rsidR="00DC09F3" w:rsidRPr="001A7B9A" w:rsidRDefault="00DC09F3" w:rsidP="00DC09F3">
            <w:pPr>
              <w:rPr>
                <w:rFonts w:eastAsia="Times New Roman" w:cs="Times New Roman"/>
                <w:color w:val="000000"/>
                <w:sz w:val="16"/>
              </w:rPr>
            </w:pPr>
            <w:proofErr w:type="spellStart"/>
            <w:proofErr w:type="gramStart"/>
            <w:r w:rsidRPr="001A7B9A">
              <w:rPr>
                <w:rFonts w:eastAsia="Times New Roman" w:cs="Times New Roman"/>
                <w:color w:val="000000"/>
                <w:sz w:val="16"/>
              </w:rPr>
              <w:t>other</w:t>
            </w:r>
            <w:proofErr w:type="gramEnd"/>
            <w:r w:rsidRPr="001A7B9A">
              <w:rPr>
                <w:rFonts w:eastAsia="Times New Roman" w:cs="Times New Roman"/>
                <w:color w:val="000000"/>
                <w:sz w:val="16"/>
              </w:rPr>
              <w:t>_person_location</w:t>
            </w:r>
            <w:proofErr w:type="spellEnd"/>
          </w:p>
        </w:tc>
        <w:tc>
          <w:tcPr>
            <w:tcW w:w="1090" w:type="dxa"/>
            <w:noWrap/>
            <w:hideMark/>
          </w:tcPr>
          <w:p w14:paraId="12DEFBE0" w14:textId="77777777" w:rsidR="00DC09F3" w:rsidRPr="001A7B9A" w:rsidRDefault="00DC09F3" w:rsidP="00DC09F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categorical</w:t>
            </w:r>
            <w:proofErr w:type="gramEnd"/>
          </w:p>
        </w:tc>
        <w:tc>
          <w:tcPr>
            <w:tcW w:w="2240" w:type="dxa"/>
            <w:noWrap/>
            <w:hideMark/>
          </w:tcPr>
          <w:p w14:paraId="0F717581" w14:textId="77777777" w:rsidR="00DC09F3" w:rsidRPr="001A7B9A" w:rsidRDefault="00DC09F3" w:rsidP="00DC09F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proofErr w:type="gramStart"/>
            <w:r w:rsidRPr="001A7B9A">
              <w:rPr>
                <w:rFonts w:eastAsia="Times New Roman" w:cs="Times New Roman"/>
                <w:color w:val="000000"/>
                <w:sz w:val="16"/>
              </w:rPr>
              <w:t>location</w:t>
            </w:r>
            <w:proofErr w:type="gramEnd"/>
            <w:r w:rsidRPr="001A7B9A">
              <w:rPr>
                <w:rFonts w:eastAsia="Times New Roman" w:cs="Times New Roman"/>
                <w:color w:val="000000"/>
                <w:sz w:val="16"/>
              </w:rPr>
              <w:t xml:space="preserve"> of the possible other person</w:t>
            </w:r>
          </w:p>
        </w:tc>
        <w:tc>
          <w:tcPr>
            <w:tcW w:w="900" w:type="dxa"/>
            <w:noWrap/>
            <w:hideMark/>
          </w:tcPr>
          <w:p w14:paraId="0EB58106" w14:textId="77777777" w:rsidR="00DC09F3" w:rsidRPr="001A7B9A" w:rsidRDefault="00DC09F3" w:rsidP="00DC09F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9883</w:t>
            </w:r>
          </w:p>
        </w:tc>
        <w:tc>
          <w:tcPr>
            <w:tcW w:w="810" w:type="dxa"/>
            <w:noWrap/>
            <w:hideMark/>
          </w:tcPr>
          <w:p w14:paraId="64238EA1" w14:textId="77777777" w:rsidR="00DC09F3" w:rsidRPr="001A7B9A" w:rsidRDefault="00DC09F3" w:rsidP="00DC09F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r w:rsidRPr="001A7B9A">
              <w:rPr>
                <w:rFonts w:eastAsia="Times New Roman" w:cs="Times New Roman"/>
                <w:color w:val="000000"/>
                <w:sz w:val="16"/>
              </w:rPr>
              <w:t>88.454%</w:t>
            </w:r>
          </w:p>
        </w:tc>
        <w:tc>
          <w:tcPr>
            <w:tcW w:w="1800" w:type="dxa"/>
            <w:noWrap/>
            <w:hideMark/>
          </w:tcPr>
          <w:p w14:paraId="4323B352" w14:textId="77777777" w:rsidR="00DC09F3" w:rsidRPr="001A7B9A" w:rsidRDefault="00DC09F3" w:rsidP="00DC09F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rPr>
            </w:pPr>
            <w:proofErr w:type="spellStart"/>
            <w:proofErr w:type="gramStart"/>
            <w:r w:rsidRPr="001A7B9A">
              <w:rPr>
                <w:rFonts w:eastAsia="Times New Roman" w:cs="Times New Roman"/>
                <w:color w:val="000000"/>
                <w:sz w:val="16"/>
              </w:rPr>
              <w:t>middle</w:t>
            </w:r>
            <w:proofErr w:type="gramEnd"/>
            <w:r w:rsidRPr="001A7B9A">
              <w:rPr>
                <w:rFonts w:eastAsia="Times New Roman" w:cs="Times New Roman"/>
                <w:color w:val="000000"/>
                <w:sz w:val="16"/>
              </w:rPr>
              <w:t>_of_road</w:t>
            </w:r>
            <w:proofErr w:type="spellEnd"/>
          </w:p>
        </w:tc>
      </w:tr>
      <w:tr w:rsidR="002371A3" w:rsidRPr="00E37031" w14:paraId="622106BA" w14:textId="77777777" w:rsidTr="002371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4B6E0DC4" w14:textId="77777777" w:rsidR="00DC09F3" w:rsidRPr="00DC09F3" w:rsidRDefault="00DC09F3" w:rsidP="00DC09F3">
            <w:pPr>
              <w:rPr>
                <w:rFonts w:ascii="Cambria" w:eastAsia="Times New Roman" w:hAnsi="Cambria" w:cs="Times New Roman"/>
                <w:color w:val="000000"/>
                <w:sz w:val="16"/>
              </w:rPr>
            </w:pPr>
            <w:proofErr w:type="gramStart"/>
            <w:r w:rsidRPr="00DC09F3">
              <w:rPr>
                <w:rFonts w:ascii="Cambria" w:eastAsia="Times New Roman" w:hAnsi="Cambria" w:cs="Times New Roman"/>
                <w:color w:val="000000"/>
                <w:sz w:val="16"/>
              </w:rPr>
              <w:t>other</w:t>
            </w:r>
            <w:proofErr w:type="gramEnd"/>
            <w:r w:rsidRPr="00DC09F3">
              <w:rPr>
                <w:rFonts w:ascii="Cambria" w:eastAsia="Times New Roman" w:hAnsi="Cambria" w:cs="Times New Roman"/>
                <w:color w:val="000000"/>
                <w:sz w:val="16"/>
              </w:rPr>
              <w:t>_factor_1</w:t>
            </w:r>
          </w:p>
        </w:tc>
        <w:tc>
          <w:tcPr>
            <w:tcW w:w="1090" w:type="dxa"/>
            <w:noWrap/>
            <w:hideMark/>
          </w:tcPr>
          <w:p w14:paraId="5812FBEE" w14:textId="77777777" w:rsidR="00DC09F3" w:rsidRPr="00DC09F3" w:rsidRDefault="00DC09F3" w:rsidP="00DC09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categorical</w:t>
            </w:r>
            <w:proofErr w:type="gramEnd"/>
          </w:p>
        </w:tc>
        <w:tc>
          <w:tcPr>
            <w:tcW w:w="2240" w:type="dxa"/>
            <w:noWrap/>
            <w:hideMark/>
          </w:tcPr>
          <w:p w14:paraId="6B57D098" w14:textId="77777777" w:rsidR="00DC09F3" w:rsidRPr="00DC09F3" w:rsidRDefault="00DC09F3" w:rsidP="00DC09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extra</w:t>
            </w:r>
            <w:proofErr w:type="gramEnd"/>
            <w:r w:rsidRPr="00DC09F3">
              <w:rPr>
                <w:rFonts w:ascii="Calibri" w:eastAsia="Times New Roman" w:hAnsi="Calibri" w:cs="Times New Roman"/>
                <w:color w:val="000000"/>
                <w:sz w:val="16"/>
              </w:rPr>
              <w:t xml:space="preserve"> information, if applicable</w:t>
            </w:r>
          </w:p>
        </w:tc>
        <w:tc>
          <w:tcPr>
            <w:tcW w:w="900" w:type="dxa"/>
            <w:noWrap/>
            <w:hideMark/>
          </w:tcPr>
          <w:p w14:paraId="22EA5015" w14:textId="77777777" w:rsidR="00DC09F3" w:rsidRPr="00DC09F3" w:rsidRDefault="00DC09F3" w:rsidP="00DC09F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10276</w:t>
            </w:r>
          </w:p>
        </w:tc>
        <w:tc>
          <w:tcPr>
            <w:tcW w:w="810" w:type="dxa"/>
            <w:noWrap/>
            <w:hideMark/>
          </w:tcPr>
          <w:p w14:paraId="120EE8A9" w14:textId="77777777" w:rsidR="00DC09F3" w:rsidRPr="00DC09F3" w:rsidRDefault="00DC09F3" w:rsidP="00DC09F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91.972%</w:t>
            </w:r>
          </w:p>
        </w:tc>
        <w:tc>
          <w:tcPr>
            <w:tcW w:w="1800" w:type="dxa"/>
            <w:noWrap/>
            <w:hideMark/>
          </w:tcPr>
          <w:p w14:paraId="61004341" w14:textId="77777777" w:rsidR="00DC09F3" w:rsidRPr="00DC09F3" w:rsidRDefault="00DC09F3" w:rsidP="00DC09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roofErr w:type="spellStart"/>
            <w:proofErr w:type="gramStart"/>
            <w:r w:rsidRPr="00DC09F3">
              <w:rPr>
                <w:rFonts w:ascii="Calibri" w:eastAsia="Times New Roman" w:hAnsi="Calibri" w:cs="Times New Roman"/>
                <w:color w:val="000000"/>
                <w:sz w:val="16"/>
              </w:rPr>
              <w:t>was</w:t>
            </w:r>
            <w:proofErr w:type="gramEnd"/>
            <w:r w:rsidRPr="00DC09F3">
              <w:rPr>
                <w:rFonts w:ascii="Calibri" w:eastAsia="Times New Roman" w:hAnsi="Calibri" w:cs="Times New Roman"/>
                <w:color w:val="000000"/>
                <w:sz w:val="16"/>
              </w:rPr>
              <w:t>_doing_tide_challenge</w:t>
            </w:r>
            <w:proofErr w:type="spellEnd"/>
          </w:p>
        </w:tc>
      </w:tr>
      <w:tr w:rsidR="002371A3" w:rsidRPr="00E37031" w14:paraId="5E106401" w14:textId="77777777" w:rsidTr="002371A3">
        <w:trPr>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80BFFEA" w14:textId="77777777" w:rsidR="00DC09F3" w:rsidRPr="00DC09F3" w:rsidRDefault="00DC09F3" w:rsidP="00DC09F3">
            <w:pPr>
              <w:rPr>
                <w:rFonts w:ascii="Cambria" w:eastAsia="Times New Roman" w:hAnsi="Cambria" w:cs="Times New Roman"/>
                <w:color w:val="000000"/>
                <w:sz w:val="16"/>
              </w:rPr>
            </w:pPr>
            <w:proofErr w:type="gramStart"/>
            <w:r w:rsidRPr="00DC09F3">
              <w:rPr>
                <w:rFonts w:ascii="Cambria" w:eastAsia="Times New Roman" w:hAnsi="Cambria" w:cs="Times New Roman"/>
                <w:color w:val="000000"/>
                <w:sz w:val="16"/>
              </w:rPr>
              <w:t>other</w:t>
            </w:r>
            <w:proofErr w:type="gramEnd"/>
            <w:r w:rsidRPr="00DC09F3">
              <w:rPr>
                <w:rFonts w:ascii="Cambria" w:eastAsia="Times New Roman" w:hAnsi="Cambria" w:cs="Times New Roman"/>
                <w:color w:val="000000"/>
                <w:sz w:val="16"/>
              </w:rPr>
              <w:t>_factor_2</w:t>
            </w:r>
          </w:p>
        </w:tc>
        <w:tc>
          <w:tcPr>
            <w:tcW w:w="1090" w:type="dxa"/>
            <w:noWrap/>
            <w:hideMark/>
          </w:tcPr>
          <w:p w14:paraId="6F656E86" w14:textId="77777777" w:rsidR="00DC09F3" w:rsidRPr="00DC09F3" w:rsidRDefault="00DC09F3" w:rsidP="00DC09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categorical</w:t>
            </w:r>
            <w:proofErr w:type="gramEnd"/>
          </w:p>
        </w:tc>
        <w:tc>
          <w:tcPr>
            <w:tcW w:w="2240" w:type="dxa"/>
            <w:noWrap/>
            <w:hideMark/>
          </w:tcPr>
          <w:p w14:paraId="214E0590" w14:textId="77777777" w:rsidR="00DC09F3" w:rsidRPr="00DC09F3" w:rsidRDefault="00DC09F3" w:rsidP="00DC09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extra</w:t>
            </w:r>
            <w:proofErr w:type="gramEnd"/>
            <w:r w:rsidRPr="00DC09F3">
              <w:rPr>
                <w:rFonts w:ascii="Calibri" w:eastAsia="Times New Roman" w:hAnsi="Calibri" w:cs="Times New Roman"/>
                <w:color w:val="000000"/>
                <w:sz w:val="16"/>
              </w:rPr>
              <w:t xml:space="preserve"> information, if applicable</w:t>
            </w:r>
          </w:p>
        </w:tc>
        <w:tc>
          <w:tcPr>
            <w:tcW w:w="900" w:type="dxa"/>
            <w:noWrap/>
            <w:hideMark/>
          </w:tcPr>
          <w:p w14:paraId="49383AF5" w14:textId="77777777" w:rsidR="00DC09F3" w:rsidRPr="00DC09F3" w:rsidRDefault="00DC09F3" w:rsidP="00DC09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10867</w:t>
            </w:r>
          </w:p>
        </w:tc>
        <w:tc>
          <w:tcPr>
            <w:tcW w:w="810" w:type="dxa"/>
            <w:noWrap/>
            <w:hideMark/>
          </w:tcPr>
          <w:p w14:paraId="0D3A9416" w14:textId="77777777" w:rsidR="00DC09F3" w:rsidRPr="00DC09F3" w:rsidRDefault="00DC09F3" w:rsidP="00DC09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97.261%</w:t>
            </w:r>
          </w:p>
        </w:tc>
        <w:tc>
          <w:tcPr>
            <w:tcW w:w="1800" w:type="dxa"/>
            <w:noWrap/>
            <w:hideMark/>
          </w:tcPr>
          <w:p w14:paraId="1B4FC39F" w14:textId="77777777" w:rsidR="00DC09F3" w:rsidRPr="00DC09F3" w:rsidRDefault="00DC09F3" w:rsidP="00DC09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
        </w:tc>
      </w:tr>
      <w:tr w:rsidR="002371A3" w:rsidRPr="00E37031" w14:paraId="07267896" w14:textId="77777777" w:rsidTr="002371A3">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D971E0" w14:textId="77777777" w:rsidR="00DC09F3" w:rsidRPr="00DC09F3" w:rsidRDefault="00DC09F3" w:rsidP="00DC09F3">
            <w:pPr>
              <w:rPr>
                <w:rFonts w:ascii="Cambria" w:eastAsia="Times New Roman" w:hAnsi="Cambria" w:cs="Times New Roman"/>
                <w:color w:val="000000"/>
                <w:sz w:val="16"/>
              </w:rPr>
            </w:pPr>
            <w:proofErr w:type="gramStart"/>
            <w:r w:rsidRPr="00DC09F3">
              <w:rPr>
                <w:rFonts w:ascii="Cambria" w:eastAsia="Times New Roman" w:hAnsi="Cambria" w:cs="Times New Roman"/>
                <w:color w:val="000000"/>
                <w:sz w:val="16"/>
              </w:rPr>
              <w:t>other</w:t>
            </w:r>
            <w:proofErr w:type="gramEnd"/>
            <w:r w:rsidRPr="00DC09F3">
              <w:rPr>
                <w:rFonts w:ascii="Cambria" w:eastAsia="Times New Roman" w:hAnsi="Cambria" w:cs="Times New Roman"/>
                <w:color w:val="000000"/>
                <w:sz w:val="16"/>
              </w:rPr>
              <w:t>_factor_3</w:t>
            </w:r>
          </w:p>
        </w:tc>
        <w:tc>
          <w:tcPr>
            <w:tcW w:w="1090" w:type="dxa"/>
            <w:noWrap/>
            <w:hideMark/>
          </w:tcPr>
          <w:p w14:paraId="71F26D59" w14:textId="77777777" w:rsidR="00DC09F3" w:rsidRPr="00DC09F3" w:rsidRDefault="00DC09F3" w:rsidP="00DC09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categorical</w:t>
            </w:r>
            <w:proofErr w:type="gramEnd"/>
          </w:p>
        </w:tc>
        <w:tc>
          <w:tcPr>
            <w:tcW w:w="2240" w:type="dxa"/>
            <w:noWrap/>
            <w:hideMark/>
          </w:tcPr>
          <w:p w14:paraId="7C59DA67" w14:textId="77777777" w:rsidR="00DC09F3" w:rsidRPr="00DC09F3" w:rsidRDefault="00DC09F3" w:rsidP="00DC09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extra</w:t>
            </w:r>
            <w:proofErr w:type="gramEnd"/>
            <w:r w:rsidRPr="00DC09F3">
              <w:rPr>
                <w:rFonts w:ascii="Calibri" w:eastAsia="Times New Roman" w:hAnsi="Calibri" w:cs="Times New Roman"/>
                <w:color w:val="000000"/>
                <w:sz w:val="16"/>
              </w:rPr>
              <w:t xml:space="preserve"> information, if applicable</w:t>
            </w:r>
          </w:p>
        </w:tc>
        <w:tc>
          <w:tcPr>
            <w:tcW w:w="900" w:type="dxa"/>
            <w:noWrap/>
            <w:hideMark/>
          </w:tcPr>
          <w:p w14:paraId="1E1C90FD" w14:textId="77777777" w:rsidR="00DC09F3" w:rsidRPr="00DC09F3" w:rsidRDefault="00DC09F3" w:rsidP="00DC09F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11095</w:t>
            </w:r>
          </w:p>
        </w:tc>
        <w:tc>
          <w:tcPr>
            <w:tcW w:w="810" w:type="dxa"/>
            <w:noWrap/>
            <w:hideMark/>
          </w:tcPr>
          <w:p w14:paraId="48F2FF38" w14:textId="77777777" w:rsidR="00DC09F3" w:rsidRPr="00DC09F3" w:rsidRDefault="00DC09F3" w:rsidP="00DC09F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99.302%</w:t>
            </w:r>
          </w:p>
        </w:tc>
        <w:tc>
          <w:tcPr>
            <w:tcW w:w="1800" w:type="dxa"/>
            <w:noWrap/>
            <w:hideMark/>
          </w:tcPr>
          <w:p w14:paraId="2D35E1DC" w14:textId="77777777" w:rsidR="00DC09F3" w:rsidRPr="00DC09F3" w:rsidRDefault="00DC09F3" w:rsidP="00DC09F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
        </w:tc>
      </w:tr>
      <w:tr w:rsidR="002371A3" w:rsidRPr="00E37031" w14:paraId="28881F2A" w14:textId="77777777" w:rsidTr="002371A3">
        <w:trPr>
          <w:trHeight w:val="247"/>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9ECC6CA" w14:textId="77777777" w:rsidR="00DC09F3" w:rsidRPr="00DC09F3" w:rsidRDefault="00DC09F3" w:rsidP="00DC09F3">
            <w:pPr>
              <w:rPr>
                <w:rFonts w:ascii="Cambria" w:eastAsia="Times New Roman" w:hAnsi="Cambria" w:cs="Times New Roman"/>
                <w:color w:val="000000"/>
                <w:sz w:val="16"/>
              </w:rPr>
            </w:pPr>
            <w:proofErr w:type="spellStart"/>
            <w:proofErr w:type="gramStart"/>
            <w:r w:rsidRPr="00DC09F3">
              <w:rPr>
                <w:rFonts w:ascii="Cambria" w:eastAsia="Times New Roman" w:hAnsi="Cambria" w:cs="Times New Roman"/>
                <w:color w:val="000000"/>
                <w:sz w:val="16"/>
              </w:rPr>
              <w:t>age</w:t>
            </w:r>
            <w:proofErr w:type="gramEnd"/>
            <w:r w:rsidRPr="00DC09F3">
              <w:rPr>
                <w:rFonts w:ascii="Cambria" w:eastAsia="Times New Roman" w:hAnsi="Cambria" w:cs="Times New Roman"/>
                <w:color w:val="000000"/>
                <w:sz w:val="16"/>
              </w:rPr>
              <w:t>_in_years</w:t>
            </w:r>
            <w:proofErr w:type="spellEnd"/>
          </w:p>
        </w:tc>
        <w:tc>
          <w:tcPr>
            <w:tcW w:w="1090" w:type="dxa"/>
            <w:noWrap/>
            <w:hideMark/>
          </w:tcPr>
          <w:p w14:paraId="3B932B58" w14:textId="77777777" w:rsidR="00DC09F3" w:rsidRPr="00DC09F3" w:rsidRDefault="00DC09F3" w:rsidP="00DC09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integer</w:t>
            </w:r>
            <w:proofErr w:type="gramEnd"/>
          </w:p>
        </w:tc>
        <w:tc>
          <w:tcPr>
            <w:tcW w:w="2240" w:type="dxa"/>
            <w:noWrap/>
            <w:hideMark/>
          </w:tcPr>
          <w:p w14:paraId="17F2A165" w14:textId="77777777" w:rsidR="00DC09F3" w:rsidRPr="00DC09F3" w:rsidRDefault="00DC09F3" w:rsidP="00DC09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age</w:t>
            </w:r>
            <w:proofErr w:type="gramEnd"/>
            <w:r w:rsidRPr="00DC09F3">
              <w:rPr>
                <w:rFonts w:ascii="Calibri" w:eastAsia="Times New Roman" w:hAnsi="Calibri" w:cs="Times New Roman"/>
                <w:color w:val="000000"/>
                <w:sz w:val="16"/>
              </w:rPr>
              <w:t xml:space="preserve"> of person involved</w:t>
            </w:r>
          </w:p>
        </w:tc>
        <w:tc>
          <w:tcPr>
            <w:tcW w:w="900" w:type="dxa"/>
            <w:noWrap/>
            <w:hideMark/>
          </w:tcPr>
          <w:p w14:paraId="52264BAC" w14:textId="77777777" w:rsidR="00DC09F3" w:rsidRPr="00DC09F3" w:rsidRDefault="00DC09F3" w:rsidP="00DC09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0</w:t>
            </w:r>
          </w:p>
        </w:tc>
        <w:tc>
          <w:tcPr>
            <w:tcW w:w="810" w:type="dxa"/>
            <w:noWrap/>
            <w:hideMark/>
          </w:tcPr>
          <w:p w14:paraId="2231F73A" w14:textId="77777777" w:rsidR="00DC09F3" w:rsidRPr="00DC09F3" w:rsidRDefault="00DC09F3" w:rsidP="00DC09F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0.000%</w:t>
            </w:r>
          </w:p>
        </w:tc>
        <w:tc>
          <w:tcPr>
            <w:tcW w:w="1800" w:type="dxa"/>
            <w:noWrap/>
            <w:hideMark/>
          </w:tcPr>
          <w:p w14:paraId="71E63B91" w14:textId="77777777" w:rsidR="00DC09F3" w:rsidRPr="00DC09F3" w:rsidRDefault="00DC09F3" w:rsidP="00DC09F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
        </w:tc>
      </w:tr>
    </w:tbl>
    <w:p w14:paraId="32093876" w14:textId="77777777" w:rsidR="00756167" w:rsidRDefault="00756167"/>
    <w:p w14:paraId="6B2A7F5C" w14:textId="7C4FFFA4" w:rsidR="005216B1" w:rsidRPr="005C06B0" w:rsidRDefault="005216B1">
      <w:pPr>
        <w:rPr>
          <w:b/>
          <w:i/>
        </w:rPr>
      </w:pPr>
      <w:proofErr w:type="gramStart"/>
      <w:r w:rsidRPr="005C06B0">
        <w:rPr>
          <w:b/>
          <w:i/>
        </w:rPr>
        <w:t>y</w:t>
      </w:r>
      <w:proofErr w:type="gramEnd"/>
      <w:r w:rsidRPr="005C06B0">
        <w:rPr>
          <w:b/>
          <w:i/>
        </w:rPr>
        <w:t>_train.csv</w:t>
      </w:r>
    </w:p>
    <w:p w14:paraId="240F3D14" w14:textId="77777777" w:rsidR="00191392" w:rsidRPr="00191392" w:rsidRDefault="00191392">
      <w:pPr>
        <w:rPr>
          <w:b/>
        </w:rPr>
      </w:pPr>
    </w:p>
    <w:tbl>
      <w:tblPr>
        <w:tblStyle w:val="LightList-Accent1"/>
        <w:tblW w:w="8748" w:type="dxa"/>
        <w:tblLayout w:type="fixed"/>
        <w:tblLook w:val="04A0" w:firstRow="1" w:lastRow="0" w:firstColumn="1" w:lastColumn="0" w:noHBand="0" w:noVBand="1"/>
      </w:tblPr>
      <w:tblGrid>
        <w:gridCol w:w="1818"/>
        <w:gridCol w:w="1100"/>
        <w:gridCol w:w="2410"/>
        <w:gridCol w:w="990"/>
        <w:gridCol w:w="720"/>
        <w:gridCol w:w="1710"/>
      </w:tblGrid>
      <w:tr w:rsidR="002371A3" w:rsidRPr="00E37031" w14:paraId="55E7AFE2" w14:textId="77777777" w:rsidTr="002371A3">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13D9CC72" w14:textId="77777777" w:rsidR="00FA1073" w:rsidRPr="00DC09F3" w:rsidRDefault="00FA1073" w:rsidP="00191392">
            <w:pPr>
              <w:rPr>
                <w:rFonts w:ascii="Cambria" w:eastAsia="Times New Roman" w:hAnsi="Cambria" w:cs="Times New Roman"/>
                <w:color w:val="000000"/>
                <w:sz w:val="16"/>
              </w:rPr>
            </w:pPr>
            <w:r w:rsidRPr="00DC09F3">
              <w:rPr>
                <w:rFonts w:ascii="Cambria" w:eastAsia="Times New Roman" w:hAnsi="Cambria" w:cs="Times New Roman"/>
                <w:color w:val="000000"/>
                <w:sz w:val="16"/>
              </w:rPr>
              <w:t>Name</w:t>
            </w:r>
          </w:p>
        </w:tc>
        <w:tc>
          <w:tcPr>
            <w:tcW w:w="1100" w:type="dxa"/>
            <w:noWrap/>
            <w:hideMark/>
          </w:tcPr>
          <w:p w14:paraId="2584E7BD" w14:textId="77777777" w:rsidR="00FA1073" w:rsidRPr="00DC09F3" w:rsidRDefault="00FA1073" w:rsidP="001913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type</w:t>
            </w:r>
            <w:proofErr w:type="gramEnd"/>
          </w:p>
        </w:tc>
        <w:tc>
          <w:tcPr>
            <w:tcW w:w="2410" w:type="dxa"/>
            <w:noWrap/>
            <w:hideMark/>
          </w:tcPr>
          <w:p w14:paraId="76BB0B95" w14:textId="77777777" w:rsidR="00FA1073" w:rsidRPr="00DC09F3" w:rsidRDefault="00FA1073" w:rsidP="001913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proofErr w:type="gramStart"/>
            <w:r w:rsidRPr="00DC09F3">
              <w:rPr>
                <w:rFonts w:ascii="Calibri" w:eastAsia="Times New Roman" w:hAnsi="Calibri" w:cs="Times New Roman"/>
                <w:color w:val="000000"/>
                <w:sz w:val="16"/>
              </w:rPr>
              <w:t>short</w:t>
            </w:r>
            <w:proofErr w:type="gramEnd"/>
            <w:r w:rsidRPr="00DC09F3">
              <w:rPr>
                <w:rFonts w:ascii="Calibri" w:eastAsia="Times New Roman" w:hAnsi="Calibri" w:cs="Times New Roman"/>
                <w:color w:val="000000"/>
                <w:sz w:val="16"/>
              </w:rPr>
              <w:t xml:space="preserve"> description</w:t>
            </w:r>
          </w:p>
        </w:tc>
        <w:tc>
          <w:tcPr>
            <w:tcW w:w="990" w:type="dxa"/>
            <w:noWrap/>
            <w:hideMark/>
          </w:tcPr>
          <w:p w14:paraId="00B84FBD" w14:textId="77777777" w:rsidR="00FA1073" w:rsidRPr="00DC09F3" w:rsidRDefault="00FA1073" w:rsidP="001913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NA values</w:t>
            </w:r>
          </w:p>
        </w:tc>
        <w:tc>
          <w:tcPr>
            <w:tcW w:w="720" w:type="dxa"/>
            <w:noWrap/>
            <w:hideMark/>
          </w:tcPr>
          <w:p w14:paraId="39D7BBD6" w14:textId="77777777" w:rsidR="00FA1073" w:rsidRPr="00DC09F3" w:rsidRDefault="00FA1073" w:rsidP="001913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NA %</w:t>
            </w:r>
          </w:p>
        </w:tc>
        <w:tc>
          <w:tcPr>
            <w:tcW w:w="1710" w:type="dxa"/>
            <w:noWrap/>
            <w:hideMark/>
          </w:tcPr>
          <w:p w14:paraId="244DC0BC" w14:textId="77777777" w:rsidR="00FA1073" w:rsidRPr="00DC09F3" w:rsidRDefault="00FA1073" w:rsidP="0019139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rPr>
            </w:pPr>
            <w:r w:rsidRPr="00DC09F3">
              <w:rPr>
                <w:rFonts w:ascii="Calibri" w:eastAsia="Times New Roman" w:hAnsi="Calibri" w:cs="Times New Roman"/>
                <w:color w:val="000000"/>
                <w:sz w:val="16"/>
              </w:rPr>
              <w:t>Examples</w:t>
            </w:r>
          </w:p>
        </w:tc>
      </w:tr>
      <w:tr w:rsidR="002371A3" w:rsidRPr="00E37031" w14:paraId="06BAAD10" w14:textId="77777777" w:rsidTr="002371A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818" w:type="dxa"/>
            <w:noWrap/>
            <w:hideMark/>
          </w:tcPr>
          <w:p w14:paraId="345344CC" w14:textId="06CC53EF" w:rsidR="00FA1073" w:rsidRPr="00DC09F3" w:rsidRDefault="00FA1073" w:rsidP="00191392">
            <w:pPr>
              <w:rPr>
                <w:rFonts w:ascii="Cambria" w:eastAsia="Times New Roman" w:hAnsi="Cambria" w:cs="Times New Roman"/>
                <w:color w:val="000000"/>
                <w:sz w:val="16"/>
              </w:rPr>
            </w:pPr>
            <w:proofErr w:type="gramStart"/>
            <w:r w:rsidRPr="00E37031">
              <w:rPr>
                <w:rFonts w:ascii="Cambria" w:eastAsia="Times New Roman" w:hAnsi="Cambria" w:cs="Times New Roman"/>
                <w:color w:val="000000"/>
                <w:sz w:val="16"/>
              </w:rPr>
              <w:t>unnamed</w:t>
            </w:r>
            <w:proofErr w:type="gramEnd"/>
          </w:p>
        </w:tc>
        <w:tc>
          <w:tcPr>
            <w:tcW w:w="1100" w:type="dxa"/>
            <w:noWrap/>
            <w:hideMark/>
          </w:tcPr>
          <w:p w14:paraId="79831BD3" w14:textId="4C4F3748" w:rsidR="00FA1073" w:rsidRPr="00DC09F3" w:rsidRDefault="00FA1073" w:rsidP="001913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proofErr w:type="gramStart"/>
            <w:r w:rsidRPr="00E37031">
              <w:rPr>
                <w:rFonts w:ascii="Calibri" w:eastAsia="Times New Roman" w:hAnsi="Calibri" w:cs="Times New Roman"/>
                <w:color w:val="000000"/>
                <w:sz w:val="16"/>
              </w:rPr>
              <w:t>integer</w:t>
            </w:r>
            <w:proofErr w:type="gramEnd"/>
          </w:p>
        </w:tc>
        <w:tc>
          <w:tcPr>
            <w:tcW w:w="2410" w:type="dxa"/>
            <w:noWrap/>
            <w:hideMark/>
          </w:tcPr>
          <w:p w14:paraId="35CF6610" w14:textId="64E7E160" w:rsidR="00FA1073" w:rsidRPr="00DC09F3" w:rsidRDefault="00FA1073" w:rsidP="001913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E37031">
              <w:rPr>
                <w:rFonts w:ascii="Calibri" w:eastAsia="Times New Roman" w:hAnsi="Calibri" w:cs="Times New Roman"/>
                <w:color w:val="000000"/>
                <w:sz w:val="16"/>
              </w:rPr>
              <w:t>1=serious injury, 0=serious injury</w:t>
            </w:r>
          </w:p>
        </w:tc>
        <w:tc>
          <w:tcPr>
            <w:tcW w:w="990" w:type="dxa"/>
            <w:noWrap/>
            <w:hideMark/>
          </w:tcPr>
          <w:p w14:paraId="708B49C1" w14:textId="4A8BE2DB" w:rsidR="00FA1073" w:rsidRPr="00DC09F3" w:rsidRDefault="00FA1073" w:rsidP="001913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E37031">
              <w:rPr>
                <w:rFonts w:ascii="Calibri" w:eastAsia="Times New Roman" w:hAnsi="Calibri" w:cs="Times New Roman"/>
                <w:color w:val="000000"/>
                <w:sz w:val="16"/>
              </w:rPr>
              <w:t>0</w:t>
            </w:r>
          </w:p>
        </w:tc>
        <w:tc>
          <w:tcPr>
            <w:tcW w:w="720" w:type="dxa"/>
            <w:noWrap/>
            <w:hideMark/>
          </w:tcPr>
          <w:p w14:paraId="2A995811" w14:textId="305E8DB9" w:rsidR="00FA1073" w:rsidRPr="00DC09F3" w:rsidRDefault="00FA1073" w:rsidP="0019139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E37031">
              <w:rPr>
                <w:rFonts w:ascii="Calibri" w:eastAsia="Times New Roman" w:hAnsi="Calibri" w:cs="Times New Roman"/>
                <w:color w:val="000000"/>
                <w:sz w:val="16"/>
              </w:rPr>
              <w:t>0.000</w:t>
            </w:r>
            <w:r w:rsidRPr="00DC09F3">
              <w:rPr>
                <w:rFonts w:ascii="Calibri" w:eastAsia="Times New Roman" w:hAnsi="Calibri" w:cs="Times New Roman"/>
                <w:color w:val="000000"/>
                <w:sz w:val="16"/>
              </w:rPr>
              <w:t>%</w:t>
            </w:r>
          </w:p>
        </w:tc>
        <w:tc>
          <w:tcPr>
            <w:tcW w:w="1710" w:type="dxa"/>
            <w:noWrap/>
            <w:hideMark/>
          </w:tcPr>
          <w:p w14:paraId="57D44DD4" w14:textId="1826CB9A" w:rsidR="00FA1073" w:rsidRPr="00DC09F3" w:rsidRDefault="00FA1073" w:rsidP="001913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rPr>
            </w:pPr>
            <w:r w:rsidRPr="00E37031">
              <w:rPr>
                <w:rFonts w:ascii="Calibri" w:eastAsia="Times New Roman" w:hAnsi="Calibri" w:cs="Times New Roman"/>
                <w:color w:val="000000"/>
                <w:sz w:val="16"/>
              </w:rPr>
              <w:t>0, 1</w:t>
            </w:r>
          </w:p>
        </w:tc>
      </w:tr>
    </w:tbl>
    <w:p w14:paraId="26C7D611" w14:textId="77777777" w:rsidR="00756167" w:rsidRDefault="00756167"/>
    <w:p w14:paraId="6AE5AD9C" w14:textId="77777777" w:rsidR="00D55729" w:rsidRDefault="00D55729"/>
    <w:p w14:paraId="42545E68" w14:textId="77777777" w:rsidR="00C46229" w:rsidRDefault="00C46229">
      <w:pPr>
        <w:rPr>
          <w:b/>
        </w:rPr>
      </w:pPr>
      <w:r>
        <w:rPr>
          <w:b/>
        </w:rPr>
        <w:br w:type="page"/>
      </w:r>
    </w:p>
    <w:p w14:paraId="6EFB2065" w14:textId="7B81EC54" w:rsidR="00D55729" w:rsidRPr="007D0D48" w:rsidRDefault="00D55729">
      <w:pPr>
        <w:rPr>
          <w:b/>
        </w:rPr>
      </w:pPr>
      <w:r w:rsidRPr="007D0D48">
        <w:rPr>
          <w:b/>
        </w:rPr>
        <w:t>Exploration</w:t>
      </w:r>
    </w:p>
    <w:p w14:paraId="3316C49E" w14:textId="77777777" w:rsidR="00D55729" w:rsidRDefault="00D55729"/>
    <w:p w14:paraId="34BC7B4E" w14:textId="6A7BCC72" w:rsidR="000F28DF" w:rsidRDefault="005C06B0" w:rsidP="002371A3">
      <w:pPr>
        <w:ind w:firstLine="432"/>
        <w:jc w:val="both"/>
      </w:pPr>
      <w:r>
        <w:t xml:space="preserve">After listing the values of the categorical columns we found that there are several values that indicate they would hold NA values: </w:t>
      </w:r>
      <w:r w:rsidR="00331C25">
        <w:t>“</w:t>
      </w:r>
      <w:r w:rsidRPr="00331C25">
        <w:rPr>
          <w:i/>
        </w:rPr>
        <w:t>unknown</w:t>
      </w:r>
      <w:r w:rsidR="00331C25">
        <w:rPr>
          <w:i/>
        </w:rPr>
        <w:t>”</w:t>
      </w:r>
      <w:r w:rsidRPr="009C460B">
        <w:t xml:space="preserve">, </w:t>
      </w:r>
      <w:r w:rsidR="00331C25">
        <w:t>“</w:t>
      </w:r>
      <w:r w:rsidRPr="00331C25">
        <w:rPr>
          <w:i/>
        </w:rPr>
        <w:t>N/A and Unknown</w:t>
      </w:r>
      <w:r w:rsidR="00331C25">
        <w:rPr>
          <w:i/>
        </w:rPr>
        <w:t>”</w:t>
      </w:r>
      <w:r w:rsidRPr="009C460B">
        <w:t xml:space="preserve"> and </w:t>
      </w:r>
      <w:r w:rsidR="009C460B" w:rsidRPr="00331C25">
        <w:rPr>
          <w:i/>
        </w:rPr>
        <w:t>“</w:t>
      </w:r>
      <w:r w:rsidRPr="00331C25">
        <w:rPr>
          <w:i/>
        </w:rPr>
        <w:t>N/A</w:t>
      </w:r>
      <w:r w:rsidR="009C460B" w:rsidRPr="00331C25">
        <w:rPr>
          <w:i/>
        </w:rPr>
        <w:t>”</w:t>
      </w:r>
      <w:r w:rsidR="00F74CFC">
        <w:t xml:space="preserve">, we encoded these as </w:t>
      </w:r>
      <w:r w:rsidR="002371A3">
        <w:t>NA values</w:t>
      </w:r>
      <w:r w:rsidR="00F74CFC">
        <w:t>. Several other values include the string “unknown”, like “</w:t>
      </w:r>
      <w:proofErr w:type="spellStart"/>
      <w:r w:rsidR="00F74CFC">
        <w:t>front_unknown</w:t>
      </w:r>
      <w:proofErr w:type="spellEnd"/>
      <w:r w:rsidR="00F74CFC">
        <w:t xml:space="preserve"> among the </w:t>
      </w:r>
      <w:r w:rsidR="00F74CFC" w:rsidRPr="00836444">
        <w:rPr>
          <w:i/>
        </w:rPr>
        <w:t>seat</w:t>
      </w:r>
      <w:r w:rsidR="00F74CFC">
        <w:t xml:space="preserve"> categories, but that was kept as original. </w:t>
      </w:r>
    </w:p>
    <w:p w14:paraId="03EB182B" w14:textId="77777777" w:rsidR="00F74CFC" w:rsidRDefault="00F74CFC" w:rsidP="002371A3">
      <w:pPr>
        <w:ind w:firstLine="432"/>
        <w:jc w:val="both"/>
      </w:pPr>
      <w:r>
        <w:t>The values of a</w:t>
      </w:r>
      <w:r w:rsidR="00D55729">
        <w:t xml:space="preserve">ge </w:t>
      </w:r>
      <w:r>
        <w:t>are only</w:t>
      </w:r>
      <w:r w:rsidR="00D55729">
        <w:t xml:space="preserve"> </w:t>
      </w:r>
      <w:r>
        <w:t>re</w:t>
      </w:r>
      <w:r w:rsidR="00D55729">
        <w:t>present</w:t>
      </w:r>
      <w:r>
        <w:t>ing</w:t>
      </w:r>
      <w:r w:rsidR="00D55729">
        <w:t xml:space="preserve"> in a narrow range (40-55)</w:t>
      </w:r>
      <w:r>
        <w:t xml:space="preserve"> even though there was no indication that the dataset would be only targeting this specific age group. Additionally, the age values show an extremely weak correlation with the injury seriousness, having a correlation value of 0.02.</w:t>
      </w:r>
    </w:p>
    <w:p w14:paraId="7217BC10" w14:textId="3C6E931A" w:rsidR="005840B7" w:rsidRDefault="0064462B" w:rsidP="002371A3">
      <w:pPr>
        <w:ind w:firstLine="432"/>
        <w:jc w:val="both"/>
      </w:pPr>
      <w:r>
        <w:t xml:space="preserve">The columns </w:t>
      </w:r>
      <w:r w:rsidRPr="00902B44">
        <w:rPr>
          <w:i/>
        </w:rPr>
        <w:t>other_factor_1</w:t>
      </w:r>
      <w:r>
        <w:t xml:space="preserve">, </w:t>
      </w:r>
      <w:r w:rsidRPr="00902B44">
        <w:rPr>
          <w:i/>
        </w:rPr>
        <w:t>other_factor_2</w:t>
      </w:r>
      <w:r>
        <w:t xml:space="preserve"> and </w:t>
      </w:r>
      <w:r w:rsidRPr="00902B44">
        <w:rPr>
          <w:i/>
        </w:rPr>
        <w:t>other_factor_3</w:t>
      </w:r>
      <w:r>
        <w:t xml:space="preserve"> are sparsely populated (92.0%, 97.3% and 99.3% NA values, respectively), but where they hold value, the outcome was a serious injury. </w:t>
      </w:r>
      <w:r w:rsidR="00902B44">
        <w:t xml:space="preserve">Similar is the case of the </w:t>
      </w:r>
      <w:proofErr w:type="spellStart"/>
      <w:r w:rsidR="00902B44" w:rsidRPr="00F0589C">
        <w:rPr>
          <w:i/>
        </w:rPr>
        <w:t>other</w:t>
      </w:r>
      <w:r w:rsidR="00F0589C" w:rsidRPr="00F0589C">
        <w:rPr>
          <w:i/>
        </w:rPr>
        <w:t>_person_location</w:t>
      </w:r>
      <w:proofErr w:type="spellEnd"/>
      <w:r w:rsidR="00F0589C">
        <w:t xml:space="preserve"> column, </w:t>
      </w:r>
      <w:r w:rsidR="00516C33">
        <w:t>where very few values do not indicate serious injury if a category is present.</w:t>
      </w:r>
    </w:p>
    <w:p w14:paraId="53722988" w14:textId="46BD9E7C" w:rsidR="00F74CFC" w:rsidRDefault="00516C33" w:rsidP="00516C33">
      <w:pPr>
        <w:ind w:firstLine="432"/>
        <w:jc w:val="both"/>
      </w:pPr>
      <w:r>
        <w:t>The figure shows the correlation of the various categories (NA-s are omitted) to the injury seriousness:</w:t>
      </w:r>
    </w:p>
    <w:p w14:paraId="0BA64099" w14:textId="6D0AD3F4" w:rsidR="00D55729" w:rsidRDefault="00F74CFC" w:rsidP="00F74CFC">
      <w:r>
        <w:t xml:space="preserve"> </w:t>
      </w:r>
    </w:p>
    <w:p w14:paraId="57EAC8CC" w14:textId="77777777" w:rsidR="00032444" w:rsidRDefault="00032444"/>
    <w:p w14:paraId="006A8469" w14:textId="32A07648" w:rsidR="007129B3" w:rsidRDefault="007129B3">
      <w:r>
        <w:rPr>
          <w:noProof/>
        </w:rPr>
        <w:drawing>
          <wp:inline distT="0" distB="0" distL="0" distR="0" wp14:anchorId="6623BE15" wp14:editId="2D12866B">
            <wp:extent cx="5486400" cy="41920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92084"/>
                    </a:xfrm>
                    <a:prstGeom prst="rect">
                      <a:avLst/>
                    </a:prstGeom>
                    <a:noFill/>
                    <a:ln>
                      <a:noFill/>
                    </a:ln>
                  </pic:spPr>
                </pic:pic>
              </a:graphicData>
            </a:graphic>
          </wp:inline>
        </w:drawing>
      </w:r>
    </w:p>
    <w:p w14:paraId="11665191" w14:textId="77777777" w:rsidR="007129B3" w:rsidRDefault="007129B3"/>
    <w:p w14:paraId="7375C9A5" w14:textId="32FAC7BC" w:rsidR="00516C33" w:rsidRDefault="00516C33" w:rsidP="006938A0">
      <w:pPr>
        <w:ind w:firstLine="432"/>
      </w:pPr>
      <w:r>
        <w:t xml:space="preserve">Encoding the </w:t>
      </w:r>
      <w:proofErr w:type="spellStart"/>
      <w:r w:rsidRPr="00821644">
        <w:rPr>
          <w:i/>
        </w:rPr>
        <w:t>other_person_location</w:t>
      </w:r>
      <w:proofErr w:type="spellEnd"/>
      <w:r w:rsidRPr="00821644">
        <w:rPr>
          <w:i/>
        </w:rPr>
        <w:t>, other_factor_1, other_factor_2</w:t>
      </w:r>
      <w:r>
        <w:t xml:space="preserve"> and </w:t>
      </w:r>
      <w:r w:rsidRPr="00821644">
        <w:rPr>
          <w:i/>
        </w:rPr>
        <w:t>other_factor_3</w:t>
      </w:r>
      <w:r>
        <w:t xml:space="preserve"> columns into NA and non-NA</w:t>
      </w:r>
      <w:r w:rsidR="009C59E2">
        <w:t xml:space="preserve"> values (encoded as 0 and 1, respectively)</w:t>
      </w:r>
      <w:r>
        <w:t xml:space="preserve"> is shown in the next figure:</w:t>
      </w:r>
    </w:p>
    <w:p w14:paraId="33278B31" w14:textId="75269850" w:rsidR="00516C33" w:rsidRDefault="00821644" w:rsidP="006938A0">
      <w:r>
        <w:rPr>
          <w:noProof/>
        </w:rPr>
        <w:drawing>
          <wp:inline distT="0" distB="0" distL="0" distR="0" wp14:anchorId="685AA1D0" wp14:editId="797E1633">
            <wp:extent cx="5478145" cy="1710055"/>
            <wp:effectExtent l="0" t="0" r="8255" b="0"/>
            <wp:docPr id="4" name="Picture 4" descr="Macintosh HD:Users:gabo:Downloads:injury_per_other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bo:Downloads:injury_per_other_catego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1710055"/>
                    </a:xfrm>
                    <a:prstGeom prst="rect">
                      <a:avLst/>
                    </a:prstGeom>
                    <a:noFill/>
                    <a:ln>
                      <a:noFill/>
                    </a:ln>
                  </pic:spPr>
                </pic:pic>
              </a:graphicData>
            </a:graphic>
          </wp:inline>
        </w:drawing>
      </w:r>
    </w:p>
    <w:p w14:paraId="37D968D4" w14:textId="77777777" w:rsidR="006938A0" w:rsidRDefault="006938A0" w:rsidP="006938A0">
      <w:pPr>
        <w:ind w:firstLine="432"/>
      </w:pPr>
    </w:p>
    <w:p w14:paraId="13CB1722" w14:textId="3F9E2A92" w:rsidR="006938A0" w:rsidRPr="00A94622" w:rsidRDefault="006938A0" w:rsidP="00A94622">
      <w:pPr>
        <w:ind w:firstLine="432"/>
      </w:pPr>
      <w:r>
        <w:t xml:space="preserve">The </w:t>
      </w:r>
      <w:r w:rsidR="00374B10">
        <w:t xml:space="preserve">data distribution is very skewed, 8500 cases, 76.08% of the dataset represents a driver sitting on the front left seat, and the </w:t>
      </w:r>
      <w:proofErr w:type="spellStart"/>
      <w:r w:rsidR="00374B10" w:rsidRPr="00821644">
        <w:rPr>
          <w:i/>
        </w:rPr>
        <w:t>other_person_location</w:t>
      </w:r>
      <w:proofErr w:type="spellEnd"/>
      <w:r w:rsidR="00374B10" w:rsidRPr="00821644">
        <w:rPr>
          <w:i/>
        </w:rPr>
        <w:t>, other_factor_1, other_factor_2</w:t>
      </w:r>
      <w:r w:rsidR="00374B10">
        <w:t xml:space="preserve"> and </w:t>
      </w:r>
      <w:r w:rsidR="00374B10" w:rsidRPr="00821644">
        <w:rPr>
          <w:i/>
        </w:rPr>
        <w:t>other_factor_3</w:t>
      </w:r>
      <w:r w:rsidR="00374B10">
        <w:rPr>
          <w:i/>
        </w:rPr>
        <w:t xml:space="preserve"> </w:t>
      </w:r>
      <w:r w:rsidR="00374B10">
        <w:t>columns are not set. An additional 1153 cases, 10.32% of the data shows a passenger sitting on the front right seat, with the aforementioned 4 columns not set.</w:t>
      </w:r>
      <w:r w:rsidR="00A94622">
        <w:t xml:space="preserve"> The remaining categories represent less than 1/7 of the dataset.</w:t>
      </w:r>
    </w:p>
    <w:p w14:paraId="7143246D" w14:textId="77777777" w:rsidR="006938A0" w:rsidRDefault="006938A0" w:rsidP="006938A0">
      <w:pPr>
        <w:ind w:firstLine="432"/>
        <w:rPr>
          <w:b/>
        </w:rPr>
      </w:pPr>
    </w:p>
    <w:p w14:paraId="78E12670" w14:textId="77777777" w:rsidR="00A31021" w:rsidRDefault="00A31021" w:rsidP="006938A0">
      <w:pPr>
        <w:ind w:firstLine="432"/>
        <w:rPr>
          <w:b/>
        </w:rPr>
      </w:pPr>
    </w:p>
    <w:p w14:paraId="6FC1598E" w14:textId="6D09989D" w:rsidR="000E09E9" w:rsidRDefault="000E09E9">
      <w:pPr>
        <w:rPr>
          <w:b/>
        </w:rPr>
      </w:pPr>
      <w:r w:rsidRPr="007D0D48">
        <w:rPr>
          <w:b/>
        </w:rPr>
        <w:t>Cleaning</w:t>
      </w:r>
    </w:p>
    <w:p w14:paraId="2FA103D9" w14:textId="77777777" w:rsidR="00626126" w:rsidRDefault="00626126">
      <w:pPr>
        <w:rPr>
          <w:b/>
        </w:rPr>
      </w:pPr>
    </w:p>
    <w:p w14:paraId="2E7D4B30" w14:textId="45DF8400" w:rsidR="007D0D48" w:rsidRPr="00331C25" w:rsidRDefault="007D0D48" w:rsidP="00873CFB">
      <w:pPr>
        <w:ind w:firstLine="432"/>
        <w:jc w:val="both"/>
      </w:pPr>
      <w:r>
        <w:t xml:space="preserve">The data is generally clean, categories are named concisely, no </w:t>
      </w:r>
      <w:r w:rsidR="00237B1A">
        <w:t>out of picture data (non-int</w:t>
      </w:r>
      <w:r w:rsidR="002324CD">
        <w:t>eger</w:t>
      </w:r>
      <w:r w:rsidR="00237B1A">
        <w:t xml:space="preserve"> in int</w:t>
      </w:r>
      <w:r w:rsidR="002324CD">
        <w:t>eger</w:t>
      </w:r>
      <w:r w:rsidR="00237B1A">
        <w:t xml:space="preserve"> column, non-string in categorical, no extremely similar</w:t>
      </w:r>
      <w:r w:rsidR="002324CD">
        <w:t xml:space="preserve"> values that could suggest typo</w:t>
      </w:r>
      <w:r w:rsidR="00237B1A">
        <w:t>s in naming)</w:t>
      </w:r>
      <w:r w:rsidR="002324CD">
        <w:t xml:space="preserve">. As described in the beginning of the exploration section, </w:t>
      </w:r>
      <w:r w:rsidR="00331C25">
        <w:t>“</w:t>
      </w:r>
      <w:r w:rsidR="00331C25" w:rsidRPr="00331C25">
        <w:rPr>
          <w:i/>
        </w:rPr>
        <w:t>unknown</w:t>
      </w:r>
      <w:r w:rsidR="00331C25">
        <w:rPr>
          <w:i/>
        </w:rPr>
        <w:t>”</w:t>
      </w:r>
      <w:r w:rsidR="00331C25" w:rsidRPr="009C460B">
        <w:t xml:space="preserve">, </w:t>
      </w:r>
      <w:r w:rsidR="00331C25">
        <w:t>“</w:t>
      </w:r>
      <w:r w:rsidR="00331C25" w:rsidRPr="00331C25">
        <w:rPr>
          <w:i/>
        </w:rPr>
        <w:t>N/A and Unknown</w:t>
      </w:r>
      <w:r w:rsidR="00331C25">
        <w:rPr>
          <w:i/>
        </w:rPr>
        <w:t>”</w:t>
      </w:r>
      <w:r w:rsidR="00331C25" w:rsidRPr="009C460B">
        <w:t xml:space="preserve"> and </w:t>
      </w:r>
      <w:r w:rsidR="00331C25" w:rsidRPr="00331C25">
        <w:rPr>
          <w:i/>
        </w:rPr>
        <w:t>“N/A”</w:t>
      </w:r>
      <w:r w:rsidR="00331C25">
        <w:t xml:space="preserve"> were encoded as NA values.</w:t>
      </w:r>
    </w:p>
    <w:p w14:paraId="1A230653" w14:textId="77777777" w:rsidR="000E09E9" w:rsidRDefault="000E09E9"/>
    <w:p w14:paraId="708C8F65" w14:textId="77777777" w:rsidR="00A31021" w:rsidRDefault="00A31021"/>
    <w:p w14:paraId="0B466991" w14:textId="3FFDED9B" w:rsidR="000E09E9" w:rsidRPr="007D0D48" w:rsidRDefault="000E09E9">
      <w:pPr>
        <w:rPr>
          <w:b/>
        </w:rPr>
      </w:pPr>
      <w:r w:rsidRPr="007D0D48">
        <w:rPr>
          <w:b/>
        </w:rPr>
        <w:t>Feature engineering</w:t>
      </w:r>
    </w:p>
    <w:p w14:paraId="0CC093EC" w14:textId="77777777" w:rsidR="009C59E2" w:rsidRDefault="009C59E2"/>
    <w:p w14:paraId="78CF5CC5" w14:textId="3659F63A" w:rsidR="000E09E9" w:rsidRDefault="00A915FE" w:rsidP="00C501EF">
      <w:pPr>
        <w:ind w:firstLine="432"/>
        <w:jc w:val="both"/>
      </w:pPr>
      <w:r>
        <w:t>As</w:t>
      </w:r>
      <w:r w:rsidR="009C59E2">
        <w:t xml:space="preserve"> discovered in the exploration section,</w:t>
      </w:r>
      <w:r>
        <w:t xml:space="preserve"> </w:t>
      </w:r>
      <w:r w:rsidR="009C59E2">
        <w:t xml:space="preserve">the values of the </w:t>
      </w:r>
      <w:proofErr w:type="spellStart"/>
      <w:r w:rsidR="009C59E2" w:rsidRPr="00821644">
        <w:rPr>
          <w:i/>
        </w:rPr>
        <w:t>other_person_location</w:t>
      </w:r>
      <w:proofErr w:type="spellEnd"/>
      <w:r w:rsidR="009C59E2" w:rsidRPr="00821644">
        <w:rPr>
          <w:i/>
        </w:rPr>
        <w:t>, other_factor_1, other_factor_2</w:t>
      </w:r>
      <w:r w:rsidR="009C59E2">
        <w:t xml:space="preserve"> and </w:t>
      </w:r>
      <w:r w:rsidR="009C59E2" w:rsidRPr="00821644">
        <w:rPr>
          <w:i/>
        </w:rPr>
        <w:t>other_factor_3</w:t>
      </w:r>
      <w:r w:rsidR="009C59E2">
        <w:rPr>
          <w:i/>
        </w:rPr>
        <w:t xml:space="preserve"> </w:t>
      </w:r>
      <w:r w:rsidR="009C59E2">
        <w:t xml:space="preserve">columns only hold value if they are </w:t>
      </w:r>
      <w:r w:rsidR="002A2432">
        <w:t>not filled. Therefore we recoded them as 0 for the NA values and 1 for any non-NA values</w:t>
      </w:r>
      <w:r w:rsidR="00C501EF">
        <w:t>.</w:t>
      </w:r>
    </w:p>
    <w:p w14:paraId="24B6C3E0" w14:textId="72089B67" w:rsidR="0024428A" w:rsidRDefault="00C501EF" w:rsidP="002A2432">
      <w:pPr>
        <w:ind w:firstLine="432"/>
        <w:jc w:val="both"/>
      </w:pPr>
      <w:r>
        <w:t>Additionally, as c</w:t>
      </w:r>
      <w:r w:rsidR="0024428A">
        <w:t xml:space="preserve">ategorical values cannot be interpreted directly by most </w:t>
      </w:r>
      <w:r>
        <w:t xml:space="preserve">classifiers, one-hot </w:t>
      </w:r>
      <w:r w:rsidR="009540D5">
        <w:t>encoding was used</w:t>
      </w:r>
      <w:r>
        <w:t xml:space="preserve"> to encode the remaining </w:t>
      </w:r>
      <w:proofErr w:type="spellStart"/>
      <w:r>
        <w:t>categoricals</w:t>
      </w:r>
      <w:proofErr w:type="spellEnd"/>
      <w:r>
        <w:t>.</w:t>
      </w:r>
    </w:p>
    <w:p w14:paraId="08423515" w14:textId="77777777" w:rsidR="00D55729" w:rsidRDefault="00D55729"/>
    <w:p w14:paraId="11DD87B8" w14:textId="77777777" w:rsidR="009253BF" w:rsidRDefault="009253BF"/>
    <w:p w14:paraId="63C791DF" w14:textId="77777777" w:rsidR="009253BF" w:rsidRDefault="009253BF">
      <w:pPr>
        <w:rPr>
          <w:b/>
        </w:rPr>
      </w:pPr>
    </w:p>
    <w:p w14:paraId="743ADCC4" w14:textId="77777777" w:rsidR="00A31021" w:rsidRDefault="00A31021">
      <w:r>
        <w:br w:type="page"/>
      </w:r>
    </w:p>
    <w:p w14:paraId="3A8F134B" w14:textId="5B660782" w:rsidR="009253BF" w:rsidRPr="00A31021" w:rsidRDefault="009253BF" w:rsidP="009253BF">
      <w:pPr>
        <w:jc w:val="center"/>
        <w:rPr>
          <w:b/>
          <w:sz w:val="28"/>
        </w:rPr>
      </w:pPr>
      <w:proofErr w:type="spellStart"/>
      <w:r w:rsidRPr="00A31021">
        <w:rPr>
          <w:b/>
          <w:sz w:val="28"/>
        </w:rPr>
        <w:t>Modelling</w:t>
      </w:r>
      <w:proofErr w:type="spellEnd"/>
    </w:p>
    <w:p w14:paraId="40B29D36" w14:textId="77777777" w:rsidR="009253BF" w:rsidRDefault="009253BF" w:rsidP="007A480A">
      <w:pPr>
        <w:pStyle w:val="NormalWeb"/>
        <w:spacing w:before="0" w:beforeAutospacing="0" w:after="0" w:afterAutospacing="0"/>
        <w:rPr>
          <w:rFonts w:ascii="Arial" w:hAnsi="Arial" w:cs="Arial"/>
          <w:color w:val="000000"/>
          <w:sz w:val="22"/>
          <w:szCs w:val="22"/>
        </w:rPr>
      </w:pPr>
    </w:p>
    <w:p w14:paraId="1134438B" w14:textId="1013E320" w:rsidR="00A31021" w:rsidRDefault="00A31021" w:rsidP="000F349F">
      <w:pPr>
        <w:pStyle w:val="NormalWeb"/>
        <w:spacing w:before="0" w:beforeAutospacing="0" w:after="0" w:afterAutospacing="0"/>
        <w:ind w:firstLine="432"/>
        <w:jc w:val="both"/>
        <w:rPr>
          <w:rFonts w:asciiTheme="minorHAnsi" w:hAnsiTheme="minorHAnsi" w:cstheme="minorBidi"/>
          <w:sz w:val="24"/>
          <w:szCs w:val="24"/>
        </w:rPr>
      </w:pPr>
      <w:r w:rsidRPr="00A31021">
        <w:rPr>
          <w:rFonts w:asciiTheme="minorHAnsi" w:hAnsiTheme="minorHAnsi" w:cstheme="minorBidi"/>
          <w:sz w:val="24"/>
          <w:szCs w:val="24"/>
        </w:rPr>
        <w:t>In this section we present the baseline model used, the further model selection and evaluation, and finally the chosen model that was deployed.</w:t>
      </w:r>
    </w:p>
    <w:p w14:paraId="3B3F3828" w14:textId="77777777" w:rsidR="00A31021" w:rsidRDefault="00A31021" w:rsidP="00A31021">
      <w:pPr>
        <w:pStyle w:val="NormalWeb"/>
        <w:spacing w:before="0" w:beforeAutospacing="0" w:after="0" w:afterAutospacing="0"/>
        <w:ind w:firstLine="432"/>
        <w:rPr>
          <w:rFonts w:asciiTheme="minorHAnsi" w:hAnsiTheme="minorHAnsi" w:cstheme="minorBidi"/>
          <w:sz w:val="24"/>
          <w:szCs w:val="24"/>
        </w:rPr>
      </w:pPr>
    </w:p>
    <w:p w14:paraId="33B58624" w14:textId="77777777" w:rsidR="00A31021" w:rsidRPr="00A31021" w:rsidRDefault="00A31021" w:rsidP="00A31021">
      <w:pPr>
        <w:rPr>
          <w:b/>
        </w:rPr>
      </w:pPr>
      <w:r w:rsidRPr="00A31021">
        <w:rPr>
          <w:b/>
        </w:rPr>
        <w:t>Baseline</w:t>
      </w:r>
    </w:p>
    <w:p w14:paraId="035A1A6C" w14:textId="77777777" w:rsidR="00A31021" w:rsidRDefault="00A31021" w:rsidP="00A31021">
      <w:pPr>
        <w:pStyle w:val="NormalWeb"/>
        <w:spacing w:before="0" w:beforeAutospacing="0" w:after="0" w:afterAutospacing="0"/>
        <w:ind w:firstLine="432"/>
        <w:rPr>
          <w:rFonts w:asciiTheme="minorHAnsi" w:hAnsiTheme="minorHAnsi" w:cstheme="minorBidi"/>
          <w:sz w:val="24"/>
          <w:szCs w:val="24"/>
        </w:rPr>
      </w:pPr>
    </w:p>
    <w:p w14:paraId="5AC6CEA7" w14:textId="625A7B74" w:rsidR="00AD0351" w:rsidRPr="00A31021" w:rsidRDefault="00A31021" w:rsidP="000F349F">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 xml:space="preserve">As a baseline model, we chose a Logistic </w:t>
      </w:r>
      <w:proofErr w:type="spellStart"/>
      <w:r>
        <w:rPr>
          <w:rFonts w:asciiTheme="minorHAnsi" w:hAnsiTheme="minorHAnsi" w:cstheme="minorBidi"/>
          <w:sz w:val="24"/>
          <w:szCs w:val="24"/>
        </w:rPr>
        <w:t>Regressor</w:t>
      </w:r>
      <w:proofErr w:type="spellEnd"/>
      <w:r>
        <w:rPr>
          <w:rFonts w:asciiTheme="minorHAnsi" w:hAnsiTheme="minorHAnsi" w:cstheme="minorBidi"/>
          <w:sz w:val="24"/>
          <w:szCs w:val="24"/>
        </w:rPr>
        <w:t xml:space="preserve">. As the Logistic </w:t>
      </w:r>
      <w:proofErr w:type="spellStart"/>
      <w:r>
        <w:rPr>
          <w:rFonts w:asciiTheme="minorHAnsi" w:hAnsiTheme="minorHAnsi" w:cstheme="minorBidi"/>
          <w:sz w:val="24"/>
          <w:szCs w:val="24"/>
        </w:rPr>
        <w:t>Regressor</w:t>
      </w:r>
      <w:proofErr w:type="spellEnd"/>
      <w:r>
        <w:rPr>
          <w:rFonts w:asciiTheme="minorHAnsi" w:hAnsiTheme="minorHAnsi" w:cstheme="minorBidi"/>
          <w:sz w:val="24"/>
          <w:szCs w:val="24"/>
        </w:rPr>
        <w:t xml:space="preserve"> doesn’t handle categorical data directly, a one-hot encoder was used to encode the categories. This resulted in a cross-validated result of a ROC AUC of 0.6135, with a standard deviation of 0.0218. The following figure shows the ROC values on a 6-fold cross-validation:</w:t>
      </w:r>
    </w:p>
    <w:p w14:paraId="4DEA4BA3" w14:textId="77777777" w:rsidR="009253BF" w:rsidRDefault="009253BF" w:rsidP="007A480A">
      <w:pPr>
        <w:pStyle w:val="NormalWeb"/>
        <w:spacing w:before="0" w:beforeAutospacing="0" w:after="0" w:afterAutospacing="0"/>
        <w:rPr>
          <w:rFonts w:ascii="Arial" w:hAnsi="Arial" w:cs="Arial"/>
          <w:color w:val="000000"/>
          <w:sz w:val="22"/>
          <w:szCs w:val="22"/>
        </w:rPr>
      </w:pPr>
    </w:p>
    <w:p w14:paraId="5023B5DC" w14:textId="7AF5A1D5" w:rsidR="00B15BCD" w:rsidRPr="00650632" w:rsidRDefault="00AD0351" w:rsidP="007A480A">
      <w:pPr>
        <w:pStyle w:val="NormalWeb"/>
        <w:spacing w:before="0" w:beforeAutospacing="0" w:after="0" w:afterAutospacing="0"/>
        <w:rPr>
          <w:rFonts w:asciiTheme="minorHAnsi" w:hAnsiTheme="minorHAnsi" w:cstheme="minorBidi"/>
          <w:sz w:val="24"/>
          <w:szCs w:val="24"/>
        </w:rPr>
      </w:pPr>
      <w:r w:rsidRPr="00650632">
        <w:rPr>
          <w:rFonts w:asciiTheme="minorHAnsi" w:hAnsiTheme="minorHAnsi" w:cstheme="minorBidi"/>
          <w:sz w:val="24"/>
          <w:szCs w:val="24"/>
        </w:rPr>
        <w:drawing>
          <wp:inline distT="0" distB="0" distL="0" distR="0" wp14:anchorId="7F8AA929" wp14:editId="0B4A5734">
            <wp:extent cx="5478145" cy="3124200"/>
            <wp:effectExtent l="0" t="0" r="8255" b="0"/>
            <wp:docPr id="1" name="Picture 1" descr="Macintosh HD:Users:gabo:Downloads: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o:Downloads:base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124200"/>
                    </a:xfrm>
                    <a:prstGeom prst="rect">
                      <a:avLst/>
                    </a:prstGeom>
                    <a:noFill/>
                    <a:ln>
                      <a:noFill/>
                    </a:ln>
                  </pic:spPr>
                </pic:pic>
              </a:graphicData>
            </a:graphic>
          </wp:inline>
        </w:drawing>
      </w:r>
    </w:p>
    <w:p w14:paraId="6C546F7F" w14:textId="77777777" w:rsidR="001D06F7" w:rsidRPr="00650632" w:rsidRDefault="001D06F7" w:rsidP="007A480A">
      <w:pPr>
        <w:pStyle w:val="NormalWeb"/>
        <w:spacing w:before="0" w:beforeAutospacing="0" w:after="0" w:afterAutospacing="0"/>
        <w:rPr>
          <w:rFonts w:asciiTheme="minorHAnsi" w:hAnsiTheme="minorHAnsi" w:cstheme="minorBidi"/>
          <w:sz w:val="24"/>
          <w:szCs w:val="24"/>
        </w:rPr>
      </w:pPr>
    </w:p>
    <w:p w14:paraId="6ABBEA0C" w14:textId="77777777" w:rsidR="00B61CDC" w:rsidRDefault="000F349F" w:rsidP="00B61CDC">
      <w:pPr>
        <w:pStyle w:val="NormalWeb"/>
        <w:spacing w:before="0" w:beforeAutospacing="0" w:after="0" w:afterAutospacing="0"/>
        <w:ind w:firstLine="432"/>
        <w:jc w:val="both"/>
        <w:rPr>
          <w:rFonts w:asciiTheme="minorHAnsi" w:hAnsiTheme="minorHAnsi" w:cstheme="minorBidi"/>
          <w:sz w:val="24"/>
          <w:szCs w:val="24"/>
        </w:rPr>
      </w:pPr>
      <w:r w:rsidRPr="00650632">
        <w:rPr>
          <w:rFonts w:asciiTheme="minorHAnsi" w:hAnsiTheme="minorHAnsi" w:cstheme="minorBidi"/>
          <w:sz w:val="24"/>
          <w:szCs w:val="24"/>
        </w:rPr>
        <w:t xml:space="preserve">After establishing the baseline we applied feature engineering, namely encoding the </w:t>
      </w:r>
      <w:r w:rsidR="00CB3BC5" w:rsidRPr="00650632">
        <w:rPr>
          <w:rFonts w:asciiTheme="minorHAnsi" w:hAnsiTheme="minorHAnsi" w:cstheme="minorBidi"/>
          <w:sz w:val="24"/>
          <w:szCs w:val="24"/>
        </w:rPr>
        <w:t xml:space="preserve">categorical variables of the </w:t>
      </w:r>
      <w:proofErr w:type="spellStart"/>
      <w:r w:rsidR="00650632" w:rsidRPr="00650632">
        <w:rPr>
          <w:rFonts w:asciiTheme="minorHAnsi" w:hAnsiTheme="minorHAnsi" w:cstheme="minorBidi"/>
          <w:i/>
          <w:sz w:val="24"/>
          <w:szCs w:val="24"/>
        </w:rPr>
        <w:t>other_person_location</w:t>
      </w:r>
      <w:proofErr w:type="spellEnd"/>
      <w:r w:rsidR="00650632" w:rsidRPr="00650632">
        <w:rPr>
          <w:rFonts w:asciiTheme="minorHAnsi" w:hAnsiTheme="minorHAnsi" w:cstheme="minorBidi"/>
          <w:sz w:val="24"/>
          <w:szCs w:val="24"/>
        </w:rPr>
        <w:t xml:space="preserve">, </w:t>
      </w:r>
      <w:r w:rsidR="00650632" w:rsidRPr="00650632">
        <w:rPr>
          <w:rFonts w:asciiTheme="minorHAnsi" w:hAnsiTheme="minorHAnsi" w:cstheme="minorBidi"/>
          <w:i/>
          <w:sz w:val="24"/>
          <w:szCs w:val="24"/>
        </w:rPr>
        <w:t>other_factor_1</w:t>
      </w:r>
      <w:r w:rsidR="00650632" w:rsidRPr="00650632">
        <w:rPr>
          <w:rFonts w:asciiTheme="minorHAnsi" w:hAnsiTheme="minorHAnsi" w:cstheme="minorBidi"/>
          <w:sz w:val="24"/>
          <w:szCs w:val="24"/>
        </w:rPr>
        <w:t xml:space="preserve">, </w:t>
      </w:r>
      <w:r w:rsidR="00650632" w:rsidRPr="00650632">
        <w:rPr>
          <w:rFonts w:asciiTheme="minorHAnsi" w:hAnsiTheme="minorHAnsi" w:cstheme="minorBidi"/>
          <w:i/>
          <w:sz w:val="24"/>
          <w:szCs w:val="24"/>
        </w:rPr>
        <w:t>other_factor_2</w:t>
      </w:r>
      <w:r w:rsidR="00650632" w:rsidRPr="00650632">
        <w:rPr>
          <w:rFonts w:asciiTheme="minorHAnsi" w:hAnsiTheme="minorHAnsi" w:cstheme="minorBidi"/>
          <w:sz w:val="24"/>
          <w:szCs w:val="24"/>
        </w:rPr>
        <w:t xml:space="preserve"> and </w:t>
      </w:r>
      <w:r w:rsidR="00650632" w:rsidRPr="00650632">
        <w:rPr>
          <w:rFonts w:asciiTheme="minorHAnsi" w:hAnsiTheme="minorHAnsi" w:cstheme="minorBidi"/>
          <w:i/>
          <w:sz w:val="24"/>
          <w:szCs w:val="24"/>
        </w:rPr>
        <w:t>other_factor_3</w:t>
      </w:r>
      <w:r w:rsidR="00650632" w:rsidRPr="00650632">
        <w:rPr>
          <w:rFonts w:asciiTheme="minorHAnsi" w:hAnsiTheme="minorHAnsi" w:cstheme="minorBidi"/>
          <w:sz w:val="24"/>
          <w:szCs w:val="24"/>
        </w:rPr>
        <w:t xml:space="preserve"> columns</w:t>
      </w:r>
      <w:r w:rsidR="007F0FE4">
        <w:rPr>
          <w:rFonts w:asciiTheme="minorHAnsi" w:hAnsiTheme="minorHAnsi" w:cstheme="minorBidi"/>
          <w:sz w:val="24"/>
          <w:szCs w:val="24"/>
        </w:rPr>
        <w:t xml:space="preserve">. </w:t>
      </w:r>
    </w:p>
    <w:p w14:paraId="1ACF6C9A" w14:textId="3C6E51A8" w:rsidR="00452F69" w:rsidRDefault="007F0FE4" w:rsidP="00B61CDC">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 xml:space="preserve">Additionally, we decided to drop the </w:t>
      </w:r>
      <w:proofErr w:type="spellStart"/>
      <w:r>
        <w:rPr>
          <w:rFonts w:asciiTheme="minorHAnsi" w:hAnsiTheme="minorHAnsi" w:cstheme="minorBidi"/>
          <w:i/>
          <w:sz w:val="24"/>
          <w:szCs w:val="24"/>
        </w:rPr>
        <w:t>age_in_years</w:t>
      </w:r>
      <w:proofErr w:type="spellEnd"/>
      <w:r>
        <w:rPr>
          <w:rFonts w:asciiTheme="minorHAnsi" w:hAnsiTheme="minorHAnsi" w:cstheme="minorBidi"/>
          <w:sz w:val="24"/>
          <w:szCs w:val="24"/>
        </w:rPr>
        <w:t xml:space="preserve"> column. </w:t>
      </w:r>
      <w:r w:rsidR="00B61CDC">
        <w:rPr>
          <w:rFonts w:asciiTheme="minorHAnsi" w:hAnsiTheme="minorHAnsi" w:cstheme="minorBidi"/>
          <w:sz w:val="24"/>
          <w:szCs w:val="24"/>
        </w:rPr>
        <w:t>This may lower the scores a bit, however the narrow data range brings in risks of meeting unknown data later on, offsetting the minimal correlation found in the dataset between age and injury seriousness.</w:t>
      </w:r>
    </w:p>
    <w:p w14:paraId="7C452FD9" w14:textId="77777777" w:rsidR="00986F06" w:rsidRDefault="00986F06" w:rsidP="00986F06">
      <w:pPr>
        <w:pStyle w:val="NormalWeb"/>
        <w:spacing w:before="0" w:beforeAutospacing="0" w:after="0" w:afterAutospacing="0"/>
        <w:rPr>
          <w:rFonts w:asciiTheme="minorHAnsi" w:hAnsiTheme="minorHAnsi" w:cstheme="minorBidi"/>
          <w:sz w:val="24"/>
          <w:szCs w:val="24"/>
        </w:rPr>
      </w:pPr>
    </w:p>
    <w:p w14:paraId="3D173E8D" w14:textId="77777777" w:rsidR="00986F06" w:rsidRDefault="00986F06">
      <w:r>
        <w:br w:type="page"/>
      </w:r>
    </w:p>
    <w:p w14:paraId="650A1ADC" w14:textId="5C12175D" w:rsidR="00986F06" w:rsidRPr="00650632" w:rsidRDefault="00986F06" w:rsidP="00986F06">
      <w:pPr>
        <w:pStyle w:val="NormalWeb"/>
        <w:spacing w:before="0" w:beforeAutospacing="0" w:after="0" w:afterAutospacing="0"/>
        <w:rPr>
          <w:rFonts w:asciiTheme="minorHAnsi" w:hAnsiTheme="minorHAnsi" w:cstheme="minorBidi"/>
          <w:sz w:val="24"/>
          <w:szCs w:val="24"/>
        </w:rPr>
      </w:pPr>
      <w:r w:rsidRPr="00C930DE">
        <w:rPr>
          <w:rFonts w:asciiTheme="minorHAnsi" w:hAnsiTheme="minorHAnsi" w:cstheme="minorBidi"/>
          <w:sz w:val="24"/>
          <w:szCs w:val="24"/>
        </w:rPr>
        <w:t>Evaluating several classifiers yielded the following results</w:t>
      </w:r>
      <w:r>
        <w:rPr>
          <w:rFonts w:asciiTheme="minorHAnsi" w:hAnsiTheme="minorHAnsi" w:cstheme="minorBidi"/>
          <w:sz w:val="24"/>
          <w:szCs w:val="24"/>
        </w:rPr>
        <w:t>:</w:t>
      </w:r>
    </w:p>
    <w:p w14:paraId="038FFDF9" w14:textId="77777777" w:rsidR="00C930DE" w:rsidRDefault="00C930DE" w:rsidP="007A480A">
      <w:pPr>
        <w:pStyle w:val="NormalWeb"/>
        <w:spacing w:before="0" w:beforeAutospacing="0" w:after="0" w:afterAutospacing="0"/>
        <w:rPr>
          <w:rFonts w:ascii="Arial" w:hAnsi="Arial" w:cs="Arial"/>
          <w:color w:val="000000"/>
          <w:sz w:val="22"/>
          <w:szCs w:val="22"/>
        </w:rPr>
      </w:pPr>
    </w:p>
    <w:tbl>
      <w:tblPr>
        <w:tblStyle w:val="LightList-Accent1"/>
        <w:tblpPr w:leftFromText="180" w:rightFromText="180" w:vertAnchor="text" w:horzAnchor="page" w:tblpX="1909" w:tblpY="7"/>
        <w:tblW w:w="6301" w:type="dxa"/>
        <w:tblLayout w:type="fixed"/>
        <w:tblLook w:val="04A0" w:firstRow="1" w:lastRow="0" w:firstColumn="1" w:lastColumn="0" w:noHBand="0" w:noVBand="1"/>
      </w:tblPr>
      <w:tblGrid>
        <w:gridCol w:w="2513"/>
        <w:gridCol w:w="1550"/>
        <w:gridCol w:w="2238"/>
      </w:tblGrid>
      <w:tr w:rsidR="002C24E4" w:rsidRPr="002C24E4" w14:paraId="5347EA66" w14:textId="77777777" w:rsidTr="002C24E4">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497D9F0E" w14:textId="77777777" w:rsidR="00986F06" w:rsidRPr="002C24E4" w:rsidRDefault="00986F06" w:rsidP="00986F06">
            <w:pPr>
              <w:rPr>
                <w:rFonts w:eastAsia="Times New Roman" w:cs="Times New Roman"/>
                <w:color w:val="000000"/>
                <w:sz w:val="20"/>
              </w:rPr>
            </w:pPr>
            <w:r w:rsidRPr="002C24E4">
              <w:rPr>
                <w:rFonts w:eastAsia="Times New Roman" w:cs="Times New Roman"/>
                <w:color w:val="000000"/>
                <w:sz w:val="20"/>
              </w:rPr>
              <w:t>Classifier</w:t>
            </w:r>
          </w:p>
        </w:tc>
        <w:tc>
          <w:tcPr>
            <w:tcW w:w="1550" w:type="dxa"/>
            <w:noWrap/>
            <w:hideMark/>
          </w:tcPr>
          <w:p w14:paraId="734BB7DF" w14:textId="77777777" w:rsidR="00986F06" w:rsidRPr="002C24E4" w:rsidRDefault="00986F06" w:rsidP="00986F0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ROC AUC</w:t>
            </w:r>
          </w:p>
        </w:tc>
        <w:tc>
          <w:tcPr>
            <w:tcW w:w="2238" w:type="dxa"/>
            <w:noWrap/>
            <w:hideMark/>
          </w:tcPr>
          <w:p w14:paraId="3AD9DEDF" w14:textId="77777777" w:rsidR="00986F06" w:rsidRPr="002C24E4" w:rsidRDefault="00986F06" w:rsidP="00986F0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rPr>
            </w:pPr>
            <w:proofErr w:type="gramStart"/>
            <w:r w:rsidRPr="002C24E4">
              <w:rPr>
                <w:rFonts w:eastAsia="Times New Roman" w:cs="Times New Roman"/>
                <w:color w:val="000000"/>
                <w:sz w:val="20"/>
              </w:rPr>
              <w:t>standard</w:t>
            </w:r>
            <w:proofErr w:type="gramEnd"/>
            <w:r w:rsidRPr="002C24E4">
              <w:rPr>
                <w:rFonts w:eastAsia="Times New Roman" w:cs="Times New Roman"/>
                <w:color w:val="000000"/>
                <w:sz w:val="20"/>
              </w:rPr>
              <w:t xml:space="preserve"> deviation</w:t>
            </w:r>
          </w:p>
        </w:tc>
      </w:tr>
      <w:tr w:rsidR="002C24E4" w:rsidRPr="002C24E4" w14:paraId="1E03B476" w14:textId="77777777" w:rsidTr="002C24E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08F83FA6" w14:textId="77777777" w:rsidR="00986F06" w:rsidRPr="002C24E4" w:rsidRDefault="00986F06" w:rsidP="00986F06">
            <w:pPr>
              <w:rPr>
                <w:rFonts w:eastAsia="Times New Roman" w:cs="Times New Roman"/>
                <w:color w:val="000000"/>
                <w:sz w:val="20"/>
              </w:rPr>
            </w:pPr>
            <w:r w:rsidRPr="002C24E4">
              <w:rPr>
                <w:rFonts w:eastAsia="Times New Roman" w:cs="Times New Roman"/>
                <w:color w:val="000000"/>
                <w:sz w:val="20"/>
              </w:rPr>
              <w:t xml:space="preserve">Nearest Neighbors </w:t>
            </w:r>
          </w:p>
        </w:tc>
        <w:tc>
          <w:tcPr>
            <w:tcW w:w="1550" w:type="dxa"/>
            <w:noWrap/>
            <w:hideMark/>
          </w:tcPr>
          <w:p w14:paraId="36AE68B2"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0.582487297</w:t>
            </w:r>
          </w:p>
        </w:tc>
        <w:tc>
          <w:tcPr>
            <w:tcW w:w="2238" w:type="dxa"/>
            <w:noWrap/>
            <w:hideMark/>
          </w:tcPr>
          <w:p w14:paraId="5BF340A4"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0.027643108</w:t>
            </w:r>
          </w:p>
        </w:tc>
      </w:tr>
      <w:tr w:rsidR="002C24E4" w:rsidRPr="002C24E4" w14:paraId="760A04BC" w14:textId="77777777" w:rsidTr="002C24E4">
        <w:trPr>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0F2EE764" w14:textId="77777777" w:rsidR="00986F06" w:rsidRPr="002C24E4" w:rsidRDefault="00986F06" w:rsidP="00986F06">
            <w:pPr>
              <w:rPr>
                <w:rFonts w:eastAsia="Times New Roman" w:cs="Times New Roman"/>
                <w:color w:val="000000"/>
                <w:sz w:val="20"/>
              </w:rPr>
            </w:pPr>
            <w:r w:rsidRPr="002C24E4">
              <w:rPr>
                <w:rFonts w:eastAsia="Times New Roman" w:cs="Times New Roman"/>
                <w:color w:val="000000"/>
                <w:sz w:val="20"/>
              </w:rPr>
              <w:t xml:space="preserve">Decision Tree </w:t>
            </w:r>
          </w:p>
        </w:tc>
        <w:tc>
          <w:tcPr>
            <w:tcW w:w="1550" w:type="dxa"/>
            <w:noWrap/>
            <w:hideMark/>
          </w:tcPr>
          <w:p w14:paraId="156F969C"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0.608550416</w:t>
            </w:r>
          </w:p>
        </w:tc>
        <w:tc>
          <w:tcPr>
            <w:tcW w:w="2238" w:type="dxa"/>
            <w:noWrap/>
            <w:hideMark/>
          </w:tcPr>
          <w:p w14:paraId="74F1A9BF"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0.013164203</w:t>
            </w:r>
          </w:p>
        </w:tc>
      </w:tr>
      <w:tr w:rsidR="002C24E4" w:rsidRPr="002C24E4" w14:paraId="0B9217AE" w14:textId="77777777" w:rsidTr="002C24E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7964A657" w14:textId="77777777" w:rsidR="00986F06" w:rsidRPr="002C24E4" w:rsidRDefault="00986F06" w:rsidP="00986F06">
            <w:pPr>
              <w:rPr>
                <w:rFonts w:eastAsia="Times New Roman" w:cs="Times New Roman"/>
                <w:color w:val="000000"/>
                <w:sz w:val="20"/>
              </w:rPr>
            </w:pPr>
            <w:r w:rsidRPr="002C24E4">
              <w:rPr>
                <w:rFonts w:eastAsia="Times New Roman" w:cs="Times New Roman"/>
                <w:color w:val="000000"/>
                <w:sz w:val="20"/>
              </w:rPr>
              <w:t xml:space="preserve">Random Forest </w:t>
            </w:r>
          </w:p>
        </w:tc>
        <w:tc>
          <w:tcPr>
            <w:tcW w:w="1550" w:type="dxa"/>
            <w:noWrap/>
            <w:hideMark/>
          </w:tcPr>
          <w:p w14:paraId="254E5629"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0.607824338</w:t>
            </w:r>
          </w:p>
        </w:tc>
        <w:tc>
          <w:tcPr>
            <w:tcW w:w="2238" w:type="dxa"/>
            <w:noWrap/>
            <w:hideMark/>
          </w:tcPr>
          <w:p w14:paraId="494C34CA"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0.01186485</w:t>
            </w:r>
          </w:p>
        </w:tc>
      </w:tr>
      <w:tr w:rsidR="002C24E4" w:rsidRPr="002C24E4" w14:paraId="3F004AB6" w14:textId="77777777" w:rsidTr="002C24E4">
        <w:trPr>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7EA33012" w14:textId="77777777" w:rsidR="00986F06" w:rsidRPr="002C24E4" w:rsidRDefault="00986F06" w:rsidP="00986F06">
            <w:pPr>
              <w:rPr>
                <w:rFonts w:eastAsia="Times New Roman" w:cs="Times New Roman"/>
                <w:color w:val="000000"/>
                <w:sz w:val="20"/>
              </w:rPr>
            </w:pPr>
            <w:r w:rsidRPr="002C24E4">
              <w:rPr>
                <w:rFonts w:eastAsia="Times New Roman" w:cs="Times New Roman"/>
                <w:color w:val="000000"/>
                <w:sz w:val="20"/>
              </w:rPr>
              <w:t xml:space="preserve">Neural Net </w:t>
            </w:r>
          </w:p>
        </w:tc>
        <w:tc>
          <w:tcPr>
            <w:tcW w:w="1550" w:type="dxa"/>
            <w:noWrap/>
            <w:hideMark/>
          </w:tcPr>
          <w:p w14:paraId="557815C7"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0.603417231</w:t>
            </w:r>
          </w:p>
        </w:tc>
        <w:tc>
          <w:tcPr>
            <w:tcW w:w="2238" w:type="dxa"/>
            <w:noWrap/>
            <w:hideMark/>
          </w:tcPr>
          <w:p w14:paraId="7AE85B37"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0.013553374</w:t>
            </w:r>
          </w:p>
        </w:tc>
      </w:tr>
      <w:tr w:rsidR="002C24E4" w:rsidRPr="002C24E4" w14:paraId="7FDE184B" w14:textId="77777777" w:rsidTr="002C24E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093EFA2B" w14:textId="77777777" w:rsidR="00986F06" w:rsidRPr="002C24E4" w:rsidRDefault="00986F06" w:rsidP="00986F06">
            <w:pPr>
              <w:rPr>
                <w:rFonts w:eastAsia="Times New Roman" w:cs="Times New Roman"/>
                <w:color w:val="000000"/>
                <w:sz w:val="20"/>
              </w:rPr>
            </w:pPr>
            <w:proofErr w:type="spellStart"/>
            <w:r w:rsidRPr="002C24E4">
              <w:rPr>
                <w:rFonts w:eastAsia="Times New Roman" w:cs="Times New Roman"/>
                <w:color w:val="000000"/>
                <w:sz w:val="20"/>
              </w:rPr>
              <w:t>AdaBoost</w:t>
            </w:r>
            <w:proofErr w:type="spellEnd"/>
            <w:r w:rsidRPr="002C24E4">
              <w:rPr>
                <w:rFonts w:eastAsia="Times New Roman" w:cs="Times New Roman"/>
                <w:color w:val="000000"/>
                <w:sz w:val="20"/>
              </w:rPr>
              <w:t xml:space="preserve"> </w:t>
            </w:r>
          </w:p>
        </w:tc>
        <w:tc>
          <w:tcPr>
            <w:tcW w:w="1550" w:type="dxa"/>
            <w:noWrap/>
            <w:hideMark/>
          </w:tcPr>
          <w:p w14:paraId="500FF320"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0.603130026</w:t>
            </w:r>
          </w:p>
        </w:tc>
        <w:tc>
          <w:tcPr>
            <w:tcW w:w="2238" w:type="dxa"/>
            <w:noWrap/>
            <w:hideMark/>
          </w:tcPr>
          <w:p w14:paraId="0EEEF29D"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0.017115457</w:t>
            </w:r>
          </w:p>
        </w:tc>
      </w:tr>
      <w:tr w:rsidR="002C24E4" w:rsidRPr="002C24E4" w14:paraId="351E1B64" w14:textId="77777777" w:rsidTr="002C24E4">
        <w:trPr>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0656FC58" w14:textId="77777777" w:rsidR="00986F06" w:rsidRPr="002C24E4" w:rsidRDefault="00986F06" w:rsidP="00986F06">
            <w:pPr>
              <w:rPr>
                <w:rFonts w:eastAsia="Times New Roman" w:cs="Times New Roman"/>
                <w:color w:val="000000"/>
                <w:sz w:val="20"/>
              </w:rPr>
            </w:pPr>
            <w:r w:rsidRPr="002C24E4">
              <w:rPr>
                <w:rFonts w:eastAsia="Times New Roman" w:cs="Times New Roman"/>
                <w:color w:val="000000"/>
                <w:sz w:val="20"/>
              </w:rPr>
              <w:t xml:space="preserve">Naive Bayes </w:t>
            </w:r>
          </w:p>
        </w:tc>
        <w:tc>
          <w:tcPr>
            <w:tcW w:w="1550" w:type="dxa"/>
            <w:noWrap/>
            <w:hideMark/>
          </w:tcPr>
          <w:p w14:paraId="521B82A0"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0.605293626</w:t>
            </w:r>
          </w:p>
        </w:tc>
        <w:tc>
          <w:tcPr>
            <w:tcW w:w="2238" w:type="dxa"/>
            <w:noWrap/>
            <w:hideMark/>
          </w:tcPr>
          <w:p w14:paraId="046F18FC"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0.01399141</w:t>
            </w:r>
          </w:p>
        </w:tc>
      </w:tr>
      <w:tr w:rsidR="002C24E4" w:rsidRPr="002C24E4" w14:paraId="4E07B1EB" w14:textId="77777777" w:rsidTr="002C24E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5F0DACBC" w14:textId="77777777" w:rsidR="00986F06" w:rsidRPr="002C24E4" w:rsidRDefault="00986F06" w:rsidP="00986F06">
            <w:pPr>
              <w:rPr>
                <w:rFonts w:eastAsia="Times New Roman" w:cs="Times New Roman"/>
                <w:color w:val="000000"/>
                <w:sz w:val="20"/>
              </w:rPr>
            </w:pPr>
            <w:proofErr w:type="spellStart"/>
            <w:r w:rsidRPr="002C24E4">
              <w:rPr>
                <w:rFonts w:eastAsia="Times New Roman" w:cs="Times New Roman"/>
                <w:color w:val="000000"/>
                <w:sz w:val="20"/>
              </w:rPr>
              <w:t>XGBoost</w:t>
            </w:r>
            <w:proofErr w:type="spellEnd"/>
            <w:r w:rsidRPr="002C24E4">
              <w:rPr>
                <w:rFonts w:eastAsia="Times New Roman" w:cs="Times New Roman"/>
                <w:color w:val="000000"/>
                <w:sz w:val="20"/>
              </w:rPr>
              <w:t xml:space="preserve"> </w:t>
            </w:r>
          </w:p>
        </w:tc>
        <w:tc>
          <w:tcPr>
            <w:tcW w:w="1550" w:type="dxa"/>
            <w:noWrap/>
            <w:hideMark/>
          </w:tcPr>
          <w:p w14:paraId="2AA8873C"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0.610293066</w:t>
            </w:r>
          </w:p>
        </w:tc>
        <w:tc>
          <w:tcPr>
            <w:tcW w:w="2238" w:type="dxa"/>
            <w:noWrap/>
            <w:hideMark/>
          </w:tcPr>
          <w:p w14:paraId="1E58C198"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0.013019572</w:t>
            </w:r>
          </w:p>
        </w:tc>
      </w:tr>
      <w:tr w:rsidR="002C24E4" w:rsidRPr="002C24E4" w14:paraId="71B6382A" w14:textId="77777777" w:rsidTr="002C24E4">
        <w:trPr>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18416C13" w14:textId="77777777" w:rsidR="00986F06" w:rsidRPr="002C24E4" w:rsidRDefault="00986F06" w:rsidP="00986F06">
            <w:pPr>
              <w:rPr>
                <w:rFonts w:eastAsia="Times New Roman" w:cs="Times New Roman"/>
                <w:color w:val="000000"/>
                <w:sz w:val="20"/>
              </w:rPr>
            </w:pPr>
            <w:proofErr w:type="spellStart"/>
            <w:r w:rsidRPr="002C24E4">
              <w:rPr>
                <w:rFonts w:eastAsia="Times New Roman" w:cs="Times New Roman"/>
                <w:color w:val="000000"/>
                <w:sz w:val="20"/>
              </w:rPr>
              <w:t>LightGBM</w:t>
            </w:r>
            <w:proofErr w:type="spellEnd"/>
            <w:r w:rsidRPr="002C24E4">
              <w:rPr>
                <w:rFonts w:eastAsia="Times New Roman" w:cs="Times New Roman"/>
                <w:color w:val="000000"/>
                <w:sz w:val="20"/>
              </w:rPr>
              <w:t xml:space="preserve"> </w:t>
            </w:r>
          </w:p>
        </w:tc>
        <w:tc>
          <w:tcPr>
            <w:tcW w:w="1550" w:type="dxa"/>
            <w:noWrap/>
            <w:hideMark/>
          </w:tcPr>
          <w:p w14:paraId="20DBD75E"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0.608140869</w:t>
            </w:r>
          </w:p>
        </w:tc>
        <w:tc>
          <w:tcPr>
            <w:tcW w:w="2238" w:type="dxa"/>
            <w:noWrap/>
            <w:hideMark/>
          </w:tcPr>
          <w:p w14:paraId="2CE1E90C" w14:textId="77777777" w:rsidR="00986F06" w:rsidRPr="002C24E4" w:rsidRDefault="00986F06" w:rsidP="00986F06">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0.012830953</w:t>
            </w:r>
          </w:p>
        </w:tc>
      </w:tr>
      <w:tr w:rsidR="002C24E4" w:rsidRPr="002C24E4" w14:paraId="02B6687C" w14:textId="77777777" w:rsidTr="002C24E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513" w:type="dxa"/>
            <w:noWrap/>
            <w:hideMark/>
          </w:tcPr>
          <w:p w14:paraId="7695960C" w14:textId="3E514359" w:rsidR="00986F06" w:rsidRPr="002C24E4" w:rsidRDefault="002C24E4" w:rsidP="00986F06">
            <w:pPr>
              <w:rPr>
                <w:rFonts w:eastAsia="Times New Roman" w:cs="Times New Roman"/>
                <w:color w:val="000000"/>
                <w:sz w:val="20"/>
              </w:rPr>
            </w:pPr>
            <w:r>
              <w:rPr>
                <w:rFonts w:eastAsia="Times New Roman" w:cs="Times New Roman"/>
                <w:color w:val="000000"/>
                <w:sz w:val="20"/>
              </w:rPr>
              <w:t>Logistic Regression</w:t>
            </w:r>
          </w:p>
        </w:tc>
        <w:tc>
          <w:tcPr>
            <w:tcW w:w="1550" w:type="dxa"/>
            <w:noWrap/>
            <w:hideMark/>
          </w:tcPr>
          <w:p w14:paraId="63AA2EB0"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0.605291016</w:t>
            </w:r>
          </w:p>
        </w:tc>
        <w:tc>
          <w:tcPr>
            <w:tcW w:w="2238" w:type="dxa"/>
            <w:noWrap/>
            <w:hideMark/>
          </w:tcPr>
          <w:p w14:paraId="12CDF82C" w14:textId="77777777" w:rsidR="00986F06" w:rsidRPr="002C24E4" w:rsidRDefault="00986F06" w:rsidP="00986F06">
            <w:pPr>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rPr>
            </w:pPr>
            <w:r w:rsidRPr="002C24E4">
              <w:rPr>
                <w:rFonts w:eastAsia="Times New Roman" w:cs="Times New Roman"/>
                <w:color w:val="000000"/>
                <w:sz w:val="20"/>
              </w:rPr>
              <w:t>0.017396996</w:t>
            </w:r>
          </w:p>
        </w:tc>
      </w:tr>
    </w:tbl>
    <w:p w14:paraId="5C11D0BA" w14:textId="77777777" w:rsidR="005D30FB" w:rsidRDefault="005D30FB" w:rsidP="00503CD1">
      <w:pPr>
        <w:pStyle w:val="HTMLPreformatted"/>
        <w:shd w:val="clear" w:color="auto" w:fill="FFFFFF"/>
        <w:wordWrap w:val="0"/>
        <w:textAlignment w:val="baseline"/>
        <w:rPr>
          <w:color w:val="000000"/>
          <w:sz w:val="21"/>
          <w:szCs w:val="21"/>
        </w:rPr>
      </w:pPr>
    </w:p>
    <w:p w14:paraId="1C0E2000" w14:textId="77777777" w:rsidR="00C930DE" w:rsidRDefault="00C930DE" w:rsidP="00503CD1">
      <w:pPr>
        <w:pStyle w:val="HTMLPreformatted"/>
        <w:shd w:val="clear" w:color="auto" w:fill="FFFFFF"/>
        <w:wordWrap w:val="0"/>
        <w:textAlignment w:val="baseline"/>
        <w:rPr>
          <w:color w:val="000000"/>
          <w:sz w:val="21"/>
          <w:szCs w:val="21"/>
        </w:rPr>
      </w:pPr>
    </w:p>
    <w:p w14:paraId="64EE6DC6" w14:textId="77777777" w:rsidR="00C930DE" w:rsidRDefault="00C930DE" w:rsidP="00503CD1">
      <w:pPr>
        <w:pStyle w:val="HTMLPreformatted"/>
        <w:shd w:val="clear" w:color="auto" w:fill="FFFFFF"/>
        <w:wordWrap w:val="0"/>
        <w:textAlignment w:val="baseline"/>
        <w:rPr>
          <w:color w:val="000000"/>
          <w:sz w:val="21"/>
          <w:szCs w:val="21"/>
        </w:rPr>
      </w:pPr>
    </w:p>
    <w:p w14:paraId="0FD0C06B" w14:textId="77777777" w:rsidR="00503CD1" w:rsidRDefault="00503CD1" w:rsidP="007A480A">
      <w:pPr>
        <w:pStyle w:val="NormalWeb"/>
        <w:spacing w:before="0" w:beforeAutospacing="0" w:after="0" w:afterAutospacing="0"/>
        <w:rPr>
          <w:rFonts w:ascii="Arial" w:hAnsi="Arial" w:cs="Arial"/>
          <w:color w:val="000000"/>
          <w:sz w:val="22"/>
          <w:szCs w:val="22"/>
        </w:rPr>
      </w:pPr>
    </w:p>
    <w:p w14:paraId="34BA0377" w14:textId="77777777" w:rsidR="00986F06" w:rsidRDefault="00986F06" w:rsidP="007A480A">
      <w:pPr>
        <w:pStyle w:val="NormalWeb"/>
        <w:spacing w:before="0" w:beforeAutospacing="0" w:after="0" w:afterAutospacing="0"/>
        <w:rPr>
          <w:rFonts w:ascii="Arial" w:hAnsi="Arial" w:cs="Arial"/>
          <w:color w:val="000000"/>
          <w:sz w:val="22"/>
          <w:szCs w:val="22"/>
        </w:rPr>
      </w:pPr>
    </w:p>
    <w:p w14:paraId="5F23AA7F" w14:textId="77777777" w:rsidR="00986F06" w:rsidRDefault="00986F06" w:rsidP="007A480A">
      <w:pPr>
        <w:pStyle w:val="NormalWeb"/>
        <w:spacing w:before="0" w:beforeAutospacing="0" w:after="0" w:afterAutospacing="0"/>
        <w:rPr>
          <w:rFonts w:ascii="Arial" w:hAnsi="Arial" w:cs="Arial"/>
          <w:color w:val="000000"/>
          <w:sz w:val="22"/>
          <w:szCs w:val="22"/>
        </w:rPr>
      </w:pPr>
    </w:p>
    <w:p w14:paraId="7650A1CD" w14:textId="77777777" w:rsidR="00986F06" w:rsidRDefault="00986F06" w:rsidP="007A480A">
      <w:pPr>
        <w:pStyle w:val="NormalWeb"/>
        <w:spacing w:before="0" w:beforeAutospacing="0" w:after="0" w:afterAutospacing="0"/>
        <w:rPr>
          <w:rFonts w:ascii="Arial" w:hAnsi="Arial" w:cs="Arial"/>
          <w:color w:val="000000"/>
          <w:sz w:val="22"/>
          <w:szCs w:val="22"/>
        </w:rPr>
      </w:pPr>
    </w:p>
    <w:p w14:paraId="0E5C233F" w14:textId="77777777" w:rsidR="00986F06" w:rsidRDefault="00986F06" w:rsidP="007A480A">
      <w:pPr>
        <w:pStyle w:val="NormalWeb"/>
        <w:spacing w:before="0" w:beforeAutospacing="0" w:after="0" w:afterAutospacing="0"/>
        <w:rPr>
          <w:rFonts w:ascii="Arial" w:hAnsi="Arial" w:cs="Arial"/>
          <w:color w:val="000000"/>
          <w:sz w:val="22"/>
          <w:szCs w:val="22"/>
        </w:rPr>
      </w:pPr>
    </w:p>
    <w:p w14:paraId="7FC0DF68" w14:textId="77777777" w:rsidR="00986F06" w:rsidRDefault="00986F06" w:rsidP="007A480A">
      <w:pPr>
        <w:pStyle w:val="NormalWeb"/>
        <w:spacing w:before="0" w:beforeAutospacing="0" w:after="0" w:afterAutospacing="0"/>
        <w:rPr>
          <w:rFonts w:ascii="Arial" w:hAnsi="Arial" w:cs="Arial"/>
          <w:color w:val="000000"/>
          <w:sz w:val="22"/>
          <w:szCs w:val="22"/>
        </w:rPr>
      </w:pPr>
    </w:p>
    <w:p w14:paraId="2547897A" w14:textId="77777777" w:rsidR="00986F06" w:rsidRDefault="00986F06" w:rsidP="007A480A">
      <w:pPr>
        <w:pStyle w:val="NormalWeb"/>
        <w:spacing w:before="0" w:beforeAutospacing="0" w:after="0" w:afterAutospacing="0"/>
        <w:rPr>
          <w:rFonts w:ascii="Arial" w:hAnsi="Arial" w:cs="Arial"/>
          <w:color w:val="000000"/>
          <w:sz w:val="22"/>
          <w:szCs w:val="22"/>
        </w:rPr>
      </w:pPr>
    </w:p>
    <w:p w14:paraId="4471C7FD" w14:textId="77777777" w:rsidR="00986F06" w:rsidRDefault="00986F06" w:rsidP="007A480A">
      <w:pPr>
        <w:pStyle w:val="NormalWeb"/>
        <w:spacing w:before="0" w:beforeAutospacing="0" w:after="0" w:afterAutospacing="0"/>
        <w:rPr>
          <w:rFonts w:ascii="Arial" w:hAnsi="Arial" w:cs="Arial"/>
          <w:color w:val="000000"/>
          <w:sz w:val="22"/>
          <w:szCs w:val="22"/>
        </w:rPr>
      </w:pPr>
    </w:p>
    <w:p w14:paraId="40AC717E" w14:textId="77777777" w:rsidR="00986F06" w:rsidRDefault="00986F06" w:rsidP="007A480A">
      <w:pPr>
        <w:pStyle w:val="NormalWeb"/>
        <w:spacing w:before="0" w:beforeAutospacing="0" w:after="0" w:afterAutospacing="0"/>
        <w:rPr>
          <w:rFonts w:ascii="Arial" w:hAnsi="Arial" w:cs="Arial"/>
          <w:color w:val="000000"/>
          <w:sz w:val="22"/>
          <w:szCs w:val="22"/>
        </w:rPr>
      </w:pPr>
    </w:p>
    <w:p w14:paraId="328AD234" w14:textId="77777777" w:rsidR="00986F06" w:rsidRDefault="00986F06" w:rsidP="007A480A">
      <w:pPr>
        <w:pStyle w:val="NormalWeb"/>
        <w:spacing w:before="0" w:beforeAutospacing="0" w:after="0" w:afterAutospacing="0"/>
        <w:rPr>
          <w:rFonts w:ascii="Arial" w:hAnsi="Arial" w:cs="Arial"/>
          <w:color w:val="000000"/>
          <w:sz w:val="22"/>
          <w:szCs w:val="22"/>
        </w:rPr>
      </w:pPr>
    </w:p>
    <w:p w14:paraId="13832C1B" w14:textId="0ED1C3F2" w:rsidR="00503CD1" w:rsidRPr="00AA492C" w:rsidRDefault="003C7026" w:rsidP="006B5823">
      <w:pPr>
        <w:pStyle w:val="NormalWeb"/>
        <w:spacing w:before="0" w:beforeAutospacing="0" w:after="0" w:afterAutospacing="0"/>
        <w:ind w:firstLine="432"/>
        <w:jc w:val="both"/>
        <w:rPr>
          <w:rFonts w:asciiTheme="minorHAnsi" w:hAnsiTheme="minorHAnsi" w:cstheme="minorBidi"/>
          <w:sz w:val="24"/>
          <w:szCs w:val="24"/>
        </w:rPr>
      </w:pPr>
      <w:r w:rsidRPr="00AA492C">
        <w:rPr>
          <w:rFonts w:asciiTheme="minorHAnsi" w:hAnsiTheme="minorHAnsi" w:cstheme="minorBidi"/>
          <w:sz w:val="24"/>
          <w:szCs w:val="24"/>
        </w:rPr>
        <w:t>From these</w:t>
      </w:r>
      <w:r w:rsidR="006B5823">
        <w:rPr>
          <w:rFonts w:asciiTheme="minorHAnsi" w:hAnsiTheme="minorHAnsi" w:cstheme="minorBidi"/>
          <w:sz w:val="24"/>
          <w:szCs w:val="24"/>
        </w:rPr>
        <w:t xml:space="preserve"> classifiers the</w:t>
      </w:r>
      <w:r w:rsidRPr="00AA492C">
        <w:rPr>
          <w:rFonts w:asciiTheme="minorHAnsi" w:hAnsiTheme="minorHAnsi" w:cstheme="minorBidi"/>
          <w:sz w:val="24"/>
          <w:szCs w:val="24"/>
        </w:rPr>
        <w:t xml:space="preserve"> </w:t>
      </w:r>
      <w:proofErr w:type="spellStart"/>
      <w:r w:rsidRPr="00AA492C">
        <w:rPr>
          <w:rFonts w:asciiTheme="minorHAnsi" w:hAnsiTheme="minorHAnsi" w:cstheme="minorBidi"/>
          <w:sz w:val="24"/>
          <w:szCs w:val="24"/>
        </w:rPr>
        <w:t>XGBoost</w:t>
      </w:r>
      <w:proofErr w:type="spellEnd"/>
      <w:r w:rsidRPr="00AA492C">
        <w:rPr>
          <w:rFonts w:asciiTheme="minorHAnsi" w:hAnsiTheme="minorHAnsi" w:cstheme="minorBidi"/>
          <w:sz w:val="24"/>
          <w:szCs w:val="24"/>
        </w:rPr>
        <w:t xml:space="preserve"> </w:t>
      </w:r>
      <w:r w:rsidR="006B5823">
        <w:rPr>
          <w:rFonts w:asciiTheme="minorHAnsi" w:hAnsiTheme="minorHAnsi" w:cstheme="minorBidi"/>
          <w:sz w:val="24"/>
          <w:szCs w:val="24"/>
        </w:rPr>
        <w:t>scored</w:t>
      </w:r>
      <w:r w:rsidRPr="00AA492C">
        <w:rPr>
          <w:rFonts w:asciiTheme="minorHAnsi" w:hAnsiTheme="minorHAnsi" w:cstheme="minorBidi"/>
          <w:sz w:val="24"/>
          <w:szCs w:val="24"/>
        </w:rPr>
        <w:t xml:space="preserve"> the highest values, so </w:t>
      </w:r>
      <w:r w:rsidR="006B5823">
        <w:rPr>
          <w:rFonts w:asciiTheme="minorHAnsi" w:hAnsiTheme="minorHAnsi" w:cstheme="minorBidi"/>
          <w:sz w:val="24"/>
          <w:szCs w:val="24"/>
        </w:rPr>
        <w:t xml:space="preserve">we tuned it with a </w:t>
      </w:r>
      <w:proofErr w:type="spellStart"/>
      <w:r w:rsidRPr="00AA492C">
        <w:rPr>
          <w:rFonts w:asciiTheme="minorHAnsi" w:hAnsiTheme="minorHAnsi" w:cstheme="minorBidi"/>
          <w:sz w:val="24"/>
          <w:szCs w:val="24"/>
        </w:rPr>
        <w:t>GridSearchCV</w:t>
      </w:r>
      <w:proofErr w:type="spellEnd"/>
      <w:r w:rsidRPr="00AA492C">
        <w:rPr>
          <w:rFonts w:asciiTheme="minorHAnsi" w:hAnsiTheme="minorHAnsi" w:cstheme="minorBidi"/>
          <w:sz w:val="24"/>
          <w:szCs w:val="24"/>
        </w:rPr>
        <w:t xml:space="preserve"> </w:t>
      </w:r>
      <w:r w:rsidR="006B5823">
        <w:rPr>
          <w:rFonts w:asciiTheme="minorHAnsi" w:hAnsiTheme="minorHAnsi" w:cstheme="minorBidi"/>
          <w:sz w:val="24"/>
          <w:szCs w:val="24"/>
        </w:rPr>
        <w:t xml:space="preserve">algorithm that resulted in the ROC AUC result of 0.6111, with a standard deviation of 0.0124. Although the ROC AUC is lower than the baseline value, the significantly lower standard deviation ensures that this classifier is more robust </w:t>
      </w:r>
      <w:proofErr w:type="spellStart"/>
      <w:proofErr w:type="gramStart"/>
      <w:r w:rsidR="006B5823">
        <w:rPr>
          <w:rFonts w:asciiTheme="minorHAnsi" w:hAnsiTheme="minorHAnsi" w:cstheme="minorBidi"/>
          <w:sz w:val="24"/>
          <w:szCs w:val="24"/>
        </w:rPr>
        <w:t>thant</w:t>
      </w:r>
      <w:proofErr w:type="spellEnd"/>
      <w:proofErr w:type="gramEnd"/>
      <w:r w:rsidR="006B5823">
        <w:rPr>
          <w:rFonts w:asciiTheme="minorHAnsi" w:hAnsiTheme="minorHAnsi" w:cstheme="minorBidi"/>
          <w:sz w:val="24"/>
          <w:szCs w:val="24"/>
        </w:rPr>
        <w:t xml:space="preserve"> the baseline. Therefore, the tuned </w:t>
      </w:r>
      <w:proofErr w:type="spellStart"/>
      <w:r w:rsidR="006B5823">
        <w:rPr>
          <w:rFonts w:asciiTheme="minorHAnsi" w:hAnsiTheme="minorHAnsi" w:cstheme="minorBidi"/>
          <w:sz w:val="24"/>
          <w:szCs w:val="24"/>
        </w:rPr>
        <w:t>XGBoost</w:t>
      </w:r>
      <w:proofErr w:type="spellEnd"/>
      <w:r w:rsidR="006B5823">
        <w:rPr>
          <w:rFonts w:asciiTheme="minorHAnsi" w:hAnsiTheme="minorHAnsi" w:cstheme="minorBidi"/>
          <w:sz w:val="24"/>
          <w:szCs w:val="24"/>
        </w:rPr>
        <w:t xml:space="preserve"> was chosen and deployed to the model.</w:t>
      </w:r>
    </w:p>
    <w:p w14:paraId="1C380B36" w14:textId="77777777" w:rsidR="001A7B9A" w:rsidRDefault="001A7B9A" w:rsidP="006B5823">
      <w:pPr>
        <w:pStyle w:val="NormalWeb"/>
        <w:spacing w:before="0" w:beforeAutospacing="0" w:after="0" w:afterAutospacing="0"/>
        <w:jc w:val="both"/>
        <w:rPr>
          <w:rFonts w:ascii="Arial" w:hAnsi="Arial" w:cs="Arial"/>
          <w:color w:val="000000"/>
          <w:sz w:val="22"/>
          <w:szCs w:val="22"/>
        </w:rPr>
      </w:pPr>
    </w:p>
    <w:p w14:paraId="10CD7636" w14:textId="13663B72" w:rsidR="00287A10" w:rsidRPr="006B5823" w:rsidRDefault="00287A10" w:rsidP="006B5823">
      <w:pPr>
        <w:pStyle w:val="NormalWeb"/>
        <w:spacing w:before="0" w:beforeAutospacing="0" w:after="0" w:afterAutospacing="0"/>
        <w:jc w:val="both"/>
        <w:rPr>
          <w:rFonts w:asciiTheme="minorHAnsi" w:hAnsiTheme="minorHAnsi" w:cstheme="minorBidi"/>
          <w:sz w:val="24"/>
          <w:szCs w:val="24"/>
        </w:rPr>
      </w:pPr>
      <w:r w:rsidRPr="006B5823">
        <w:rPr>
          <w:rFonts w:asciiTheme="minorHAnsi" w:hAnsiTheme="minorHAnsi" w:cstheme="minorBidi"/>
          <w:sz w:val="24"/>
          <w:szCs w:val="24"/>
        </w:rPr>
        <w:t xml:space="preserve">Visualization of the ROC AUC of the </w:t>
      </w:r>
      <w:proofErr w:type="spellStart"/>
      <w:r w:rsidRPr="006B5823">
        <w:rPr>
          <w:rFonts w:asciiTheme="minorHAnsi" w:hAnsiTheme="minorHAnsi" w:cstheme="minorBidi"/>
          <w:sz w:val="24"/>
          <w:szCs w:val="24"/>
        </w:rPr>
        <w:t>XGBoost</w:t>
      </w:r>
      <w:proofErr w:type="spellEnd"/>
      <w:r w:rsidRPr="006B5823">
        <w:rPr>
          <w:rFonts w:asciiTheme="minorHAnsi" w:hAnsiTheme="minorHAnsi" w:cstheme="minorBidi"/>
          <w:sz w:val="24"/>
          <w:szCs w:val="24"/>
        </w:rPr>
        <w:t xml:space="preserve"> classifier</w:t>
      </w:r>
      <w:r w:rsidR="006B5823">
        <w:rPr>
          <w:rFonts w:asciiTheme="minorHAnsi" w:hAnsiTheme="minorHAnsi" w:cstheme="minorBidi"/>
          <w:sz w:val="24"/>
          <w:szCs w:val="24"/>
        </w:rPr>
        <w:t>:</w:t>
      </w:r>
    </w:p>
    <w:p w14:paraId="741B84C8" w14:textId="77777777" w:rsidR="00287A10" w:rsidRDefault="00287A10" w:rsidP="007A480A">
      <w:pPr>
        <w:pStyle w:val="NormalWeb"/>
        <w:spacing w:before="0" w:beforeAutospacing="0" w:after="0" w:afterAutospacing="0"/>
        <w:rPr>
          <w:rFonts w:ascii="Arial" w:hAnsi="Arial" w:cs="Arial"/>
          <w:color w:val="000000"/>
          <w:sz w:val="22"/>
          <w:szCs w:val="22"/>
        </w:rPr>
      </w:pPr>
    </w:p>
    <w:p w14:paraId="51B0F9C5" w14:textId="6EF20E1C" w:rsidR="00287A10" w:rsidRDefault="00287A10" w:rsidP="007A480A">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5809F871" wp14:editId="613FFDA2">
            <wp:extent cx="5478145" cy="3124200"/>
            <wp:effectExtent l="0" t="0" r="8255" b="0"/>
            <wp:docPr id="3" name="Picture 3" descr="Macintosh HD:Users:gabo:Downloads:xgboost_roc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bo:Downloads:xgboost_roc_au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3124200"/>
                    </a:xfrm>
                    <a:prstGeom prst="rect">
                      <a:avLst/>
                    </a:prstGeom>
                    <a:noFill/>
                    <a:ln>
                      <a:noFill/>
                    </a:ln>
                  </pic:spPr>
                </pic:pic>
              </a:graphicData>
            </a:graphic>
          </wp:inline>
        </w:drawing>
      </w:r>
    </w:p>
    <w:p w14:paraId="353CAF3D" w14:textId="77777777" w:rsidR="00287A10" w:rsidRDefault="00287A10" w:rsidP="007A480A">
      <w:pPr>
        <w:pStyle w:val="NormalWeb"/>
        <w:spacing w:before="0" w:beforeAutospacing="0" w:after="0" w:afterAutospacing="0"/>
        <w:rPr>
          <w:rFonts w:ascii="Arial" w:hAnsi="Arial" w:cs="Arial"/>
          <w:color w:val="000000"/>
          <w:sz w:val="22"/>
          <w:szCs w:val="22"/>
        </w:rPr>
      </w:pPr>
    </w:p>
    <w:p w14:paraId="5FFA3463" w14:textId="77777777" w:rsidR="0013271C" w:rsidRDefault="0013271C">
      <w:pPr>
        <w:rPr>
          <w:rFonts w:ascii="Arial" w:eastAsia="Times New Roman" w:hAnsi="Arial" w:cs="Arial"/>
          <w:color w:val="434343"/>
          <w:sz w:val="28"/>
          <w:szCs w:val="28"/>
        </w:rPr>
      </w:pPr>
      <w:r>
        <w:rPr>
          <w:rFonts w:ascii="Arial" w:eastAsia="Times New Roman" w:hAnsi="Arial" w:cs="Arial"/>
          <w:b/>
          <w:bCs/>
          <w:color w:val="434343"/>
          <w:sz w:val="28"/>
          <w:szCs w:val="28"/>
        </w:rPr>
        <w:br w:type="page"/>
      </w:r>
    </w:p>
    <w:p w14:paraId="16C6837B" w14:textId="200AF8DF" w:rsidR="007A480A" w:rsidRPr="004F340F" w:rsidRDefault="007A480A" w:rsidP="004F340F">
      <w:pPr>
        <w:jc w:val="center"/>
        <w:rPr>
          <w:b/>
          <w:sz w:val="28"/>
        </w:rPr>
      </w:pPr>
      <w:r w:rsidRPr="004F340F">
        <w:rPr>
          <w:b/>
          <w:sz w:val="28"/>
        </w:rPr>
        <w:t xml:space="preserve">Deployment </w:t>
      </w:r>
    </w:p>
    <w:p w14:paraId="52CAE159" w14:textId="77777777" w:rsidR="004F340F" w:rsidRDefault="004F340F" w:rsidP="007A480A">
      <w:pPr>
        <w:pStyle w:val="NormalWeb"/>
        <w:spacing w:before="0" w:beforeAutospacing="0" w:after="0" w:afterAutospacing="0"/>
        <w:rPr>
          <w:rFonts w:ascii="Arial" w:hAnsi="Arial" w:cs="Arial"/>
          <w:color w:val="000000"/>
          <w:sz w:val="22"/>
          <w:szCs w:val="22"/>
        </w:rPr>
      </w:pPr>
    </w:p>
    <w:p w14:paraId="7E104ECF" w14:textId="77777777" w:rsidR="004F340F" w:rsidRDefault="004F340F" w:rsidP="007A480A">
      <w:pPr>
        <w:pStyle w:val="NormalWeb"/>
        <w:spacing w:before="0" w:beforeAutospacing="0" w:after="0" w:afterAutospacing="0"/>
        <w:rPr>
          <w:rFonts w:ascii="Arial" w:hAnsi="Arial" w:cs="Arial"/>
          <w:color w:val="000000"/>
          <w:sz w:val="22"/>
          <w:szCs w:val="22"/>
        </w:rPr>
      </w:pPr>
    </w:p>
    <w:p w14:paraId="0F592D59" w14:textId="767B5B0E" w:rsidR="008E161F" w:rsidRPr="00925BE1" w:rsidRDefault="00316B53" w:rsidP="002001F8">
      <w:pPr>
        <w:pStyle w:val="NormalWeb"/>
        <w:spacing w:before="0" w:beforeAutospacing="0" w:after="0" w:afterAutospacing="0"/>
        <w:ind w:firstLine="432"/>
        <w:jc w:val="both"/>
        <w:rPr>
          <w:rFonts w:asciiTheme="minorHAnsi" w:hAnsiTheme="minorHAnsi" w:cstheme="minorBidi"/>
          <w:sz w:val="24"/>
          <w:szCs w:val="24"/>
        </w:rPr>
      </w:pPr>
      <w:r w:rsidRPr="00925BE1">
        <w:rPr>
          <w:rFonts w:asciiTheme="minorHAnsi" w:hAnsiTheme="minorHAnsi" w:cstheme="minorBidi"/>
          <w:sz w:val="24"/>
          <w:szCs w:val="24"/>
        </w:rPr>
        <w:t xml:space="preserve">The frontend deployment happens on the </w:t>
      </w:r>
      <w:proofErr w:type="spellStart"/>
      <w:r w:rsidRPr="00925BE1">
        <w:rPr>
          <w:rFonts w:asciiTheme="minorHAnsi" w:hAnsiTheme="minorHAnsi" w:cstheme="minorBidi"/>
          <w:sz w:val="24"/>
          <w:szCs w:val="24"/>
        </w:rPr>
        <w:t>Heroku</w:t>
      </w:r>
      <w:proofErr w:type="spellEnd"/>
      <w:r w:rsidRPr="00925BE1">
        <w:rPr>
          <w:rFonts w:asciiTheme="minorHAnsi" w:hAnsiTheme="minorHAnsi" w:cstheme="minorBidi"/>
          <w:sz w:val="24"/>
          <w:szCs w:val="24"/>
        </w:rPr>
        <w:t xml:space="preserve"> platform, based on the description at</w:t>
      </w:r>
      <w:r w:rsidR="008E161F" w:rsidRPr="00925BE1">
        <w:rPr>
          <w:rFonts w:asciiTheme="minorHAnsi" w:hAnsiTheme="minorHAnsi" w:cstheme="minorBidi"/>
          <w:sz w:val="24"/>
          <w:szCs w:val="24"/>
        </w:rPr>
        <w:t xml:space="preserve"> </w:t>
      </w:r>
      <w:hyperlink r:id="rId11" w:history="1">
        <w:r w:rsidR="008E161F" w:rsidRPr="00925BE1">
          <w:rPr>
            <w:rFonts w:asciiTheme="minorHAnsi" w:hAnsiTheme="minorHAnsi" w:cstheme="minorBidi"/>
            <w:sz w:val="24"/>
            <w:szCs w:val="24"/>
          </w:rPr>
          <w:t>https://github.com/LDSSA/heroku-model-deploy</w:t>
        </w:r>
      </w:hyperlink>
    </w:p>
    <w:p w14:paraId="4EC38961" w14:textId="2A1FDE65" w:rsidR="008E161F" w:rsidRPr="00BB76B0" w:rsidRDefault="008E161F" w:rsidP="00CC2529">
      <w:pPr>
        <w:pStyle w:val="NormalWeb"/>
        <w:spacing w:before="0" w:beforeAutospacing="0" w:after="0" w:afterAutospacing="0"/>
        <w:ind w:firstLine="432"/>
        <w:jc w:val="both"/>
        <w:rPr>
          <w:rFonts w:asciiTheme="minorHAnsi" w:hAnsiTheme="minorHAnsi" w:cstheme="minorBidi"/>
          <w:sz w:val="24"/>
          <w:szCs w:val="24"/>
        </w:rPr>
      </w:pPr>
      <w:r w:rsidRPr="00925BE1">
        <w:rPr>
          <w:rFonts w:asciiTheme="minorHAnsi" w:hAnsiTheme="minorHAnsi" w:cstheme="minorBidi"/>
          <w:sz w:val="24"/>
          <w:szCs w:val="24"/>
        </w:rPr>
        <w:t xml:space="preserve">The frontend connects to a </w:t>
      </w:r>
      <w:proofErr w:type="spellStart"/>
      <w:r w:rsidRPr="00925BE1">
        <w:rPr>
          <w:rFonts w:asciiTheme="minorHAnsi" w:hAnsiTheme="minorHAnsi" w:cstheme="minorBidi"/>
          <w:sz w:val="24"/>
          <w:szCs w:val="24"/>
        </w:rPr>
        <w:t>PostgreSQL</w:t>
      </w:r>
      <w:proofErr w:type="spellEnd"/>
      <w:r w:rsidRPr="00925BE1">
        <w:rPr>
          <w:rFonts w:asciiTheme="minorHAnsi" w:hAnsiTheme="minorHAnsi" w:cstheme="minorBidi"/>
          <w:sz w:val="24"/>
          <w:szCs w:val="24"/>
        </w:rPr>
        <w:t xml:space="preserve"> </w:t>
      </w:r>
      <w:r w:rsidR="002001F8">
        <w:rPr>
          <w:rFonts w:asciiTheme="minorHAnsi" w:hAnsiTheme="minorHAnsi" w:cstheme="minorBidi"/>
          <w:sz w:val="24"/>
          <w:szCs w:val="24"/>
        </w:rPr>
        <w:t xml:space="preserve">database </w:t>
      </w:r>
      <w:r w:rsidRPr="00925BE1">
        <w:rPr>
          <w:rFonts w:asciiTheme="minorHAnsi" w:hAnsiTheme="minorHAnsi" w:cstheme="minorBidi"/>
          <w:sz w:val="24"/>
          <w:szCs w:val="24"/>
        </w:rPr>
        <w:t xml:space="preserve">server running on VPS on </w:t>
      </w:r>
      <w:proofErr w:type="spellStart"/>
      <w:r w:rsidRPr="00925BE1">
        <w:rPr>
          <w:rFonts w:asciiTheme="minorHAnsi" w:hAnsiTheme="minorHAnsi" w:cstheme="minorBidi"/>
          <w:sz w:val="24"/>
          <w:szCs w:val="24"/>
        </w:rPr>
        <w:t>docker</w:t>
      </w:r>
      <w:proofErr w:type="spellEnd"/>
      <w:r w:rsidRPr="00925BE1">
        <w:rPr>
          <w:rFonts w:asciiTheme="minorHAnsi" w:hAnsiTheme="minorHAnsi" w:cstheme="minorBidi"/>
          <w:sz w:val="24"/>
          <w:szCs w:val="24"/>
        </w:rPr>
        <w:t xml:space="preserve">. The configuration for the </w:t>
      </w:r>
      <w:proofErr w:type="spellStart"/>
      <w:r w:rsidRPr="00925BE1">
        <w:rPr>
          <w:rFonts w:asciiTheme="minorHAnsi" w:hAnsiTheme="minorHAnsi" w:cstheme="minorBidi"/>
          <w:sz w:val="24"/>
          <w:szCs w:val="24"/>
        </w:rPr>
        <w:t>PostgreSQL</w:t>
      </w:r>
      <w:proofErr w:type="spellEnd"/>
      <w:r w:rsidRPr="00925BE1">
        <w:rPr>
          <w:rFonts w:asciiTheme="minorHAnsi" w:hAnsiTheme="minorHAnsi" w:cstheme="minorBidi"/>
          <w:sz w:val="24"/>
          <w:szCs w:val="24"/>
        </w:rPr>
        <w:t xml:space="preserve"> database can be found in the backend directory, </w:t>
      </w:r>
      <w:r w:rsidR="00925BE1" w:rsidRPr="00925BE1">
        <w:rPr>
          <w:rFonts w:asciiTheme="minorHAnsi" w:hAnsiTheme="minorHAnsi" w:cstheme="minorBidi"/>
          <w:sz w:val="24"/>
          <w:szCs w:val="24"/>
        </w:rPr>
        <w:t xml:space="preserve">and can be deployed with the </w:t>
      </w:r>
      <w:proofErr w:type="spellStart"/>
      <w:r w:rsidR="00BB76B0" w:rsidRPr="00BB76B0">
        <w:rPr>
          <w:rFonts w:asciiTheme="minorHAnsi" w:hAnsiTheme="minorHAnsi" w:cstheme="minorBidi"/>
          <w:i/>
          <w:sz w:val="24"/>
          <w:szCs w:val="24"/>
        </w:rPr>
        <w:t>docker</w:t>
      </w:r>
      <w:proofErr w:type="spellEnd"/>
      <w:r w:rsidR="00BB76B0">
        <w:rPr>
          <w:rFonts w:asciiTheme="minorHAnsi" w:hAnsiTheme="minorHAnsi" w:cstheme="minorBidi"/>
          <w:i/>
          <w:sz w:val="24"/>
          <w:szCs w:val="24"/>
        </w:rPr>
        <w:t xml:space="preserve"> stack deploy –c </w:t>
      </w:r>
      <w:proofErr w:type="spellStart"/>
      <w:r w:rsidR="00BB76B0">
        <w:rPr>
          <w:rFonts w:asciiTheme="minorHAnsi" w:hAnsiTheme="minorHAnsi" w:cstheme="minorBidi"/>
          <w:i/>
          <w:sz w:val="24"/>
          <w:szCs w:val="24"/>
        </w:rPr>
        <w:t>postgres.yml</w:t>
      </w:r>
      <w:proofErr w:type="spellEnd"/>
      <w:r w:rsidR="00BB76B0">
        <w:rPr>
          <w:rFonts w:asciiTheme="minorHAnsi" w:hAnsiTheme="minorHAnsi" w:cstheme="minorBidi"/>
          <w:i/>
          <w:sz w:val="24"/>
          <w:szCs w:val="24"/>
        </w:rPr>
        <w:t xml:space="preserve"> </w:t>
      </w:r>
      <w:r w:rsidR="00BB76B0">
        <w:rPr>
          <w:rFonts w:asciiTheme="minorHAnsi" w:hAnsiTheme="minorHAnsi" w:cstheme="minorBidi"/>
          <w:sz w:val="24"/>
          <w:szCs w:val="24"/>
        </w:rPr>
        <w:t>command on the desired server.</w:t>
      </w:r>
    </w:p>
    <w:p w14:paraId="57529399" w14:textId="77777777" w:rsidR="00CC2529" w:rsidRDefault="00CC2529" w:rsidP="00CC2529">
      <w:pPr>
        <w:pStyle w:val="NormalWeb"/>
        <w:spacing w:before="0" w:beforeAutospacing="0" w:after="0" w:afterAutospacing="0"/>
        <w:ind w:firstLine="432"/>
        <w:jc w:val="both"/>
        <w:rPr>
          <w:rFonts w:asciiTheme="minorHAnsi" w:hAnsiTheme="minorHAnsi" w:cstheme="minorBidi"/>
          <w:sz w:val="24"/>
          <w:szCs w:val="24"/>
        </w:rPr>
      </w:pPr>
    </w:p>
    <w:p w14:paraId="65E87F8F" w14:textId="5D734D69" w:rsidR="00BB76B0" w:rsidRDefault="00BB76B0" w:rsidP="00CC2529">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The code can be de</w:t>
      </w:r>
      <w:r w:rsidR="00A34B2F">
        <w:rPr>
          <w:rFonts w:asciiTheme="minorHAnsi" w:hAnsiTheme="minorHAnsi" w:cstheme="minorBidi"/>
          <w:sz w:val="24"/>
          <w:szCs w:val="24"/>
        </w:rPr>
        <w:t xml:space="preserve">ployed to </w:t>
      </w:r>
      <w:proofErr w:type="spellStart"/>
      <w:r w:rsidR="00A34B2F">
        <w:rPr>
          <w:rFonts w:asciiTheme="minorHAnsi" w:hAnsiTheme="minorHAnsi" w:cstheme="minorBidi"/>
          <w:sz w:val="24"/>
          <w:szCs w:val="24"/>
        </w:rPr>
        <w:t>Heroku</w:t>
      </w:r>
      <w:proofErr w:type="spellEnd"/>
      <w:r w:rsidR="00A34B2F">
        <w:rPr>
          <w:rFonts w:asciiTheme="minorHAnsi" w:hAnsiTheme="minorHAnsi" w:cstheme="minorBidi"/>
          <w:sz w:val="24"/>
          <w:szCs w:val="24"/>
        </w:rPr>
        <w:t xml:space="preserve"> as </w:t>
      </w:r>
      <w:r w:rsidR="009A781D">
        <w:rPr>
          <w:rFonts w:asciiTheme="minorHAnsi" w:hAnsiTheme="minorHAnsi" w:cstheme="minorBidi"/>
          <w:sz w:val="24"/>
          <w:szCs w:val="24"/>
        </w:rPr>
        <w:t xml:space="preserve">by deploying the contents of the </w:t>
      </w:r>
      <w:r w:rsidR="009A781D">
        <w:rPr>
          <w:rFonts w:asciiTheme="minorHAnsi" w:hAnsiTheme="minorHAnsi" w:cstheme="minorBidi"/>
          <w:i/>
          <w:sz w:val="24"/>
          <w:szCs w:val="24"/>
        </w:rPr>
        <w:t>deploy</w:t>
      </w:r>
      <w:r w:rsidR="009A781D">
        <w:rPr>
          <w:rFonts w:asciiTheme="minorHAnsi" w:hAnsiTheme="minorHAnsi" w:cstheme="minorBidi"/>
          <w:sz w:val="24"/>
          <w:szCs w:val="24"/>
        </w:rPr>
        <w:t xml:space="preserve"> folder</w:t>
      </w:r>
      <w:r w:rsidR="00A34B2F">
        <w:rPr>
          <w:rFonts w:asciiTheme="minorHAnsi" w:hAnsiTheme="minorHAnsi" w:cstheme="minorBidi"/>
          <w:sz w:val="24"/>
          <w:szCs w:val="24"/>
        </w:rPr>
        <w:t xml:space="preserve"> with creating a new </w:t>
      </w:r>
      <w:proofErr w:type="spellStart"/>
      <w:r w:rsidR="00A34B2F">
        <w:rPr>
          <w:rFonts w:asciiTheme="minorHAnsi" w:hAnsiTheme="minorHAnsi" w:cstheme="minorBidi"/>
          <w:sz w:val="24"/>
          <w:szCs w:val="24"/>
        </w:rPr>
        <w:t>heroku</w:t>
      </w:r>
      <w:proofErr w:type="spellEnd"/>
      <w:r w:rsidR="00A34B2F">
        <w:rPr>
          <w:rFonts w:asciiTheme="minorHAnsi" w:hAnsiTheme="minorHAnsi" w:cstheme="minorBidi"/>
          <w:sz w:val="24"/>
          <w:szCs w:val="24"/>
        </w:rPr>
        <w:t xml:space="preserve"> instance, and uploading the </w:t>
      </w:r>
      <w:r w:rsidR="00CA2EFD">
        <w:rPr>
          <w:rFonts w:asciiTheme="minorHAnsi" w:hAnsiTheme="minorHAnsi" w:cstheme="minorBidi"/>
          <w:sz w:val="24"/>
          <w:szCs w:val="24"/>
        </w:rPr>
        <w:t>folder</w:t>
      </w:r>
      <w:r w:rsidR="00A34B2F">
        <w:rPr>
          <w:rFonts w:asciiTheme="minorHAnsi" w:hAnsiTheme="minorHAnsi" w:cstheme="minorBidi"/>
          <w:sz w:val="24"/>
          <w:szCs w:val="24"/>
        </w:rPr>
        <w:t xml:space="preserve"> via </w:t>
      </w:r>
      <w:proofErr w:type="spellStart"/>
      <w:r w:rsidR="00A34B2F" w:rsidRPr="00CC2529">
        <w:rPr>
          <w:rFonts w:asciiTheme="minorHAnsi" w:hAnsiTheme="minorHAnsi" w:cstheme="minorBidi"/>
          <w:sz w:val="24"/>
          <w:szCs w:val="24"/>
        </w:rPr>
        <w:t>heroku</w:t>
      </w:r>
      <w:proofErr w:type="spellEnd"/>
      <w:r w:rsidR="00A34B2F" w:rsidRPr="00CC2529">
        <w:rPr>
          <w:rFonts w:asciiTheme="minorHAnsi" w:hAnsiTheme="minorHAnsi" w:cstheme="minorBidi"/>
          <w:sz w:val="24"/>
          <w:szCs w:val="24"/>
        </w:rPr>
        <w:t xml:space="preserve"> </w:t>
      </w:r>
      <w:proofErr w:type="spellStart"/>
      <w:r w:rsidR="00A34B2F" w:rsidRPr="00CC2529">
        <w:rPr>
          <w:rFonts w:asciiTheme="minorHAnsi" w:hAnsiTheme="minorHAnsi" w:cstheme="minorBidi"/>
          <w:sz w:val="24"/>
          <w:szCs w:val="24"/>
        </w:rPr>
        <w:t>git</w:t>
      </w:r>
      <w:proofErr w:type="spellEnd"/>
      <w:r w:rsidR="00A34B2F" w:rsidRPr="00CC2529">
        <w:rPr>
          <w:rFonts w:asciiTheme="minorHAnsi" w:hAnsiTheme="minorHAnsi" w:cstheme="minorBidi"/>
          <w:sz w:val="24"/>
          <w:szCs w:val="24"/>
        </w:rPr>
        <w:t xml:space="preserve">, </w:t>
      </w:r>
      <w:r w:rsidR="00A34B2F">
        <w:rPr>
          <w:rFonts w:asciiTheme="minorHAnsi" w:hAnsiTheme="minorHAnsi" w:cstheme="minorBidi"/>
          <w:sz w:val="24"/>
          <w:szCs w:val="24"/>
        </w:rPr>
        <w:t>using t</w:t>
      </w:r>
      <w:r w:rsidR="00A34B2F" w:rsidRPr="00A34B2F">
        <w:rPr>
          <w:rFonts w:asciiTheme="minorHAnsi" w:hAnsiTheme="minorHAnsi" w:cstheme="minorBidi"/>
          <w:sz w:val="24"/>
          <w:szCs w:val="24"/>
        </w:rPr>
        <w:t>h</w:t>
      </w:r>
      <w:r w:rsidR="00A34B2F">
        <w:rPr>
          <w:rFonts w:asciiTheme="minorHAnsi" w:hAnsiTheme="minorHAnsi" w:cstheme="minorBidi"/>
          <w:sz w:val="24"/>
          <w:szCs w:val="24"/>
        </w:rPr>
        <w:t xml:space="preserve">e </w:t>
      </w:r>
      <w:proofErr w:type="spellStart"/>
      <w:r w:rsidR="00A34B2F" w:rsidRPr="00CA2EFD">
        <w:rPr>
          <w:rFonts w:asciiTheme="minorHAnsi" w:hAnsiTheme="minorHAnsi" w:cstheme="minorBidi"/>
          <w:i/>
          <w:sz w:val="24"/>
          <w:szCs w:val="24"/>
        </w:rPr>
        <w:t>git</w:t>
      </w:r>
      <w:proofErr w:type="spellEnd"/>
      <w:r w:rsidR="00A34B2F" w:rsidRPr="00CA2EFD">
        <w:rPr>
          <w:rFonts w:asciiTheme="minorHAnsi" w:hAnsiTheme="minorHAnsi" w:cstheme="minorBidi"/>
          <w:i/>
          <w:sz w:val="24"/>
          <w:szCs w:val="24"/>
        </w:rPr>
        <w:t xml:space="preserve"> commit </w:t>
      </w:r>
      <w:proofErr w:type="spellStart"/>
      <w:r w:rsidR="00A34B2F" w:rsidRPr="00CA2EFD">
        <w:rPr>
          <w:rFonts w:asciiTheme="minorHAnsi" w:hAnsiTheme="minorHAnsi" w:cstheme="minorBidi"/>
          <w:i/>
          <w:sz w:val="24"/>
          <w:szCs w:val="24"/>
        </w:rPr>
        <w:t>heroku</w:t>
      </w:r>
      <w:proofErr w:type="spellEnd"/>
      <w:r w:rsidR="00A34B2F" w:rsidRPr="00CA2EFD">
        <w:rPr>
          <w:rFonts w:asciiTheme="minorHAnsi" w:hAnsiTheme="minorHAnsi" w:cstheme="minorBidi"/>
          <w:i/>
          <w:sz w:val="24"/>
          <w:szCs w:val="24"/>
        </w:rPr>
        <w:t xml:space="preserve"> master</w:t>
      </w:r>
      <w:r w:rsidR="00A34B2F" w:rsidRPr="00CC2529">
        <w:rPr>
          <w:rFonts w:asciiTheme="minorHAnsi" w:hAnsiTheme="minorHAnsi" w:cstheme="minorBidi"/>
          <w:sz w:val="24"/>
          <w:szCs w:val="24"/>
        </w:rPr>
        <w:t xml:space="preserve"> </w:t>
      </w:r>
      <w:r w:rsidR="00A34B2F" w:rsidRPr="00A34B2F">
        <w:rPr>
          <w:rFonts w:asciiTheme="minorHAnsi" w:hAnsiTheme="minorHAnsi" w:cstheme="minorBidi"/>
          <w:sz w:val="24"/>
          <w:szCs w:val="24"/>
        </w:rPr>
        <w:t>comman</w:t>
      </w:r>
      <w:r w:rsidR="00A34B2F">
        <w:rPr>
          <w:rFonts w:asciiTheme="minorHAnsi" w:hAnsiTheme="minorHAnsi" w:cstheme="minorBidi"/>
          <w:sz w:val="24"/>
          <w:szCs w:val="24"/>
        </w:rPr>
        <w:t>d</w:t>
      </w:r>
      <w:r w:rsidR="00BC2DC4">
        <w:rPr>
          <w:rFonts w:asciiTheme="minorHAnsi" w:hAnsiTheme="minorHAnsi" w:cstheme="minorBidi"/>
          <w:sz w:val="24"/>
          <w:szCs w:val="24"/>
        </w:rPr>
        <w:t>.</w:t>
      </w:r>
    </w:p>
    <w:p w14:paraId="695A26DC" w14:textId="63D2F772" w:rsidR="00725E2F" w:rsidRDefault="00725E2F" w:rsidP="00CC2529">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 xml:space="preserve">The code also includes a CI configuration set </w:t>
      </w:r>
      <w:proofErr w:type="gramStart"/>
      <w:r>
        <w:rPr>
          <w:rFonts w:asciiTheme="minorHAnsi" w:hAnsiTheme="minorHAnsi" w:cstheme="minorBidi"/>
          <w:sz w:val="24"/>
          <w:szCs w:val="24"/>
        </w:rPr>
        <w:t xml:space="preserve">in </w:t>
      </w:r>
      <w:r w:rsidRPr="00725E2F">
        <w:rPr>
          <w:rFonts w:asciiTheme="minorHAnsi" w:hAnsiTheme="minorHAnsi" w:cstheme="minorBidi"/>
          <w:i/>
          <w:sz w:val="24"/>
          <w:szCs w:val="24"/>
        </w:rPr>
        <w:t>.</w:t>
      </w:r>
      <w:proofErr w:type="spellStart"/>
      <w:r w:rsidRPr="00725E2F">
        <w:rPr>
          <w:rFonts w:asciiTheme="minorHAnsi" w:hAnsiTheme="minorHAnsi" w:cstheme="minorBidi"/>
          <w:i/>
          <w:sz w:val="24"/>
          <w:szCs w:val="24"/>
        </w:rPr>
        <w:t>gitlab</w:t>
      </w:r>
      <w:proofErr w:type="gramEnd"/>
      <w:r w:rsidRPr="00725E2F">
        <w:rPr>
          <w:rFonts w:asciiTheme="minorHAnsi" w:hAnsiTheme="minorHAnsi" w:cstheme="minorBidi"/>
          <w:i/>
          <w:sz w:val="24"/>
          <w:szCs w:val="24"/>
        </w:rPr>
        <w:t>_ci.yml</w:t>
      </w:r>
      <w:proofErr w:type="spellEnd"/>
      <w:r>
        <w:rPr>
          <w:rFonts w:asciiTheme="minorHAnsi" w:hAnsiTheme="minorHAnsi" w:cstheme="minorBidi"/>
          <w:i/>
          <w:sz w:val="24"/>
          <w:szCs w:val="24"/>
        </w:rPr>
        <w:t xml:space="preserve">, </w:t>
      </w:r>
      <w:r>
        <w:rPr>
          <w:rFonts w:asciiTheme="minorHAnsi" w:hAnsiTheme="minorHAnsi" w:cstheme="minorBidi"/>
          <w:sz w:val="24"/>
          <w:szCs w:val="24"/>
        </w:rPr>
        <w:t xml:space="preserve">which can be used on </w:t>
      </w:r>
      <w:proofErr w:type="spellStart"/>
      <w:r>
        <w:rPr>
          <w:rFonts w:asciiTheme="minorHAnsi" w:hAnsiTheme="minorHAnsi" w:cstheme="minorBidi"/>
          <w:sz w:val="24"/>
          <w:szCs w:val="24"/>
        </w:rPr>
        <w:t>GitLab</w:t>
      </w:r>
      <w:proofErr w:type="spellEnd"/>
      <w:r>
        <w:rPr>
          <w:rFonts w:asciiTheme="minorHAnsi" w:hAnsiTheme="minorHAnsi" w:cstheme="minorBidi"/>
          <w:sz w:val="24"/>
          <w:szCs w:val="24"/>
        </w:rPr>
        <w:t xml:space="preserve"> runners to provide a CI pipeline. Using this </w:t>
      </w:r>
      <w:r w:rsidR="004549C5">
        <w:rPr>
          <w:rFonts w:asciiTheme="minorHAnsi" w:hAnsiTheme="minorHAnsi" w:cstheme="minorBidi"/>
          <w:sz w:val="24"/>
          <w:szCs w:val="24"/>
        </w:rPr>
        <w:t xml:space="preserve">runs the unit tests defined in </w:t>
      </w:r>
      <w:r w:rsidR="004549C5" w:rsidRPr="004549C5">
        <w:rPr>
          <w:rFonts w:asciiTheme="minorHAnsi" w:hAnsiTheme="minorHAnsi" w:cstheme="minorBidi"/>
          <w:i/>
          <w:sz w:val="24"/>
          <w:szCs w:val="24"/>
        </w:rPr>
        <w:t>test_app.py</w:t>
      </w:r>
      <w:r w:rsidR="004549C5">
        <w:rPr>
          <w:rFonts w:asciiTheme="minorHAnsi" w:hAnsiTheme="minorHAnsi" w:cstheme="minorBidi"/>
          <w:sz w:val="24"/>
          <w:szCs w:val="24"/>
        </w:rPr>
        <w:t xml:space="preserve"> on each commit, and deploys to the </w:t>
      </w:r>
      <w:proofErr w:type="spellStart"/>
      <w:r w:rsidR="004549C5">
        <w:rPr>
          <w:rFonts w:asciiTheme="minorHAnsi" w:hAnsiTheme="minorHAnsi" w:cstheme="minorBidi"/>
          <w:sz w:val="24"/>
          <w:szCs w:val="24"/>
        </w:rPr>
        <w:t>heroku</w:t>
      </w:r>
      <w:proofErr w:type="spellEnd"/>
      <w:r w:rsidR="004549C5">
        <w:rPr>
          <w:rFonts w:asciiTheme="minorHAnsi" w:hAnsiTheme="minorHAnsi" w:cstheme="minorBidi"/>
          <w:sz w:val="24"/>
          <w:szCs w:val="24"/>
        </w:rPr>
        <w:t xml:space="preserve"> server set in the </w:t>
      </w:r>
      <w:proofErr w:type="spellStart"/>
      <w:r w:rsidR="004549C5">
        <w:rPr>
          <w:rFonts w:asciiTheme="minorHAnsi" w:hAnsiTheme="minorHAnsi" w:cstheme="minorBidi"/>
          <w:sz w:val="24"/>
          <w:szCs w:val="24"/>
        </w:rPr>
        <w:t>GitLab</w:t>
      </w:r>
      <w:proofErr w:type="spellEnd"/>
      <w:r w:rsidR="004549C5">
        <w:rPr>
          <w:rFonts w:asciiTheme="minorHAnsi" w:hAnsiTheme="minorHAnsi" w:cstheme="minorBidi"/>
          <w:sz w:val="24"/>
          <w:szCs w:val="24"/>
        </w:rPr>
        <w:t xml:space="preserve"> environment variables when tests pass, and the code gets merged to master.</w:t>
      </w:r>
    </w:p>
    <w:p w14:paraId="5347430B" w14:textId="50263B7B" w:rsidR="00914196" w:rsidRDefault="00914196" w:rsidP="00CC2529">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 xml:space="preserve">If we define a staging server and production server on </w:t>
      </w:r>
      <w:proofErr w:type="spellStart"/>
      <w:r>
        <w:rPr>
          <w:rFonts w:asciiTheme="minorHAnsi" w:hAnsiTheme="minorHAnsi" w:cstheme="minorBidi"/>
          <w:sz w:val="24"/>
          <w:szCs w:val="24"/>
        </w:rPr>
        <w:t>heroku</w:t>
      </w:r>
      <w:proofErr w:type="spellEnd"/>
      <w:r>
        <w:rPr>
          <w:rFonts w:asciiTheme="minorHAnsi" w:hAnsiTheme="minorHAnsi" w:cstheme="minorBidi"/>
          <w:sz w:val="24"/>
          <w:szCs w:val="24"/>
        </w:rPr>
        <w:t xml:space="preserve">, we can also define a pipeline, and after deploying to staging, when we feel the server is ready for production, it staging can be promoted to production </w:t>
      </w:r>
      <w:r w:rsidR="001D6825">
        <w:rPr>
          <w:rFonts w:asciiTheme="minorHAnsi" w:hAnsiTheme="minorHAnsi" w:cstheme="minorBidi"/>
          <w:sz w:val="24"/>
          <w:szCs w:val="24"/>
        </w:rPr>
        <w:t xml:space="preserve">manually either on </w:t>
      </w:r>
      <w:proofErr w:type="spellStart"/>
      <w:r w:rsidR="001D6825">
        <w:rPr>
          <w:rFonts w:asciiTheme="minorHAnsi" w:hAnsiTheme="minorHAnsi" w:cstheme="minorBidi"/>
          <w:sz w:val="24"/>
          <w:szCs w:val="24"/>
        </w:rPr>
        <w:t>GitLab</w:t>
      </w:r>
      <w:proofErr w:type="spellEnd"/>
      <w:r w:rsidR="001D6825">
        <w:rPr>
          <w:rFonts w:asciiTheme="minorHAnsi" w:hAnsiTheme="minorHAnsi" w:cstheme="minorBidi"/>
          <w:sz w:val="24"/>
          <w:szCs w:val="24"/>
        </w:rPr>
        <w:t xml:space="preserve">, on </w:t>
      </w:r>
      <w:proofErr w:type="spellStart"/>
      <w:r w:rsidR="001D6825">
        <w:rPr>
          <w:rFonts w:asciiTheme="minorHAnsi" w:hAnsiTheme="minorHAnsi" w:cstheme="minorBidi"/>
          <w:sz w:val="24"/>
          <w:szCs w:val="24"/>
        </w:rPr>
        <w:t>Heroku</w:t>
      </w:r>
      <w:proofErr w:type="spellEnd"/>
      <w:r w:rsidR="001D6825">
        <w:rPr>
          <w:rFonts w:asciiTheme="minorHAnsi" w:hAnsiTheme="minorHAnsi" w:cstheme="minorBidi"/>
          <w:sz w:val="24"/>
          <w:szCs w:val="24"/>
        </w:rPr>
        <w:t xml:space="preserve">, or from the </w:t>
      </w:r>
      <w:proofErr w:type="spellStart"/>
      <w:r w:rsidR="001D6825">
        <w:rPr>
          <w:rFonts w:asciiTheme="minorHAnsi" w:hAnsiTheme="minorHAnsi" w:cstheme="minorBidi"/>
          <w:sz w:val="24"/>
          <w:szCs w:val="24"/>
        </w:rPr>
        <w:t>Heroku</w:t>
      </w:r>
      <w:proofErr w:type="spellEnd"/>
      <w:r w:rsidR="001D6825">
        <w:rPr>
          <w:rFonts w:asciiTheme="minorHAnsi" w:hAnsiTheme="minorHAnsi" w:cstheme="minorBidi"/>
          <w:sz w:val="24"/>
          <w:szCs w:val="24"/>
        </w:rPr>
        <w:t xml:space="preserve"> CLI.</w:t>
      </w:r>
      <w:bookmarkStart w:id="0" w:name="_GoBack"/>
      <w:bookmarkEnd w:id="0"/>
    </w:p>
    <w:p w14:paraId="5967AAF0" w14:textId="77777777" w:rsidR="005C763A" w:rsidRDefault="005C763A" w:rsidP="0099443C">
      <w:pPr>
        <w:jc w:val="center"/>
        <w:rPr>
          <w:b/>
          <w:sz w:val="28"/>
        </w:rPr>
      </w:pPr>
    </w:p>
    <w:p w14:paraId="18499470" w14:textId="77777777" w:rsidR="004549C5" w:rsidRDefault="004549C5" w:rsidP="0099443C">
      <w:pPr>
        <w:jc w:val="center"/>
        <w:rPr>
          <w:b/>
          <w:sz w:val="28"/>
        </w:rPr>
      </w:pPr>
    </w:p>
    <w:p w14:paraId="4657B9A6" w14:textId="5C38FC50" w:rsidR="007A480A" w:rsidRPr="0099443C" w:rsidRDefault="007A480A" w:rsidP="0099443C">
      <w:pPr>
        <w:jc w:val="center"/>
        <w:rPr>
          <w:b/>
          <w:sz w:val="28"/>
        </w:rPr>
      </w:pPr>
      <w:r w:rsidRPr="0099443C">
        <w:rPr>
          <w:b/>
          <w:sz w:val="28"/>
        </w:rPr>
        <w:t>Expected Results and key risks  </w:t>
      </w:r>
    </w:p>
    <w:p w14:paraId="6722B339" w14:textId="77777777" w:rsidR="0099443C" w:rsidRDefault="0099443C" w:rsidP="007A480A">
      <w:pPr>
        <w:pStyle w:val="NormalWeb"/>
        <w:spacing w:before="0" w:beforeAutospacing="0" w:after="0" w:afterAutospacing="0"/>
        <w:rPr>
          <w:rFonts w:ascii="Arial" w:hAnsi="Arial" w:cs="Arial"/>
          <w:color w:val="000000"/>
          <w:sz w:val="22"/>
          <w:szCs w:val="22"/>
        </w:rPr>
      </w:pPr>
    </w:p>
    <w:p w14:paraId="39428E9D" w14:textId="26EEA5D5" w:rsidR="0099443C" w:rsidRPr="008B1551" w:rsidRDefault="0099443C" w:rsidP="00F06A79">
      <w:pPr>
        <w:pStyle w:val="NormalWeb"/>
        <w:spacing w:before="0" w:beforeAutospacing="0" w:after="0" w:afterAutospacing="0"/>
        <w:jc w:val="both"/>
        <w:rPr>
          <w:rFonts w:asciiTheme="minorHAnsi" w:hAnsiTheme="minorHAnsi" w:cstheme="minorBidi"/>
          <w:sz w:val="24"/>
          <w:szCs w:val="24"/>
        </w:rPr>
      </w:pPr>
      <w:r w:rsidRPr="008B1551">
        <w:rPr>
          <w:rFonts w:asciiTheme="minorHAnsi" w:hAnsiTheme="minorHAnsi" w:cstheme="minorBidi"/>
          <w:sz w:val="24"/>
          <w:szCs w:val="24"/>
        </w:rPr>
        <w:t>There are several key risk factors present:</w:t>
      </w:r>
    </w:p>
    <w:p w14:paraId="0E5D28B0" w14:textId="7DF8E200" w:rsidR="0099443C" w:rsidRPr="008B1551" w:rsidRDefault="005C763A" w:rsidP="00F06A79">
      <w:pPr>
        <w:pStyle w:val="NormalWeb"/>
        <w:spacing w:before="0" w:beforeAutospacing="0" w:after="0" w:afterAutospacing="0"/>
        <w:ind w:firstLine="432"/>
        <w:jc w:val="both"/>
        <w:rPr>
          <w:rFonts w:asciiTheme="minorHAnsi" w:hAnsiTheme="minorHAnsi" w:cstheme="minorBidi"/>
          <w:sz w:val="24"/>
          <w:szCs w:val="24"/>
        </w:rPr>
      </w:pPr>
      <w:r w:rsidRPr="008B1551">
        <w:rPr>
          <w:rFonts w:asciiTheme="minorHAnsi" w:hAnsiTheme="minorHAnsi" w:cstheme="minorBidi"/>
          <w:sz w:val="24"/>
          <w:szCs w:val="24"/>
        </w:rPr>
        <w:t>T</w:t>
      </w:r>
      <w:r w:rsidR="0099443C" w:rsidRPr="008B1551">
        <w:rPr>
          <w:rFonts w:asciiTheme="minorHAnsi" w:hAnsiTheme="minorHAnsi" w:cstheme="minorBidi"/>
          <w:sz w:val="24"/>
          <w:szCs w:val="24"/>
        </w:rPr>
        <w:t xml:space="preserve">he original dataset was highly skewed, 6/7 of the data represents a driver in the front left seat or a passenger in the front right seat, where we only know the age and gender besides these information, which make it difficult to accurately predict the </w:t>
      </w:r>
      <w:r w:rsidRPr="008B1551">
        <w:rPr>
          <w:rFonts w:asciiTheme="minorHAnsi" w:hAnsiTheme="minorHAnsi" w:cstheme="minorBidi"/>
          <w:sz w:val="24"/>
          <w:szCs w:val="24"/>
        </w:rPr>
        <w:t>outcomes.</w:t>
      </w:r>
    </w:p>
    <w:p w14:paraId="757BF30F" w14:textId="4212D735" w:rsidR="005C763A" w:rsidRPr="008B1551" w:rsidRDefault="005C763A" w:rsidP="00F06A79">
      <w:pPr>
        <w:pStyle w:val="NormalWeb"/>
        <w:spacing w:before="0" w:beforeAutospacing="0" w:after="0" w:afterAutospacing="0"/>
        <w:ind w:firstLine="432"/>
        <w:jc w:val="both"/>
        <w:rPr>
          <w:rFonts w:asciiTheme="minorHAnsi" w:hAnsiTheme="minorHAnsi" w:cstheme="minorBidi"/>
          <w:sz w:val="24"/>
          <w:szCs w:val="24"/>
        </w:rPr>
      </w:pPr>
      <w:r w:rsidRPr="008B1551">
        <w:rPr>
          <w:rFonts w:asciiTheme="minorHAnsi" w:hAnsiTheme="minorHAnsi" w:cstheme="minorBidi"/>
          <w:sz w:val="24"/>
          <w:szCs w:val="24"/>
        </w:rPr>
        <w:t>The age data represents only a narrow fraction of the population, making it difficult to make predictions for unknown age ranges.</w:t>
      </w:r>
    </w:p>
    <w:p w14:paraId="67D6F633" w14:textId="1DBF8FB7" w:rsidR="005C763A" w:rsidRDefault="005C763A" w:rsidP="00F06A79">
      <w:pPr>
        <w:pStyle w:val="NormalWeb"/>
        <w:spacing w:before="0" w:beforeAutospacing="0" w:after="0" w:afterAutospacing="0"/>
        <w:ind w:firstLine="432"/>
        <w:jc w:val="both"/>
        <w:rPr>
          <w:rFonts w:asciiTheme="minorHAnsi" w:hAnsiTheme="minorHAnsi" w:cstheme="minorBidi"/>
          <w:sz w:val="24"/>
          <w:szCs w:val="24"/>
        </w:rPr>
      </w:pPr>
      <w:r w:rsidRPr="008B1551">
        <w:rPr>
          <w:rFonts w:asciiTheme="minorHAnsi" w:hAnsiTheme="minorHAnsi" w:cstheme="minorBidi"/>
          <w:sz w:val="24"/>
          <w:szCs w:val="24"/>
        </w:rPr>
        <w:t xml:space="preserve">The training data didn’t include typos, unknown formatting and data </w:t>
      </w:r>
      <w:proofErr w:type="gramStart"/>
      <w:r w:rsidRPr="008B1551">
        <w:rPr>
          <w:rFonts w:asciiTheme="minorHAnsi" w:hAnsiTheme="minorHAnsi" w:cstheme="minorBidi"/>
          <w:sz w:val="24"/>
          <w:szCs w:val="24"/>
        </w:rPr>
        <w:t>types,</w:t>
      </w:r>
      <w:proofErr w:type="gramEnd"/>
      <w:r w:rsidRPr="008B1551">
        <w:rPr>
          <w:rFonts w:asciiTheme="minorHAnsi" w:hAnsiTheme="minorHAnsi" w:cstheme="minorBidi"/>
          <w:sz w:val="24"/>
          <w:szCs w:val="24"/>
        </w:rPr>
        <w:t xml:space="preserve"> the presence of those would also be a possible source of issues.</w:t>
      </w:r>
    </w:p>
    <w:p w14:paraId="3EE70440" w14:textId="1BD90983" w:rsidR="006977AF" w:rsidRPr="008B1551" w:rsidRDefault="006977AF" w:rsidP="00F06A79">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Based on the ROC AUC scores</w:t>
      </w:r>
      <w:r w:rsidR="00442B67">
        <w:rPr>
          <w:rFonts w:asciiTheme="minorHAnsi" w:hAnsiTheme="minorHAnsi" w:cstheme="minorBidi"/>
          <w:sz w:val="24"/>
          <w:szCs w:val="24"/>
        </w:rPr>
        <w:t xml:space="preserve"> we expect a moderate </w:t>
      </w:r>
      <w:proofErr w:type="gramStart"/>
      <w:r w:rsidR="00442B67">
        <w:rPr>
          <w:rFonts w:asciiTheme="minorHAnsi" w:hAnsiTheme="minorHAnsi" w:cstheme="minorBidi"/>
          <w:sz w:val="24"/>
          <w:szCs w:val="24"/>
        </w:rPr>
        <w:t xml:space="preserve">accuracy, </w:t>
      </w:r>
      <w:r>
        <w:rPr>
          <w:rFonts w:asciiTheme="minorHAnsi" w:hAnsiTheme="minorHAnsi" w:cstheme="minorBidi"/>
          <w:sz w:val="24"/>
          <w:szCs w:val="24"/>
        </w:rPr>
        <w:t>that</w:t>
      </w:r>
      <w:proofErr w:type="gramEnd"/>
      <w:r>
        <w:rPr>
          <w:rFonts w:asciiTheme="minorHAnsi" w:hAnsiTheme="minorHAnsi" w:cstheme="minorBidi"/>
          <w:sz w:val="24"/>
          <w:szCs w:val="24"/>
        </w:rPr>
        <w:t xml:space="preserve"> should improve by incorporating new data coming in after deployment.</w:t>
      </w:r>
    </w:p>
    <w:p w14:paraId="6897F8CF" w14:textId="77777777" w:rsidR="005C763A" w:rsidRDefault="005C763A" w:rsidP="005C763A">
      <w:pPr>
        <w:pStyle w:val="NormalWeb"/>
        <w:spacing w:before="0" w:beforeAutospacing="0" w:after="0" w:afterAutospacing="0"/>
        <w:ind w:firstLine="432"/>
        <w:rPr>
          <w:rFonts w:ascii="Arial" w:hAnsi="Arial" w:cs="Arial"/>
          <w:color w:val="000000"/>
          <w:sz w:val="22"/>
          <w:szCs w:val="22"/>
        </w:rPr>
      </w:pPr>
    </w:p>
    <w:p w14:paraId="29310A5F" w14:textId="77777777" w:rsidR="005C763A" w:rsidRDefault="005C763A" w:rsidP="005C763A">
      <w:pPr>
        <w:pStyle w:val="NormalWeb"/>
        <w:spacing w:before="0" w:beforeAutospacing="0" w:after="0" w:afterAutospacing="0"/>
        <w:ind w:firstLine="432"/>
        <w:rPr>
          <w:rFonts w:ascii="Arial" w:hAnsi="Arial" w:cs="Arial"/>
          <w:color w:val="000000"/>
          <w:sz w:val="22"/>
          <w:szCs w:val="22"/>
        </w:rPr>
      </w:pPr>
    </w:p>
    <w:p w14:paraId="284806D0" w14:textId="77777777" w:rsidR="00F06A79" w:rsidRDefault="00F06A79">
      <w:pPr>
        <w:rPr>
          <w:b/>
          <w:sz w:val="28"/>
        </w:rPr>
      </w:pPr>
      <w:r>
        <w:rPr>
          <w:b/>
          <w:sz w:val="28"/>
        </w:rPr>
        <w:br w:type="page"/>
      </w:r>
    </w:p>
    <w:p w14:paraId="141ACFAC" w14:textId="017CB568" w:rsidR="007A480A" w:rsidRPr="005C763A" w:rsidRDefault="007A480A" w:rsidP="005C763A">
      <w:pPr>
        <w:jc w:val="center"/>
        <w:rPr>
          <w:b/>
          <w:sz w:val="28"/>
        </w:rPr>
      </w:pPr>
      <w:r w:rsidRPr="005C763A">
        <w:rPr>
          <w:b/>
          <w:sz w:val="28"/>
        </w:rPr>
        <w:t xml:space="preserve">Results and discussion </w:t>
      </w:r>
    </w:p>
    <w:p w14:paraId="31FBC401" w14:textId="77777777" w:rsidR="000B5EFC" w:rsidRDefault="000B5EFC">
      <w:pPr>
        <w:rPr>
          <w:rFonts w:ascii="Arial" w:hAnsi="Arial" w:cs="Arial"/>
          <w:color w:val="000000"/>
          <w:sz w:val="22"/>
          <w:szCs w:val="22"/>
        </w:rPr>
      </w:pPr>
    </w:p>
    <w:p w14:paraId="4A2D750D" w14:textId="4EC86452" w:rsidR="00CB7CBE" w:rsidRDefault="00CB7CBE" w:rsidP="00F06A79">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 xml:space="preserve">The deployed model has a ROC AUC of 0.6111, which is not exceptionally high, but the expectation is that this will </w:t>
      </w:r>
      <w:r w:rsidR="00844753">
        <w:rPr>
          <w:rFonts w:asciiTheme="minorHAnsi" w:hAnsiTheme="minorHAnsi" w:cstheme="minorBidi"/>
          <w:sz w:val="24"/>
          <w:szCs w:val="24"/>
        </w:rPr>
        <w:t>rise</w:t>
      </w:r>
      <w:r>
        <w:rPr>
          <w:rFonts w:asciiTheme="minorHAnsi" w:hAnsiTheme="minorHAnsi" w:cstheme="minorBidi"/>
          <w:sz w:val="24"/>
          <w:szCs w:val="24"/>
        </w:rPr>
        <w:t xml:space="preserve"> with retrained models from the new data.</w:t>
      </w:r>
    </w:p>
    <w:p w14:paraId="5CCCAFD8" w14:textId="27BD9C5F" w:rsidR="00D0421F" w:rsidRPr="008B1551" w:rsidRDefault="00D0421F" w:rsidP="00F06A79">
      <w:pPr>
        <w:pStyle w:val="NormalWeb"/>
        <w:spacing w:before="0" w:beforeAutospacing="0" w:after="0" w:afterAutospacing="0"/>
        <w:ind w:firstLine="432"/>
        <w:jc w:val="both"/>
        <w:rPr>
          <w:rFonts w:asciiTheme="minorHAnsi" w:hAnsiTheme="minorHAnsi" w:cstheme="minorBidi"/>
          <w:sz w:val="24"/>
          <w:szCs w:val="24"/>
        </w:rPr>
      </w:pPr>
      <w:r w:rsidRPr="008B1551">
        <w:rPr>
          <w:rFonts w:asciiTheme="minorHAnsi" w:hAnsiTheme="minorHAnsi" w:cstheme="minorBidi"/>
          <w:sz w:val="24"/>
          <w:szCs w:val="24"/>
        </w:rPr>
        <w:t xml:space="preserve">The system is deployed, and available at </w:t>
      </w:r>
      <w:hyperlink r:id="rId12" w:history="1">
        <w:r w:rsidRPr="008B1551">
          <w:rPr>
            <w:rFonts w:asciiTheme="minorHAnsi" w:hAnsiTheme="minorHAnsi" w:cstheme="minorBidi"/>
            <w:sz w:val="24"/>
            <w:szCs w:val="24"/>
          </w:rPr>
          <w:t>https://ldssa-gs.herokuapp.com</w:t>
        </w:r>
      </w:hyperlink>
      <w:r w:rsidRPr="008B1551">
        <w:rPr>
          <w:rFonts w:asciiTheme="minorHAnsi" w:hAnsiTheme="minorHAnsi" w:cstheme="minorBidi"/>
          <w:sz w:val="24"/>
          <w:szCs w:val="24"/>
        </w:rPr>
        <w:t xml:space="preserve">, </w:t>
      </w:r>
      <w:r w:rsidR="00695405" w:rsidRPr="008B1551">
        <w:rPr>
          <w:rFonts w:asciiTheme="minorHAnsi" w:hAnsiTheme="minorHAnsi" w:cstheme="minorBidi"/>
          <w:sz w:val="24"/>
          <w:szCs w:val="24"/>
        </w:rPr>
        <w:t>delivering predictions for the inputs.</w:t>
      </w:r>
    </w:p>
    <w:p w14:paraId="29CD18F0" w14:textId="77777777" w:rsidR="00695405" w:rsidRPr="008B1551" w:rsidRDefault="00695405" w:rsidP="00F06A79">
      <w:pPr>
        <w:pStyle w:val="NormalWeb"/>
        <w:spacing w:before="0" w:beforeAutospacing="0" w:after="0" w:afterAutospacing="0"/>
        <w:ind w:firstLine="432"/>
        <w:jc w:val="both"/>
        <w:rPr>
          <w:rFonts w:asciiTheme="minorHAnsi" w:hAnsiTheme="minorHAnsi" w:cstheme="minorBidi"/>
          <w:sz w:val="24"/>
          <w:szCs w:val="24"/>
        </w:rPr>
      </w:pPr>
    </w:p>
    <w:p w14:paraId="0CD5DFB1" w14:textId="77777777" w:rsidR="009C2B27" w:rsidRDefault="006E6C4E" w:rsidP="009C2B27">
      <w:pPr>
        <w:pStyle w:val="NormalWeb"/>
        <w:spacing w:before="0" w:beforeAutospacing="0" w:after="0" w:afterAutospacing="0"/>
        <w:jc w:val="both"/>
        <w:rPr>
          <w:rFonts w:asciiTheme="minorHAnsi" w:hAnsiTheme="minorHAnsi" w:cstheme="minorBidi"/>
          <w:sz w:val="24"/>
          <w:szCs w:val="24"/>
        </w:rPr>
      </w:pPr>
      <w:r>
        <w:rPr>
          <w:rFonts w:asciiTheme="minorHAnsi" w:hAnsiTheme="minorHAnsi" w:cstheme="minorBidi"/>
          <w:sz w:val="24"/>
          <w:szCs w:val="24"/>
        </w:rPr>
        <w:t>We can make several r</w:t>
      </w:r>
      <w:r w:rsidR="00E23931" w:rsidRPr="008B1551">
        <w:rPr>
          <w:rFonts w:asciiTheme="minorHAnsi" w:hAnsiTheme="minorHAnsi" w:cstheme="minorBidi"/>
          <w:sz w:val="24"/>
          <w:szCs w:val="24"/>
        </w:rPr>
        <w:t>ecommendations</w:t>
      </w:r>
      <w:r w:rsidR="009C2B27">
        <w:rPr>
          <w:rFonts w:asciiTheme="minorHAnsi" w:hAnsiTheme="minorHAnsi" w:cstheme="minorBidi"/>
          <w:sz w:val="24"/>
          <w:szCs w:val="24"/>
        </w:rPr>
        <w:t xml:space="preserve"> for the future: </w:t>
      </w:r>
    </w:p>
    <w:p w14:paraId="36C25FE6" w14:textId="3AB50B28" w:rsidR="006E6C4E" w:rsidRDefault="009C2B27" w:rsidP="009C2B27">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Collecting more and more diverse test data would ensure better model training</w:t>
      </w:r>
    </w:p>
    <w:p w14:paraId="7803893E" w14:textId="61B58517" w:rsidR="009C2B27" w:rsidRDefault="009C2B27" w:rsidP="009C2B27">
      <w:pPr>
        <w:pStyle w:val="NormalWeb"/>
        <w:spacing w:before="0" w:beforeAutospacing="0" w:after="0" w:afterAutospacing="0"/>
        <w:ind w:firstLine="432"/>
        <w:jc w:val="both"/>
        <w:rPr>
          <w:rFonts w:asciiTheme="minorHAnsi" w:hAnsiTheme="minorHAnsi" w:cstheme="minorBidi"/>
          <w:sz w:val="24"/>
          <w:szCs w:val="24"/>
        </w:rPr>
      </w:pPr>
      <w:r>
        <w:rPr>
          <w:rFonts w:asciiTheme="minorHAnsi" w:hAnsiTheme="minorHAnsi" w:cstheme="minorBidi"/>
          <w:sz w:val="24"/>
          <w:szCs w:val="24"/>
        </w:rPr>
        <w:t>Incorporating more metrics, data dimensions would enable the modeling to provide more accurate results.</w:t>
      </w:r>
    </w:p>
    <w:p w14:paraId="24728EA9" w14:textId="45416847" w:rsidR="00925A91" w:rsidRDefault="00925A91">
      <w:pPr>
        <w:rPr>
          <w:rFonts w:ascii="Arial" w:hAnsi="Arial" w:cs="Arial"/>
          <w:color w:val="000000"/>
          <w:sz w:val="22"/>
          <w:szCs w:val="22"/>
        </w:rPr>
      </w:pPr>
    </w:p>
    <w:p w14:paraId="42720979" w14:textId="77777777" w:rsidR="009A3D26" w:rsidRPr="009A3D26" w:rsidRDefault="009A3D26" w:rsidP="009A3D26">
      <w:pPr>
        <w:rPr>
          <w:rFonts w:ascii="Times New Roman" w:eastAsia="Times New Roman" w:hAnsi="Times New Roman" w:cs="Times New Roman"/>
          <w:sz w:val="20"/>
          <w:szCs w:val="20"/>
        </w:rPr>
      </w:pPr>
    </w:p>
    <w:p w14:paraId="14FD0AC1" w14:textId="77777777" w:rsidR="009A3D26" w:rsidRDefault="009A3D26"/>
    <w:sectPr w:rsidR="009A3D26" w:rsidSect="00E64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D62F8"/>
    <w:multiLevelType w:val="hybridMultilevel"/>
    <w:tmpl w:val="0D50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7B12CC"/>
    <w:multiLevelType w:val="multilevel"/>
    <w:tmpl w:val="B1B618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7B75152D"/>
    <w:multiLevelType w:val="multilevel"/>
    <w:tmpl w:val="2BE085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CCD"/>
    <w:rsid w:val="00032444"/>
    <w:rsid w:val="000848F8"/>
    <w:rsid w:val="000B0267"/>
    <w:rsid w:val="000B39A4"/>
    <w:rsid w:val="000B5CAB"/>
    <w:rsid w:val="000B5EFC"/>
    <w:rsid w:val="000C46FC"/>
    <w:rsid w:val="000E09E9"/>
    <w:rsid w:val="000F28DF"/>
    <w:rsid w:val="000F29B9"/>
    <w:rsid w:val="000F349F"/>
    <w:rsid w:val="001034F6"/>
    <w:rsid w:val="00105268"/>
    <w:rsid w:val="001243C3"/>
    <w:rsid w:val="0013271C"/>
    <w:rsid w:val="0015178A"/>
    <w:rsid w:val="001656C1"/>
    <w:rsid w:val="00191392"/>
    <w:rsid w:val="001A2FF4"/>
    <w:rsid w:val="001A3779"/>
    <w:rsid w:val="001A7B9A"/>
    <w:rsid w:val="001D06F7"/>
    <w:rsid w:val="001D500E"/>
    <w:rsid w:val="001D6825"/>
    <w:rsid w:val="002001F8"/>
    <w:rsid w:val="00205A9E"/>
    <w:rsid w:val="00230181"/>
    <w:rsid w:val="002324CD"/>
    <w:rsid w:val="002371A3"/>
    <w:rsid w:val="00237B1A"/>
    <w:rsid w:val="0024428A"/>
    <w:rsid w:val="00274EBE"/>
    <w:rsid w:val="00283B18"/>
    <w:rsid w:val="00287A10"/>
    <w:rsid w:val="002A2432"/>
    <w:rsid w:val="002C24E4"/>
    <w:rsid w:val="002C4C90"/>
    <w:rsid w:val="002D1F36"/>
    <w:rsid w:val="00307114"/>
    <w:rsid w:val="00307309"/>
    <w:rsid w:val="00316B53"/>
    <w:rsid w:val="00331C25"/>
    <w:rsid w:val="00374B10"/>
    <w:rsid w:val="003C7026"/>
    <w:rsid w:val="0040712B"/>
    <w:rsid w:val="00414A0E"/>
    <w:rsid w:val="00435F4E"/>
    <w:rsid w:val="00442B67"/>
    <w:rsid w:val="00452F69"/>
    <w:rsid w:val="004549C5"/>
    <w:rsid w:val="004B70D2"/>
    <w:rsid w:val="004D2A91"/>
    <w:rsid w:val="004F340F"/>
    <w:rsid w:val="00503CD1"/>
    <w:rsid w:val="00506B21"/>
    <w:rsid w:val="00516C33"/>
    <w:rsid w:val="005216B1"/>
    <w:rsid w:val="00533D7D"/>
    <w:rsid w:val="00543AD4"/>
    <w:rsid w:val="005633D2"/>
    <w:rsid w:val="00583921"/>
    <w:rsid w:val="005840B7"/>
    <w:rsid w:val="0059106D"/>
    <w:rsid w:val="005A05F7"/>
    <w:rsid w:val="005A1BAA"/>
    <w:rsid w:val="005C06B0"/>
    <w:rsid w:val="005C763A"/>
    <w:rsid w:val="005D30FB"/>
    <w:rsid w:val="00626126"/>
    <w:rsid w:val="0064462B"/>
    <w:rsid w:val="00650632"/>
    <w:rsid w:val="006828D6"/>
    <w:rsid w:val="00691AD7"/>
    <w:rsid w:val="006938A0"/>
    <w:rsid w:val="00695405"/>
    <w:rsid w:val="006977AF"/>
    <w:rsid w:val="006B3F6B"/>
    <w:rsid w:val="006B5823"/>
    <w:rsid w:val="006C3903"/>
    <w:rsid w:val="006C6999"/>
    <w:rsid w:val="006D5A2D"/>
    <w:rsid w:val="006E6C4E"/>
    <w:rsid w:val="00707CCD"/>
    <w:rsid w:val="007129B3"/>
    <w:rsid w:val="007164FC"/>
    <w:rsid w:val="00722FDF"/>
    <w:rsid w:val="00725E2F"/>
    <w:rsid w:val="00756167"/>
    <w:rsid w:val="00767C12"/>
    <w:rsid w:val="007A480A"/>
    <w:rsid w:val="007D0D48"/>
    <w:rsid w:val="007D343E"/>
    <w:rsid w:val="007D4C00"/>
    <w:rsid w:val="007E22BC"/>
    <w:rsid w:val="007F026D"/>
    <w:rsid w:val="007F0FE4"/>
    <w:rsid w:val="00803CB1"/>
    <w:rsid w:val="00821644"/>
    <w:rsid w:val="00836444"/>
    <w:rsid w:val="00837C5B"/>
    <w:rsid w:val="00844753"/>
    <w:rsid w:val="00845AEE"/>
    <w:rsid w:val="00873CFB"/>
    <w:rsid w:val="008B1551"/>
    <w:rsid w:val="008B7F04"/>
    <w:rsid w:val="008D4B95"/>
    <w:rsid w:val="008D731E"/>
    <w:rsid w:val="008E161F"/>
    <w:rsid w:val="008E6EB5"/>
    <w:rsid w:val="00902B44"/>
    <w:rsid w:val="00914196"/>
    <w:rsid w:val="009253BF"/>
    <w:rsid w:val="00925A91"/>
    <w:rsid w:val="00925BE1"/>
    <w:rsid w:val="009540D5"/>
    <w:rsid w:val="00986F06"/>
    <w:rsid w:val="0099443C"/>
    <w:rsid w:val="009A3D26"/>
    <w:rsid w:val="009A781D"/>
    <w:rsid w:val="009A7ACE"/>
    <w:rsid w:val="009C2B27"/>
    <w:rsid w:val="009C460B"/>
    <w:rsid w:val="009C59E2"/>
    <w:rsid w:val="00A15BCC"/>
    <w:rsid w:val="00A25086"/>
    <w:rsid w:val="00A31021"/>
    <w:rsid w:val="00A34B2F"/>
    <w:rsid w:val="00A50F04"/>
    <w:rsid w:val="00A63172"/>
    <w:rsid w:val="00A915FE"/>
    <w:rsid w:val="00A94622"/>
    <w:rsid w:val="00A952D5"/>
    <w:rsid w:val="00AA492C"/>
    <w:rsid w:val="00AD0351"/>
    <w:rsid w:val="00B13C60"/>
    <w:rsid w:val="00B15BCD"/>
    <w:rsid w:val="00B61CDC"/>
    <w:rsid w:val="00B82D1A"/>
    <w:rsid w:val="00BB76B0"/>
    <w:rsid w:val="00BC2DC4"/>
    <w:rsid w:val="00C21924"/>
    <w:rsid w:val="00C25A9A"/>
    <w:rsid w:val="00C46229"/>
    <w:rsid w:val="00C501EF"/>
    <w:rsid w:val="00C930DE"/>
    <w:rsid w:val="00CA2EFD"/>
    <w:rsid w:val="00CB2050"/>
    <w:rsid w:val="00CB3BC5"/>
    <w:rsid w:val="00CB7CBE"/>
    <w:rsid w:val="00CC2529"/>
    <w:rsid w:val="00CC7755"/>
    <w:rsid w:val="00CE4A30"/>
    <w:rsid w:val="00D0421F"/>
    <w:rsid w:val="00D15473"/>
    <w:rsid w:val="00D42FA4"/>
    <w:rsid w:val="00D55729"/>
    <w:rsid w:val="00D72CC6"/>
    <w:rsid w:val="00DA06C6"/>
    <w:rsid w:val="00DA24CC"/>
    <w:rsid w:val="00DA520B"/>
    <w:rsid w:val="00DC09F3"/>
    <w:rsid w:val="00E059FF"/>
    <w:rsid w:val="00E134C3"/>
    <w:rsid w:val="00E23931"/>
    <w:rsid w:val="00E37031"/>
    <w:rsid w:val="00E57EC4"/>
    <w:rsid w:val="00E640D7"/>
    <w:rsid w:val="00E716DC"/>
    <w:rsid w:val="00E75D03"/>
    <w:rsid w:val="00E8328C"/>
    <w:rsid w:val="00EF60E9"/>
    <w:rsid w:val="00F0589C"/>
    <w:rsid w:val="00F06A79"/>
    <w:rsid w:val="00F531CC"/>
    <w:rsid w:val="00F74CFC"/>
    <w:rsid w:val="00FA1073"/>
    <w:rsid w:val="00FA4873"/>
    <w:rsid w:val="00FB1400"/>
    <w:rsid w:val="00FD1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BFDC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24C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48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4CC"/>
    <w:rPr>
      <w:rFonts w:ascii="Times New Roman" w:hAnsi="Times New Roman" w:cs="Times New Roman"/>
      <w:b/>
      <w:bCs/>
      <w:sz w:val="36"/>
      <w:szCs w:val="36"/>
    </w:rPr>
  </w:style>
  <w:style w:type="character" w:styleId="HTMLCode">
    <w:name w:val="HTML Code"/>
    <w:basedOn w:val="DefaultParagraphFont"/>
    <w:uiPriority w:val="99"/>
    <w:semiHidden/>
    <w:unhideWhenUsed/>
    <w:rsid w:val="00DA24CC"/>
    <w:rPr>
      <w:rFonts w:ascii="Courier" w:eastAsiaTheme="minorEastAsia" w:hAnsi="Courier" w:cs="Courier"/>
      <w:sz w:val="20"/>
      <w:szCs w:val="20"/>
    </w:rPr>
  </w:style>
  <w:style w:type="paragraph" w:styleId="NormalWeb">
    <w:name w:val="Normal (Web)"/>
    <w:basedOn w:val="Normal"/>
    <w:uiPriority w:val="99"/>
    <w:semiHidden/>
    <w:unhideWhenUsed/>
    <w:rsid w:val="00DA24CC"/>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7A480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D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06F7"/>
    <w:rPr>
      <w:rFonts w:ascii="Courier" w:hAnsi="Courier" w:cs="Courier"/>
      <w:sz w:val="20"/>
      <w:szCs w:val="20"/>
    </w:rPr>
  </w:style>
  <w:style w:type="paragraph" w:styleId="ListParagraph">
    <w:name w:val="List Paragraph"/>
    <w:basedOn w:val="Normal"/>
    <w:uiPriority w:val="34"/>
    <w:qFormat/>
    <w:rsid w:val="00E23931"/>
    <w:pPr>
      <w:ind w:left="720"/>
      <w:contextualSpacing/>
    </w:pPr>
  </w:style>
  <w:style w:type="character" w:styleId="Hyperlink">
    <w:name w:val="Hyperlink"/>
    <w:basedOn w:val="DefaultParagraphFont"/>
    <w:uiPriority w:val="99"/>
    <w:unhideWhenUsed/>
    <w:rsid w:val="00D0421F"/>
    <w:rPr>
      <w:color w:val="0000FF" w:themeColor="hyperlink"/>
      <w:u w:val="single"/>
    </w:rPr>
  </w:style>
  <w:style w:type="paragraph" w:styleId="BalloonText">
    <w:name w:val="Balloon Text"/>
    <w:basedOn w:val="Normal"/>
    <w:link w:val="BalloonTextChar"/>
    <w:uiPriority w:val="99"/>
    <w:semiHidden/>
    <w:unhideWhenUsed/>
    <w:rsid w:val="00AD0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351"/>
    <w:rPr>
      <w:rFonts w:ascii="Lucida Grande" w:hAnsi="Lucida Grande" w:cs="Lucida Grande"/>
      <w:sz w:val="18"/>
      <w:szCs w:val="18"/>
    </w:rPr>
  </w:style>
  <w:style w:type="table" w:styleId="TableGrid">
    <w:name w:val="Table Grid"/>
    <w:basedOn w:val="TableNormal"/>
    <w:uiPriority w:val="59"/>
    <w:rsid w:val="00DC0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09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24C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48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4CC"/>
    <w:rPr>
      <w:rFonts w:ascii="Times New Roman" w:hAnsi="Times New Roman" w:cs="Times New Roman"/>
      <w:b/>
      <w:bCs/>
      <w:sz w:val="36"/>
      <w:szCs w:val="36"/>
    </w:rPr>
  </w:style>
  <w:style w:type="character" w:styleId="HTMLCode">
    <w:name w:val="HTML Code"/>
    <w:basedOn w:val="DefaultParagraphFont"/>
    <w:uiPriority w:val="99"/>
    <w:semiHidden/>
    <w:unhideWhenUsed/>
    <w:rsid w:val="00DA24CC"/>
    <w:rPr>
      <w:rFonts w:ascii="Courier" w:eastAsiaTheme="minorEastAsia" w:hAnsi="Courier" w:cs="Courier"/>
      <w:sz w:val="20"/>
      <w:szCs w:val="20"/>
    </w:rPr>
  </w:style>
  <w:style w:type="paragraph" w:styleId="NormalWeb">
    <w:name w:val="Normal (Web)"/>
    <w:basedOn w:val="Normal"/>
    <w:uiPriority w:val="99"/>
    <w:semiHidden/>
    <w:unhideWhenUsed/>
    <w:rsid w:val="00DA24CC"/>
    <w:pPr>
      <w:spacing w:before="100" w:beforeAutospacing="1" w:after="100" w:afterAutospacing="1"/>
    </w:pPr>
    <w:rPr>
      <w:rFonts w:ascii="Times New Roman" w:hAnsi="Times New Roman" w:cs="Times New Roman"/>
      <w:sz w:val="20"/>
      <w:szCs w:val="20"/>
    </w:rPr>
  </w:style>
  <w:style w:type="character" w:customStyle="1" w:styleId="Heading3Char">
    <w:name w:val="Heading 3 Char"/>
    <w:basedOn w:val="DefaultParagraphFont"/>
    <w:link w:val="Heading3"/>
    <w:uiPriority w:val="9"/>
    <w:semiHidden/>
    <w:rsid w:val="007A480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D0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D06F7"/>
    <w:rPr>
      <w:rFonts w:ascii="Courier" w:hAnsi="Courier" w:cs="Courier"/>
      <w:sz w:val="20"/>
      <w:szCs w:val="20"/>
    </w:rPr>
  </w:style>
  <w:style w:type="paragraph" w:styleId="ListParagraph">
    <w:name w:val="List Paragraph"/>
    <w:basedOn w:val="Normal"/>
    <w:uiPriority w:val="34"/>
    <w:qFormat/>
    <w:rsid w:val="00E23931"/>
    <w:pPr>
      <w:ind w:left="720"/>
      <w:contextualSpacing/>
    </w:pPr>
  </w:style>
  <w:style w:type="character" w:styleId="Hyperlink">
    <w:name w:val="Hyperlink"/>
    <w:basedOn w:val="DefaultParagraphFont"/>
    <w:uiPriority w:val="99"/>
    <w:unhideWhenUsed/>
    <w:rsid w:val="00D0421F"/>
    <w:rPr>
      <w:color w:val="0000FF" w:themeColor="hyperlink"/>
      <w:u w:val="single"/>
    </w:rPr>
  </w:style>
  <w:style w:type="paragraph" w:styleId="BalloonText">
    <w:name w:val="Balloon Text"/>
    <w:basedOn w:val="Normal"/>
    <w:link w:val="BalloonTextChar"/>
    <w:uiPriority w:val="99"/>
    <w:semiHidden/>
    <w:unhideWhenUsed/>
    <w:rsid w:val="00AD03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351"/>
    <w:rPr>
      <w:rFonts w:ascii="Lucida Grande" w:hAnsi="Lucida Grande" w:cs="Lucida Grande"/>
      <w:sz w:val="18"/>
      <w:szCs w:val="18"/>
    </w:rPr>
  </w:style>
  <w:style w:type="table" w:styleId="TableGrid">
    <w:name w:val="Table Grid"/>
    <w:basedOn w:val="TableNormal"/>
    <w:uiPriority w:val="59"/>
    <w:rsid w:val="00DC09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C09F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553">
      <w:bodyDiv w:val="1"/>
      <w:marLeft w:val="0"/>
      <w:marRight w:val="0"/>
      <w:marTop w:val="0"/>
      <w:marBottom w:val="0"/>
      <w:divBdr>
        <w:top w:val="none" w:sz="0" w:space="0" w:color="auto"/>
        <w:left w:val="none" w:sz="0" w:space="0" w:color="auto"/>
        <w:bottom w:val="none" w:sz="0" w:space="0" w:color="auto"/>
        <w:right w:val="none" w:sz="0" w:space="0" w:color="auto"/>
      </w:divBdr>
    </w:div>
    <w:div w:id="107703947">
      <w:bodyDiv w:val="1"/>
      <w:marLeft w:val="0"/>
      <w:marRight w:val="0"/>
      <w:marTop w:val="0"/>
      <w:marBottom w:val="0"/>
      <w:divBdr>
        <w:top w:val="none" w:sz="0" w:space="0" w:color="auto"/>
        <w:left w:val="none" w:sz="0" w:space="0" w:color="auto"/>
        <w:bottom w:val="none" w:sz="0" w:space="0" w:color="auto"/>
        <w:right w:val="none" w:sz="0" w:space="0" w:color="auto"/>
      </w:divBdr>
    </w:div>
    <w:div w:id="239096639">
      <w:bodyDiv w:val="1"/>
      <w:marLeft w:val="0"/>
      <w:marRight w:val="0"/>
      <w:marTop w:val="0"/>
      <w:marBottom w:val="0"/>
      <w:divBdr>
        <w:top w:val="none" w:sz="0" w:space="0" w:color="auto"/>
        <w:left w:val="none" w:sz="0" w:space="0" w:color="auto"/>
        <w:bottom w:val="none" w:sz="0" w:space="0" w:color="auto"/>
        <w:right w:val="none" w:sz="0" w:space="0" w:color="auto"/>
      </w:divBdr>
    </w:div>
    <w:div w:id="263196126">
      <w:bodyDiv w:val="1"/>
      <w:marLeft w:val="0"/>
      <w:marRight w:val="0"/>
      <w:marTop w:val="0"/>
      <w:marBottom w:val="0"/>
      <w:divBdr>
        <w:top w:val="none" w:sz="0" w:space="0" w:color="auto"/>
        <w:left w:val="none" w:sz="0" w:space="0" w:color="auto"/>
        <w:bottom w:val="none" w:sz="0" w:space="0" w:color="auto"/>
        <w:right w:val="none" w:sz="0" w:space="0" w:color="auto"/>
      </w:divBdr>
    </w:div>
    <w:div w:id="434908200">
      <w:bodyDiv w:val="1"/>
      <w:marLeft w:val="0"/>
      <w:marRight w:val="0"/>
      <w:marTop w:val="0"/>
      <w:marBottom w:val="0"/>
      <w:divBdr>
        <w:top w:val="none" w:sz="0" w:space="0" w:color="auto"/>
        <w:left w:val="none" w:sz="0" w:space="0" w:color="auto"/>
        <w:bottom w:val="none" w:sz="0" w:space="0" w:color="auto"/>
        <w:right w:val="none" w:sz="0" w:space="0" w:color="auto"/>
      </w:divBdr>
    </w:div>
    <w:div w:id="447698644">
      <w:bodyDiv w:val="1"/>
      <w:marLeft w:val="0"/>
      <w:marRight w:val="0"/>
      <w:marTop w:val="0"/>
      <w:marBottom w:val="0"/>
      <w:divBdr>
        <w:top w:val="none" w:sz="0" w:space="0" w:color="auto"/>
        <w:left w:val="none" w:sz="0" w:space="0" w:color="auto"/>
        <w:bottom w:val="none" w:sz="0" w:space="0" w:color="auto"/>
        <w:right w:val="none" w:sz="0" w:space="0" w:color="auto"/>
      </w:divBdr>
    </w:div>
    <w:div w:id="458915299">
      <w:bodyDiv w:val="1"/>
      <w:marLeft w:val="0"/>
      <w:marRight w:val="0"/>
      <w:marTop w:val="0"/>
      <w:marBottom w:val="0"/>
      <w:divBdr>
        <w:top w:val="none" w:sz="0" w:space="0" w:color="auto"/>
        <w:left w:val="none" w:sz="0" w:space="0" w:color="auto"/>
        <w:bottom w:val="none" w:sz="0" w:space="0" w:color="auto"/>
        <w:right w:val="none" w:sz="0" w:space="0" w:color="auto"/>
      </w:divBdr>
    </w:div>
    <w:div w:id="472524523">
      <w:bodyDiv w:val="1"/>
      <w:marLeft w:val="0"/>
      <w:marRight w:val="0"/>
      <w:marTop w:val="0"/>
      <w:marBottom w:val="0"/>
      <w:divBdr>
        <w:top w:val="none" w:sz="0" w:space="0" w:color="auto"/>
        <w:left w:val="none" w:sz="0" w:space="0" w:color="auto"/>
        <w:bottom w:val="none" w:sz="0" w:space="0" w:color="auto"/>
        <w:right w:val="none" w:sz="0" w:space="0" w:color="auto"/>
      </w:divBdr>
    </w:div>
    <w:div w:id="865488805">
      <w:bodyDiv w:val="1"/>
      <w:marLeft w:val="0"/>
      <w:marRight w:val="0"/>
      <w:marTop w:val="0"/>
      <w:marBottom w:val="0"/>
      <w:divBdr>
        <w:top w:val="none" w:sz="0" w:space="0" w:color="auto"/>
        <w:left w:val="none" w:sz="0" w:space="0" w:color="auto"/>
        <w:bottom w:val="none" w:sz="0" w:space="0" w:color="auto"/>
        <w:right w:val="none" w:sz="0" w:space="0" w:color="auto"/>
      </w:divBdr>
    </w:div>
    <w:div w:id="985747250">
      <w:bodyDiv w:val="1"/>
      <w:marLeft w:val="0"/>
      <w:marRight w:val="0"/>
      <w:marTop w:val="0"/>
      <w:marBottom w:val="0"/>
      <w:divBdr>
        <w:top w:val="none" w:sz="0" w:space="0" w:color="auto"/>
        <w:left w:val="none" w:sz="0" w:space="0" w:color="auto"/>
        <w:bottom w:val="none" w:sz="0" w:space="0" w:color="auto"/>
        <w:right w:val="none" w:sz="0" w:space="0" w:color="auto"/>
      </w:divBdr>
    </w:div>
    <w:div w:id="1494024525">
      <w:bodyDiv w:val="1"/>
      <w:marLeft w:val="0"/>
      <w:marRight w:val="0"/>
      <w:marTop w:val="0"/>
      <w:marBottom w:val="0"/>
      <w:divBdr>
        <w:top w:val="none" w:sz="0" w:space="0" w:color="auto"/>
        <w:left w:val="none" w:sz="0" w:space="0" w:color="auto"/>
        <w:bottom w:val="none" w:sz="0" w:space="0" w:color="auto"/>
        <w:right w:val="none" w:sz="0" w:space="0" w:color="auto"/>
      </w:divBdr>
    </w:div>
    <w:div w:id="1710836711">
      <w:bodyDiv w:val="1"/>
      <w:marLeft w:val="0"/>
      <w:marRight w:val="0"/>
      <w:marTop w:val="0"/>
      <w:marBottom w:val="0"/>
      <w:divBdr>
        <w:top w:val="none" w:sz="0" w:space="0" w:color="auto"/>
        <w:left w:val="none" w:sz="0" w:space="0" w:color="auto"/>
        <w:bottom w:val="none" w:sz="0" w:space="0" w:color="auto"/>
        <w:right w:val="none" w:sz="0" w:space="0" w:color="auto"/>
      </w:divBdr>
    </w:div>
    <w:div w:id="1729449452">
      <w:bodyDiv w:val="1"/>
      <w:marLeft w:val="0"/>
      <w:marRight w:val="0"/>
      <w:marTop w:val="0"/>
      <w:marBottom w:val="0"/>
      <w:divBdr>
        <w:top w:val="none" w:sz="0" w:space="0" w:color="auto"/>
        <w:left w:val="none" w:sz="0" w:space="0" w:color="auto"/>
        <w:bottom w:val="none" w:sz="0" w:space="0" w:color="auto"/>
        <w:right w:val="none" w:sz="0" w:space="0" w:color="auto"/>
      </w:divBdr>
    </w:div>
    <w:div w:id="1770540626">
      <w:bodyDiv w:val="1"/>
      <w:marLeft w:val="0"/>
      <w:marRight w:val="0"/>
      <w:marTop w:val="0"/>
      <w:marBottom w:val="0"/>
      <w:divBdr>
        <w:top w:val="none" w:sz="0" w:space="0" w:color="auto"/>
        <w:left w:val="none" w:sz="0" w:space="0" w:color="auto"/>
        <w:bottom w:val="none" w:sz="0" w:space="0" w:color="auto"/>
        <w:right w:val="none" w:sz="0" w:space="0" w:color="auto"/>
      </w:divBdr>
    </w:div>
    <w:div w:id="1964067949">
      <w:bodyDiv w:val="1"/>
      <w:marLeft w:val="0"/>
      <w:marRight w:val="0"/>
      <w:marTop w:val="0"/>
      <w:marBottom w:val="0"/>
      <w:divBdr>
        <w:top w:val="none" w:sz="0" w:space="0" w:color="auto"/>
        <w:left w:val="none" w:sz="0" w:space="0" w:color="auto"/>
        <w:bottom w:val="none" w:sz="0" w:space="0" w:color="auto"/>
        <w:right w:val="none" w:sz="0" w:space="0" w:color="auto"/>
      </w:divBdr>
    </w:div>
    <w:div w:id="2093619005">
      <w:bodyDiv w:val="1"/>
      <w:marLeft w:val="0"/>
      <w:marRight w:val="0"/>
      <w:marTop w:val="0"/>
      <w:marBottom w:val="0"/>
      <w:divBdr>
        <w:top w:val="none" w:sz="0" w:space="0" w:color="auto"/>
        <w:left w:val="none" w:sz="0" w:space="0" w:color="auto"/>
        <w:bottom w:val="none" w:sz="0" w:space="0" w:color="auto"/>
        <w:right w:val="none" w:sz="0" w:space="0" w:color="auto"/>
      </w:divBdr>
    </w:div>
    <w:div w:id="2127263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DSSA/heroku-model-deploy" TargetMode="External"/><Relationship Id="rId12" Type="http://schemas.openxmlformats.org/officeDocument/2006/relationships/hyperlink" Target="https://ldssa-gs.herokuapp.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498D9-642D-BA45-8CC6-D968F4A3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1605</Words>
  <Characters>9154</Characters>
  <Application>Microsoft Macintosh Word</Application>
  <DocSecurity>0</DocSecurity>
  <Lines>76</Lines>
  <Paragraphs>21</Paragraphs>
  <ScaleCrop>false</ScaleCrop>
  <Company/>
  <LinksUpToDate>false</LinksUpToDate>
  <CharactersWithSpaces>10738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Somogyi</dc:creator>
  <cp:keywords/>
  <dc:description/>
  <cp:lastModifiedBy>Gabor Somogyi</cp:lastModifiedBy>
  <cp:revision>4</cp:revision>
  <cp:lastPrinted>2018-09-16T22:49:00Z</cp:lastPrinted>
  <dcterms:created xsi:type="dcterms:W3CDTF">2018-09-16T22:49:00Z</dcterms:created>
  <dcterms:modified xsi:type="dcterms:W3CDTF">2018-09-18T14:21:00Z</dcterms:modified>
</cp:coreProperties>
</file>