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70FD" w:rsidRPr="000B4350" w:rsidRDefault="000B4350" w:rsidP="000B4350">
      <w:pPr>
        <w:tabs>
          <w:tab w:val="left" w:pos="5760"/>
        </w:tabs>
        <w:jc w:val="center"/>
        <w:rPr>
          <w:b/>
        </w:rPr>
      </w:pPr>
      <w:r w:rsidRPr="000B4350">
        <w:rPr>
          <w:b/>
        </w:rPr>
        <w:t>Matplotlib-Challenge Observations</w:t>
      </w:r>
    </w:p>
    <w:p w:rsidR="000B4350" w:rsidRPr="000B4350" w:rsidRDefault="000B4350" w:rsidP="000B4350">
      <w:pPr>
        <w:pStyle w:val="ListParagraph"/>
        <w:numPr>
          <w:ilvl w:val="0"/>
          <w:numId w:val="1"/>
        </w:numPr>
      </w:pPr>
      <w:r w:rsidRPr="000B4350">
        <w:t xml:space="preserve">Based on the results the drugs </w:t>
      </w:r>
      <w:proofErr w:type="spellStart"/>
      <w:r w:rsidRPr="000B4350">
        <w:t>Capomulin</w:t>
      </w:r>
      <w:proofErr w:type="spellEnd"/>
      <w:r w:rsidRPr="000B4350">
        <w:t xml:space="preserve"> and </w:t>
      </w:r>
      <w:proofErr w:type="spellStart"/>
      <w:r w:rsidRPr="000B4350">
        <w:t>Ramicane</w:t>
      </w:r>
      <w:proofErr w:type="spellEnd"/>
      <w:r w:rsidRPr="000B4350">
        <w:t xml:space="preserve"> were the most effective.</w:t>
      </w:r>
    </w:p>
    <w:p w:rsidR="000B4350" w:rsidRPr="000B4350" w:rsidRDefault="000B4350" w:rsidP="000B4350">
      <w:pPr>
        <w:pStyle w:val="ListParagraph"/>
        <w:numPr>
          <w:ilvl w:val="0"/>
          <w:numId w:val="1"/>
        </w:numPr>
      </w:pPr>
      <w:r w:rsidRPr="000B4350">
        <w:t xml:space="preserve">Subjects treated with </w:t>
      </w:r>
      <w:proofErr w:type="spellStart"/>
      <w:r w:rsidRPr="000B4350">
        <w:t>Infubinol</w:t>
      </w:r>
      <w:proofErr w:type="spellEnd"/>
      <w:r w:rsidRPr="000B4350">
        <w:t xml:space="preserve"> had the lowest survival rate.</w:t>
      </w:r>
    </w:p>
    <w:p w:rsidR="000B4350" w:rsidRPr="000B4350" w:rsidRDefault="000B4350" w:rsidP="000B435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proofErr w:type="spellStart"/>
      <w:r w:rsidRPr="000B4350">
        <w:rPr>
          <w:rFonts w:ascii="var(--jp-code-font-family)" w:eastAsia="Times New Roman" w:hAnsi="var(--jp-code-font-family)" w:cs="Courier New"/>
          <w:sz w:val="20"/>
          <w:szCs w:val="20"/>
        </w:rPr>
        <w:t>Ketapril</w:t>
      </w:r>
      <w:proofErr w:type="spellEnd"/>
      <w:r w:rsidRPr="000B4350">
        <w:rPr>
          <w:rFonts w:ascii="var(--jp-code-font-family)" w:eastAsia="Times New Roman" w:hAnsi="var(--jp-code-font-family)" w:cs="Courier New"/>
          <w:sz w:val="20"/>
          <w:szCs w:val="20"/>
        </w:rPr>
        <w:t xml:space="preserve"> was the lea</w:t>
      </w:r>
      <w:bookmarkStart w:id="0" w:name="_GoBack"/>
      <w:bookmarkEnd w:id="0"/>
      <w:r w:rsidRPr="000B4350">
        <w:rPr>
          <w:rFonts w:ascii="var(--jp-code-font-family)" w:eastAsia="Times New Roman" w:hAnsi="var(--jp-code-font-family)" w:cs="Courier New"/>
          <w:sz w:val="20"/>
          <w:szCs w:val="20"/>
        </w:rPr>
        <w:t xml:space="preserve">st effective drug with 57% tumor increase over time. </w:t>
      </w:r>
    </w:p>
    <w:sectPr w:rsidR="000B4350" w:rsidRPr="000B4350" w:rsidSect="005151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ar(--jp-code-font-family)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8D043A"/>
    <w:multiLevelType w:val="hybridMultilevel"/>
    <w:tmpl w:val="C95C5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350"/>
    <w:rsid w:val="000B4350"/>
    <w:rsid w:val="005151DC"/>
    <w:rsid w:val="00FC2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24692D"/>
  <w15:chartTrackingRefBased/>
  <w15:docId w15:val="{878905FE-B177-DB40-BC71-36C7E91B0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435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43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435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25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Gabe Prado</dc:creator>
  <cp:keywords/>
  <dc:description/>
  <cp:lastModifiedBy>Gabe Prado</cp:lastModifiedBy>
  <cp:revision>1</cp:revision>
  <dcterms:created xsi:type="dcterms:W3CDTF">2019-12-22T05:37:00Z</dcterms:created>
  <dcterms:modified xsi:type="dcterms:W3CDTF">2019-12-22T05:45:00Z</dcterms:modified>
</cp:coreProperties>
</file>