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https://www.trantan.es/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https://labahiacreativa.com/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Quienes somos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es Veta. Estudio creativo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Quienes son Carmen y Maripepis</w:t>
      </w:r>
    </w:p>
    <w:p w:rsidR="00000000" w:rsidDel="00000000" w:rsidP="00000000" w:rsidRDefault="00000000" w:rsidRPr="00000000" w14:paraId="00000007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https://labahiacreativa.com/nosotras/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Papeleria de bodas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aquí si queremos diferenciar entre estos 5 productos.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Invitaciones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Formato. Aquí pondremos un muestrario de nuestros principales modelos y precios a partir de X/unidad.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Sobres. Precios.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Sellos. Precios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Otros complementos. Precios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Seating plan y meseros</w:t>
      </w:r>
      <w:r w:rsidDel="00000000" w:rsidR="00000000" w:rsidRPr="00000000">
        <w:rPr>
          <w:rtl w:val="0"/>
        </w:rPr>
        <w:t xml:space="preserve">. Aquí pondremos la colección de meseros que tenemos disponibles y la opción de crearlo desde 0 a partir de una cita previa. Precios orientativos.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Minutas. </w:t>
      </w:r>
      <w:r w:rsidDel="00000000" w:rsidR="00000000" w:rsidRPr="00000000">
        <w:rPr>
          <w:rtl w:val="0"/>
        </w:rPr>
        <w:t xml:space="preserve">Ejemplos de minutas. Precios orientativos.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Marcasitios. </w:t>
      </w:r>
      <w:r w:rsidDel="00000000" w:rsidR="00000000" w:rsidRPr="00000000">
        <w:rPr>
          <w:rtl w:val="0"/>
        </w:rPr>
        <w:t xml:space="preserve">Ejemplos de marcasitios.  Precios orientativos.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Láminas personalizadas. </w:t>
      </w:r>
      <w:r w:rsidDel="00000000" w:rsidR="00000000" w:rsidRPr="00000000">
        <w:rPr>
          <w:rtl w:val="0"/>
        </w:rPr>
        <w:t xml:space="preserve">Ejemplos de acuarelas hechas por encargo. Precios orientativos.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Pack completo: OFERTA</w:t>
      </w:r>
      <w:r w:rsidDel="00000000" w:rsidR="00000000" w:rsidRPr="00000000">
        <w:rPr>
          <w:rtl w:val="0"/>
        </w:rPr>
        <w:t xml:space="preserve">. Aquí lanzaremos algún descuento para quien nos contrate para el diseño completo de la papeleria de bodas. Pondremos ejemplos de papelerias completas. https://www.trantan.es/categoria-producto/bodas/colecciones/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Aquí trabajaremos a partir de cuestionarios que nos lleguen al correo para enviarles un presupuesto concreto a cada cliente.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Live art. Servicio de acuarelas en directo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Acuarelas y encargos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Talleres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Talleres puntuales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Cerámica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Pintura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Infantil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Eventos privados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bonos puntuales. Aquí es donde queremos poner un calendario de reserva. Solicitar reserva a través de cuestionario y finalmente abonar el pago para confirmar la reserva una vez reciban un correo de confirmación.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Bonos mensuales. </w:t>
      </w:r>
      <w:r w:rsidDel="00000000" w:rsidR="00000000" w:rsidRPr="00000000">
        <w:rPr>
          <w:rtl w:val="0"/>
        </w:rPr>
        <w:t xml:space="preserve">Para bonos mensuales, cuestionario y correo.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Bono cerámica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Bono pintura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Bono infantil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rantan.es/" TargetMode="External"/><Relationship Id="rId7" Type="http://schemas.openxmlformats.org/officeDocument/2006/relationships/hyperlink" Target="https://labahiacreativa.com/" TargetMode="External"/><Relationship Id="rId8" Type="http://schemas.openxmlformats.org/officeDocument/2006/relationships/hyperlink" Target="https://labahiacreativa.com/nosotr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