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7A04" w14:textId="3D2665B6" w:rsidR="00D23BDD" w:rsidRDefault="00D23BDD">
      <w:pPr>
        <w:rPr>
          <w:b/>
          <w:bCs/>
          <w:sz w:val="56"/>
          <w:szCs w:val="56"/>
        </w:rPr>
      </w:pPr>
      <w:r w:rsidRPr="00D23BDD">
        <w:rPr>
          <w:b/>
          <w:bCs/>
          <w:sz w:val="56"/>
          <w:szCs w:val="56"/>
        </w:rPr>
        <w:t>HELP DESK</w:t>
      </w:r>
    </w:p>
    <w:p w14:paraId="0518D801" w14:textId="25234C85" w:rsidR="00D23BDD" w:rsidRDefault="00D23BDD">
      <w:pPr>
        <w:rPr>
          <w:b/>
          <w:bCs/>
          <w:sz w:val="56"/>
          <w:szCs w:val="56"/>
        </w:rPr>
      </w:pPr>
    </w:p>
    <w:p w14:paraId="492EEB9A" w14:textId="77777777" w:rsidR="00D23BDD" w:rsidRPr="00D23BDD" w:rsidRDefault="00D23BDD" w:rsidP="00D23BDD">
      <w:pPr>
        <w:rPr>
          <w:sz w:val="24"/>
          <w:szCs w:val="24"/>
          <w:lang w:val="pt-BR"/>
        </w:rPr>
      </w:pPr>
      <w:r w:rsidRPr="00D23BDD">
        <w:rPr>
          <w:sz w:val="24"/>
          <w:szCs w:val="24"/>
          <w:lang w:val="pt-BR"/>
        </w:rPr>
        <w:t xml:space="preserve">- </w:t>
      </w:r>
      <w:proofErr w:type="gramStart"/>
      <w:r w:rsidRPr="00D23BDD">
        <w:rPr>
          <w:sz w:val="24"/>
          <w:szCs w:val="24"/>
          <w:lang w:val="pt-BR"/>
        </w:rPr>
        <w:t>escolha</w:t>
      </w:r>
      <w:proofErr w:type="gramEnd"/>
      <w:r w:rsidRPr="00D23BDD">
        <w:rPr>
          <w:sz w:val="24"/>
          <w:szCs w:val="24"/>
          <w:lang w:val="pt-BR"/>
        </w:rPr>
        <w:t xml:space="preserve"> softwares adequados às necessidades mapeadas</w:t>
      </w:r>
    </w:p>
    <w:p w14:paraId="281153C1" w14:textId="77777777" w:rsidR="00D23BDD" w:rsidRPr="00D23BDD" w:rsidRDefault="00D23BDD" w:rsidP="00D23BDD">
      <w:pPr>
        <w:rPr>
          <w:sz w:val="24"/>
          <w:szCs w:val="24"/>
          <w:lang w:val="pt-BR"/>
        </w:rPr>
      </w:pPr>
      <w:r w:rsidRPr="00D23BDD">
        <w:rPr>
          <w:sz w:val="24"/>
          <w:szCs w:val="24"/>
          <w:lang w:val="pt-BR"/>
        </w:rPr>
        <w:t xml:space="preserve">- </w:t>
      </w:r>
      <w:proofErr w:type="gramStart"/>
      <w:r w:rsidRPr="00D23BDD">
        <w:rPr>
          <w:sz w:val="24"/>
          <w:szCs w:val="24"/>
          <w:lang w:val="pt-BR"/>
        </w:rPr>
        <w:t>mapeamento</w:t>
      </w:r>
      <w:proofErr w:type="gramEnd"/>
      <w:r w:rsidRPr="00D23BDD">
        <w:rPr>
          <w:sz w:val="24"/>
          <w:szCs w:val="24"/>
          <w:lang w:val="pt-BR"/>
        </w:rPr>
        <w:t xml:space="preserve"> do atendimento </w:t>
      </w:r>
    </w:p>
    <w:p w14:paraId="3BC6E0AA" w14:textId="77777777" w:rsidR="00D23BDD" w:rsidRPr="00D23BDD" w:rsidRDefault="00D23BDD" w:rsidP="00D23BDD">
      <w:pPr>
        <w:rPr>
          <w:sz w:val="24"/>
          <w:szCs w:val="24"/>
          <w:lang w:val="pt-BR"/>
        </w:rPr>
      </w:pPr>
      <w:r w:rsidRPr="00D23BDD">
        <w:rPr>
          <w:sz w:val="24"/>
          <w:szCs w:val="24"/>
          <w:lang w:val="pt-BR"/>
        </w:rPr>
        <w:t xml:space="preserve">- </w:t>
      </w:r>
      <w:proofErr w:type="gramStart"/>
      <w:r w:rsidRPr="00D23BDD">
        <w:rPr>
          <w:sz w:val="24"/>
          <w:szCs w:val="24"/>
          <w:lang w:val="pt-BR"/>
        </w:rPr>
        <w:t>organize</w:t>
      </w:r>
      <w:proofErr w:type="gramEnd"/>
      <w:r w:rsidRPr="00D23BDD">
        <w:rPr>
          <w:sz w:val="24"/>
          <w:szCs w:val="24"/>
          <w:lang w:val="pt-BR"/>
        </w:rPr>
        <w:t xml:space="preserve"> o fluxo de atendimento e suporte</w:t>
      </w:r>
    </w:p>
    <w:p w14:paraId="57A5B385" w14:textId="77777777" w:rsidR="00D23BDD" w:rsidRPr="00D23BDD" w:rsidRDefault="00D23BDD" w:rsidP="00D23BDD">
      <w:pPr>
        <w:rPr>
          <w:sz w:val="24"/>
          <w:szCs w:val="24"/>
          <w:lang w:val="pt-BR"/>
        </w:rPr>
      </w:pPr>
      <w:r w:rsidRPr="00D23BDD">
        <w:rPr>
          <w:sz w:val="24"/>
          <w:szCs w:val="24"/>
          <w:lang w:val="pt-BR"/>
        </w:rPr>
        <w:t xml:space="preserve">- </w:t>
      </w:r>
      <w:proofErr w:type="gramStart"/>
      <w:r w:rsidRPr="00D23BDD">
        <w:rPr>
          <w:sz w:val="24"/>
          <w:szCs w:val="24"/>
          <w:lang w:val="pt-BR"/>
        </w:rPr>
        <w:t>treine</w:t>
      </w:r>
      <w:proofErr w:type="gramEnd"/>
      <w:r w:rsidRPr="00D23BDD">
        <w:rPr>
          <w:sz w:val="24"/>
          <w:szCs w:val="24"/>
          <w:lang w:val="pt-BR"/>
        </w:rPr>
        <w:t xml:space="preserve"> a equipe e monitore resultados </w:t>
      </w:r>
    </w:p>
    <w:p w14:paraId="0AE4E663" w14:textId="77777777" w:rsidR="00D23BDD" w:rsidRPr="00D23BDD" w:rsidRDefault="00D23BDD" w:rsidP="00D23BDD">
      <w:pPr>
        <w:rPr>
          <w:sz w:val="24"/>
          <w:szCs w:val="24"/>
          <w:lang w:val="pt-BR"/>
        </w:rPr>
      </w:pPr>
      <w:r w:rsidRPr="00D23BDD">
        <w:rPr>
          <w:sz w:val="24"/>
          <w:szCs w:val="24"/>
          <w:lang w:val="pt-BR"/>
        </w:rPr>
        <w:t>- Ser fácil de usar</w:t>
      </w:r>
    </w:p>
    <w:p w14:paraId="0A671B1E" w14:textId="77777777" w:rsidR="00D23BDD" w:rsidRPr="00D23BDD" w:rsidRDefault="00D23BDD" w:rsidP="00D23BDD">
      <w:pPr>
        <w:rPr>
          <w:sz w:val="24"/>
          <w:szCs w:val="24"/>
          <w:lang w:val="pt-BR"/>
        </w:rPr>
      </w:pPr>
      <w:r w:rsidRPr="00D23BDD">
        <w:rPr>
          <w:sz w:val="24"/>
          <w:szCs w:val="24"/>
          <w:lang w:val="pt-BR"/>
        </w:rPr>
        <w:t>- Gera insights</w:t>
      </w:r>
    </w:p>
    <w:p w14:paraId="3087F563" w14:textId="77777777" w:rsidR="00D23BDD" w:rsidRPr="00D23BDD" w:rsidRDefault="00D23BDD" w:rsidP="00D23BDD">
      <w:pPr>
        <w:rPr>
          <w:sz w:val="24"/>
          <w:szCs w:val="24"/>
          <w:lang w:val="pt-BR"/>
        </w:rPr>
      </w:pPr>
      <w:r w:rsidRPr="00D23BDD">
        <w:rPr>
          <w:sz w:val="24"/>
          <w:szCs w:val="24"/>
          <w:lang w:val="pt-BR"/>
        </w:rPr>
        <w:t>- Ajuda a identificar padrões de comportamento</w:t>
      </w:r>
    </w:p>
    <w:p w14:paraId="6ADDA63D" w14:textId="77777777" w:rsidR="00D23BDD" w:rsidRPr="00D23BDD" w:rsidRDefault="00D23BDD" w:rsidP="00D23BDD">
      <w:pPr>
        <w:rPr>
          <w:sz w:val="24"/>
          <w:szCs w:val="24"/>
          <w:lang w:val="pt-BR"/>
        </w:rPr>
      </w:pPr>
      <w:r w:rsidRPr="00D23BDD">
        <w:rPr>
          <w:sz w:val="24"/>
          <w:szCs w:val="24"/>
          <w:lang w:val="pt-BR"/>
        </w:rPr>
        <w:t>- Centraliza e evita perda de informações</w:t>
      </w:r>
    </w:p>
    <w:p w14:paraId="543F52BE" w14:textId="77777777" w:rsidR="00D23BDD" w:rsidRPr="00D23BDD" w:rsidRDefault="00D23BDD" w:rsidP="00D23BDD">
      <w:pPr>
        <w:rPr>
          <w:sz w:val="24"/>
          <w:szCs w:val="24"/>
          <w:lang w:val="pt-BR"/>
        </w:rPr>
      </w:pPr>
      <w:r w:rsidRPr="00D23BDD">
        <w:rPr>
          <w:sz w:val="24"/>
          <w:szCs w:val="24"/>
          <w:lang w:val="pt-BR"/>
        </w:rPr>
        <w:t>- Aumenta o nível de satisfação dos clientes</w:t>
      </w:r>
    </w:p>
    <w:p w14:paraId="1C56221C" w14:textId="77777777" w:rsidR="00D23BDD" w:rsidRPr="00D23BDD" w:rsidRDefault="00D23BDD" w:rsidP="00D23BDD">
      <w:pPr>
        <w:rPr>
          <w:sz w:val="24"/>
          <w:szCs w:val="24"/>
          <w:lang w:val="pt-BR"/>
        </w:rPr>
      </w:pPr>
      <w:r w:rsidRPr="00D23BDD">
        <w:rPr>
          <w:sz w:val="24"/>
          <w:szCs w:val="24"/>
          <w:lang w:val="pt-BR"/>
        </w:rPr>
        <w:t>- Agiliza e aprimora o atendimento</w:t>
      </w:r>
    </w:p>
    <w:p w14:paraId="2F6752E8" w14:textId="77777777" w:rsidR="00D23BDD" w:rsidRPr="00D23BDD" w:rsidRDefault="00D23BDD" w:rsidP="00D23BDD">
      <w:pPr>
        <w:rPr>
          <w:sz w:val="24"/>
          <w:szCs w:val="24"/>
          <w:lang w:val="pt-BR"/>
        </w:rPr>
      </w:pPr>
    </w:p>
    <w:p w14:paraId="29E453BE" w14:textId="77777777" w:rsidR="00D23BDD" w:rsidRPr="00D23BDD" w:rsidRDefault="00D23BDD" w:rsidP="00D23BDD">
      <w:pPr>
        <w:rPr>
          <w:sz w:val="24"/>
          <w:szCs w:val="24"/>
          <w:lang w:val="pt-BR"/>
        </w:rPr>
      </w:pPr>
    </w:p>
    <w:p w14:paraId="563B5FF5" w14:textId="376D621C" w:rsidR="00D23BDD" w:rsidRPr="00D23BDD" w:rsidRDefault="00D23BDD" w:rsidP="00D23BDD">
      <w:pPr>
        <w:rPr>
          <w:sz w:val="24"/>
          <w:szCs w:val="24"/>
          <w:lang w:val="pt-BR"/>
        </w:rPr>
      </w:pPr>
      <w:r w:rsidRPr="00D23BDD">
        <w:rPr>
          <w:sz w:val="24"/>
          <w:szCs w:val="24"/>
          <w:lang w:val="pt-BR"/>
        </w:rPr>
        <w:t>https://www.zendesk.com.br/blog/sistema-de-help-desk/</w:t>
      </w:r>
    </w:p>
    <w:sectPr w:rsidR="00D23BDD" w:rsidRPr="00D23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DD"/>
    <w:rsid w:val="00D2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7610"/>
  <w15:chartTrackingRefBased/>
  <w15:docId w15:val="{810D2A65-6440-46F5-8D74-458CFD31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2023-04-03T15:08:00Z</dcterms:created>
  <dcterms:modified xsi:type="dcterms:W3CDTF">2023-04-03T15:09:00Z</dcterms:modified>
</cp:coreProperties>
</file>