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3620" w14:textId="77777777" w:rsidR="000D5649" w:rsidRDefault="000D5649"/>
    <w:p w14:paraId="560B62DA" w14:textId="43630E6A" w:rsidR="000D5649" w:rsidRPr="0071178C" w:rsidRDefault="0071178C">
      <w:pPr>
        <w:rPr>
          <w:b/>
          <w:bCs/>
        </w:rPr>
      </w:pPr>
      <w:r w:rsidRPr="0071178C">
        <w:rPr>
          <w:b/>
          <w:bCs/>
        </w:rPr>
        <w:t xml:space="preserve">1 </w:t>
      </w:r>
      <w:r w:rsidR="000D5649" w:rsidRPr="0071178C">
        <w:rPr>
          <w:b/>
          <w:bCs/>
        </w:rPr>
        <w:t>ANALISI SERIE STORICHE</w:t>
      </w:r>
      <w:r w:rsidR="002E694F" w:rsidRPr="0071178C">
        <w:rPr>
          <w:b/>
          <w:bCs/>
        </w:rPr>
        <w:t xml:space="preserve"> SECONDO L’APPROCCIO MODERNO</w:t>
      </w:r>
    </w:p>
    <w:p w14:paraId="169EA178" w14:textId="4D314600" w:rsidR="00454B35" w:rsidRDefault="00454B35">
      <w:r>
        <w:rPr>
          <w:rFonts w:eastAsiaTheme="minorEastAsia"/>
        </w:rPr>
        <w:t xml:space="preserve">Non ci ripeteremo sui modelli econometrici che sono alle basi dello studio delle serie storiche, in quanto ci </w:t>
      </w:r>
      <w:r w:rsidR="0070778F">
        <w:rPr>
          <w:rFonts w:eastAsiaTheme="minorEastAsia"/>
        </w:rPr>
        <w:t>interessano</w:t>
      </w:r>
      <w:r>
        <w:rPr>
          <w:rFonts w:eastAsiaTheme="minorEastAsia"/>
        </w:rPr>
        <w:t xml:space="preserve"> </w:t>
      </w:r>
      <w:r w:rsidR="0070778F">
        <w:rPr>
          <w:rFonts w:eastAsiaTheme="minorEastAsia"/>
        </w:rPr>
        <w:t xml:space="preserve">maggiormente </w:t>
      </w:r>
      <w:r>
        <w:rPr>
          <w:rFonts w:eastAsiaTheme="minorEastAsia"/>
        </w:rPr>
        <w:t xml:space="preserve">le implicazioni operative. </w:t>
      </w:r>
      <w:r w:rsidR="0070778F">
        <w:rPr>
          <w:rFonts w:eastAsiaTheme="minorEastAsia"/>
        </w:rPr>
        <w:t>Ciò nonostante,</w:t>
      </w:r>
      <w:r w:rsidR="00B94B5A">
        <w:rPr>
          <w:rFonts w:eastAsiaTheme="minorEastAsia"/>
        </w:rPr>
        <w:t xml:space="preserve"> riman</w:t>
      </w:r>
      <w:r w:rsidR="0070778F">
        <w:rPr>
          <w:rFonts w:eastAsiaTheme="minorEastAsia"/>
        </w:rPr>
        <w:t>e requisito fondamentale la competenza</w:t>
      </w:r>
      <w:r w:rsidR="00B94B5A">
        <w:rPr>
          <w:rFonts w:eastAsiaTheme="minorEastAsia"/>
        </w:rPr>
        <w:t xml:space="preserve"> tecnic</w:t>
      </w:r>
      <w:r w:rsidR="0070778F">
        <w:rPr>
          <w:rFonts w:eastAsiaTheme="minorEastAsia"/>
        </w:rPr>
        <w:t>a che permetta di valutare</w:t>
      </w:r>
      <w:r w:rsidR="00B94B5A">
        <w:rPr>
          <w:rFonts w:eastAsiaTheme="minorEastAsia"/>
        </w:rPr>
        <w:t xml:space="preserve"> l’andamento del sottostante</w:t>
      </w:r>
      <w:r w:rsidR="0070778F">
        <w:rPr>
          <w:rFonts w:eastAsiaTheme="minorEastAsia"/>
        </w:rPr>
        <w:t xml:space="preserve"> e le condizioni macro in essere in un dato momento</w:t>
      </w:r>
      <w:r w:rsidR="00B94B5A">
        <w:rPr>
          <w:rFonts w:eastAsiaTheme="minorEastAsia"/>
        </w:rPr>
        <w:t>. Il rischio quando si va ad operare con strumenti derivati è quello di dimenticare che questi dipendono strettamente dal sottostante e da</w:t>
      </w:r>
      <w:r w:rsidR="0070778F">
        <w:rPr>
          <w:rFonts w:eastAsiaTheme="minorEastAsia"/>
        </w:rPr>
        <w:t>lle</w:t>
      </w:r>
      <w:r w:rsidR="00B94B5A">
        <w:rPr>
          <w:rFonts w:eastAsiaTheme="minorEastAsia"/>
        </w:rPr>
        <w:t xml:space="preserve"> </w:t>
      </w:r>
      <w:r w:rsidR="0070778F">
        <w:rPr>
          <w:rFonts w:eastAsiaTheme="minorEastAsia"/>
        </w:rPr>
        <w:t>condizioni</w:t>
      </w:r>
      <w:r w:rsidR="00B94B5A">
        <w:rPr>
          <w:rFonts w:eastAsiaTheme="minorEastAsia"/>
        </w:rPr>
        <w:t xml:space="preserve"> macro. </w:t>
      </w:r>
      <w:proofErr w:type="gramStart"/>
      <w:r w:rsidR="00B94B5A">
        <w:rPr>
          <w:rFonts w:eastAsiaTheme="minorEastAsia"/>
        </w:rPr>
        <w:t>E’</w:t>
      </w:r>
      <w:proofErr w:type="gramEnd"/>
      <w:r w:rsidR="00B94B5A">
        <w:rPr>
          <w:rFonts w:eastAsiaTheme="minorEastAsia"/>
        </w:rPr>
        <w:t xml:space="preserve"> quindi fondamentale lavorare bene su entrambi i lati della medaglia: una strategia con opzioni che sia operativamente efficace </w:t>
      </w:r>
      <w:r w:rsidR="0070778F">
        <w:rPr>
          <w:rFonts w:eastAsiaTheme="minorEastAsia"/>
        </w:rPr>
        <w:t>non può prescindere</w:t>
      </w:r>
      <w:r w:rsidR="00B94B5A">
        <w:rPr>
          <w:rFonts w:eastAsiaTheme="minorEastAsia"/>
        </w:rPr>
        <w:t xml:space="preserve"> </w:t>
      </w:r>
      <w:r w:rsidR="0070778F">
        <w:rPr>
          <w:rFonts w:eastAsiaTheme="minorEastAsia"/>
        </w:rPr>
        <w:t>da una vision chiara sull’andamento e la salute dei mercati ad un dato momento.</w:t>
      </w:r>
      <w:r w:rsidR="00B94B5A">
        <w:rPr>
          <w:rFonts w:eastAsiaTheme="minorEastAsia"/>
        </w:rPr>
        <w:t xml:space="preserve"> </w:t>
      </w:r>
      <w:r w:rsidR="0070778F">
        <w:rPr>
          <w:rFonts w:eastAsiaTheme="minorEastAsia"/>
        </w:rPr>
        <w:t>Nelle</w:t>
      </w:r>
      <w:r w:rsidR="00B94B5A">
        <w:rPr>
          <w:rFonts w:eastAsiaTheme="minorEastAsia"/>
        </w:rPr>
        <w:t xml:space="preserve"> nostre</w:t>
      </w:r>
      <w:r w:rsidR="0070778F">
        <w:rPr>
          <w:rFonts w:eastAsiaTheme="minorEastAsia"/>
        </w:rPr>
        <w:t xml:space="preserve"> analisi passeremo brevemente sui grandi classici dell’econometria, concentrandoci su</w:t>
      </w:r>
      <w:r w:rsidR="00B94B5A">
        <w:rPr>
          <w:rFonts w:eastAsiaTheme="minorEastAsia"/>
        </w:rPr>
        <w:t xml:space="preserve"> alcuni modelli che hanno rivoluzionato l</w:t>
      </w:r>
      <w:r w:rsidR="0070778F">
        <w:rPr>
          <w:rFonts w:eastAsiaTheme="minorEastAsia"/>
        </w:rPr>
        <w:t xml:space="preserve">o studio </w:t>
      </w:r>
      <w:r w:rsidR="00B94B5A">
        <w:rPr>
          <w:rFonts w:eastAsiaTheme="minorEastAsia"/>
        </w:rPr>
        <w:t xml:space="preserve">delle serie storiche e delle relazioni tra variabili.  </w:t>
      </w:r>
    </w:p>
    <w:p w14:paraId="511E5968" w14:textId="1DBF6661" w:rsidR="002E694F" w:rsidRDefault="002E694F">
      <w:r>
        <w:t>Nell’approccio tradizionale si assume che la serie storica sia generata secondo un process</w:t>
      </w:r>
      <w:r w:rsidR="00454B35">
        <w:t xml:space="preserve">o stocastico </w:t>
      </w:r>
      <w:r>
        <w:t xml:space="preserve"> </w:t>
      </w:r>
    </w:p>
    <w:p w14:paraId="4081A5CF" w14:textId="5F81BFA5" w:rsidR="002E694F" w:rsidRPr="00AF2096" w:rsidRDefault="002E694F" w:rsidP="002E694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f(t)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51B9E786" w14:textId="6EB868A3" w:rsidR="001B547D" w:rsidRDefault="002E694F" w:rsidP="001B547D">
      <w:r>
        <w:t>In cui vi è una parte deterministica</w:t>
      </w:r>
      <w:r w:rsidRPr="002E694F">
        <w:rPr>
          <w:i/>
          <w:iCs/>
        </w:rPr>
        <w:t xml:space="preserve"> f(t)</w:t>
      </w:r>
      <w:r>
        <w:rPr>
          <w:i/>
          <w:iCs/>
        </w:rPr>
        <w:t xml:space="preserve">, </w:t>
      </w:r>
      <w:r>
        <w:t xml:space="preserve">scomponibile in componenti </w:t>
      </w:r>
      <w:proofErr w:type="gramStart"/>
      <w:r>
        <w:t>quali trend</w:t>
      </w:r>
      <w:proofErr w:type="gramEnd"/>
      <w:r>
        <w:t xml:space="preserve"> e stagionalità</w:t>
      </w:r>
      <w:r w:rsidR="00B75C55">
        <w:t xml:space="preserve"> </w:t>
      </w:r>
      <w:r w:rsidR="00B75C55" w:rsidRPr="00670443">
        <w:t>(Hamilton, 1995)</w:t>
      </w:r>
      <w:r w:rsidR="00CC1C8B">
        <w:t>.</w:t>
      </w:r>
      <w:r>
        <w:t xml:space="preserve"> La seconda è invece una parte stocastica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Pr>
          <w:rFonts w:eastAsiaTheme="minorEastAsia"/>
        </w:rPr>
        <w:t xml:space="preserve"> </w:t>
      </w:r>
      <w:r w:rsidR="00CC1C8B">
        <w:rPr>
          <w:rFonts w:eastAsiaTheme="minorEastAsia"/>
        </w:rPr>
        <w:t>, componente di errore dato da</w:t>
      </w:r>
      <w:r>
        <w:rPr>
          <w:rFonts w:eastAsiaTheme="minorEastAsia"/>
        </w:rPr>
        <w:t xml:space="preserve">lla differenza tra i valori teorici calcolati e l’evidenza empirica dei valori osservati. Su quest’ultima componente si concentra l’approccio moderno, che vuole </w:t>
      </w:r>
      <w:r w:rsidR="001B547D">
        <w:rPr>
          <w:rFonts w:eastAsiaTheme="minorEastAsia"/>
        </w:rPr>
        <w:t>indagare la funzione dell’errore come</w:t>
      </w:r>
      <w:r w:rsidR="001B547D">
        <w:t xml:space="preserve"> </w:t>
      </w:r>
      <w:r w:rsidR="001B547D">
        <w:t xml:space="preserve">stabilizzatore </w:t>
      </w:r>
      <w:proofErr w:type="spellStart"/>
      <w:r w:rsidR="001B547D">
        <w:t>infraperiodal</w:t>
      </w:r>
      <w:r w:rsidR="001B547D">
        <w:t>e</w:t>
      </w:r>
      <w:proofErr w:type="spellEnd"/>
      <w:r w:rsidR="00FE16E8">
        <w:t xml:space="preserve">, </w:t>
      </w:r>
      <w:r w:rsidR="001B547D">
        <w:t>che permett</w:t>
      </w:r>
      <w:r w:rsidR="00FE16E8">
        <w:t>a</w:t>
      </w:r>
      <w:r w:rsidR="001B547D">
        <w:t xml:space="preserve"> </w:t>
      </w:r>
      <w:r w:rsidR="001B547D">
        <w:t>di</w:t>
      </w:r>
      <w:r w:rsidR="001B547D">
        <w:t xml:space="preserve"> riportare la variabile dipendente y verso l’equilibrio. </w:t>
      </w:r>
      <w:r w:rsidR="0070778F">
        <w:t xml:space="preserve">Come vedremo queste assunzioni sono alla base di alcune strategie di trading, le cosiddette </w:t>
      </w:r>
      <w:r w:rsidR="0070778F" w:rsidRPr="0070778F">
        <w:t>MEAN REVERSION</w:t>
      </w:r>
      <w:r w:rsidR="0070778F">
        <w:t xml:space="preserve"> trading strategies.</w:t>
      </w:r>
    </w:p>
    <w:p w14:paraId="01040BA2" w14:textId="77777777" w:rsidR="0071178C" w:rsidRDefault="0071178C" w:rsidP="001B547D"/>
    <w:p w14:paraId="71CD5EBD" w14:textId="3D136DA5" w:rsidR="0071178C" w:rsidRPr="0071178C" w:rsidRDefault="0071178C" w:rsidP="00EC06BC">
      <w:pPr>
        <w:ind w:firstLine="708"/>
        <w:rPr>
          <w:rFonts w:eastAsiaTheme="minorEastAsia"/>
          <w:b/>
          <w:bCs/>
        </w:rPr>
      </w:pPr>
      <w:r w:rsidRPr="00EC06BC">
        <w:rPr>
          <w:rFonts w:eastAsiaTheme="minorEastAsia"/>
          <w:b/>
          <w:bCs/>
        </w:rPr>
        <w:t xml:space="preserve">1.1 </w:t>
      </w:r>
      <w:r w:rsidRPr="00EC06BC">
        <w:rPr>
          <w:rFonts w:eastAsiaTheme="minorEastAsia"/>
          <w:b/>
          <w:bCs/>
        </w:rPr>
        <w:t>Ana</w:t>
      </w:r>
      <w:r w:rsidRPr="0071178C">
        <w:rPr>
          <w:rFonts w:eastAsiaTheme="minorEastAsia"/>
          <w:b/>
          <w:bCs/>
        </w:rPr>
        <w:t xml:space="preserve">lisi delle Serie Temporali </w:t>
      </w:r>
      <w:proofErr w:type="spellStart"/>
      <w:r w:rsidRPr="0071178C">
        <w:rPr>
          <w:rFonts w:eastAsiaTheme="minorEastAsia"/>
          <w:b/>
          <w:bCs/>
        </w:rPr>
        <w:t>Cointegrate</w:t>
      </w:r>
      <w:proofErr w:type="spellEnd"/>
      <w:r w:rsidRPr="0071178C">
        <w:rPr>
          <w:rFonts w:eastAsiaTheme="minorEastAsia"/>
          <w:b/>
          <w:bCs/>
        </w:rPr>
        <w:t xml:space="preserve"> per il Trading Mean-</w:t>
      </w:r>
      <w:proofErr w:type="spellStart"/>
      <w:r w:rsidRPr="0071178C">
        <w:rPr>
          <w:rFonts w:eastAsiaTheme="minorEastAsia"/>
          <w:b/>
          <w:bCs/>
        </w:rPr>
        <w:t>Reverting</w:t>
      </w:r>
      <w:proofErr w:type="spellEnd"/>
    </w:p>
    <w:p w14:paraId="2BC1364B" w14:textId="77777777" w:rsidR="0071178C" w:rsidRDefault="0071178C" w:rsidP="002E694F">
      <w:pPr>
        <w:rPr>
          <w:rFonts w:eastAsiaTheme="minorEastAsia"/>
        </w:rPr>
      </w:pPr>
    </w:p>
    <w:p w14:paraId="4DE334A6" w14:textId="06028AA9" w:rsidR="0071178C" w:rsidRDefault="0071178C" w:rsidP="002E694F">
      <w:pPr>
        <w:rPr>
          <w:rFonts w:eastAsiaTheme="minorEastAsia"/>
        </w:rPr>
      </w:pPr>
      <w:r>
        <w:rPr>
          <w:rFonts w:eastAsiaTheme="minorEastAsia"/>
        </w:rPr>
        <w:t xml:space="preserve">L’idea alla base di queste strategie è quella di aprire contemporaneamente posizioni long e short su due diversi asset, assumendo che entrambi abbiano delle variabili comuni che ne influenzano gli andamenti. La strategia prevede che entrambi gli asset seguano un equilibrio comune di lungo periodo, per cui si può speculare sulla loro tendenza a riallinearsi dopo squilibri di breve </w:t>
      </w:r>
      <w:r w:rsidR="00EC06BC">
        <w:rPr>
          <w:rFonts w:eastAsiaTheme="minorEastAsia"/>
        </w:rPr>
        <w:t>periodo</w:t>
      </w:r>
      <w:r>
        <w:rPr>
          <w:rFonts w:eastAsiaTheme="minorEastAsia"/>
        </w:rPr>
        <w:t xml:space="preserve">. Vedremo quindi i requisiti </w:t>
      </w:r>
      <w:proofErr w:type="spellStart"/>
      <w:r>
        <w:rPr>
          <w:rFonts w:eastAsiaTheme="minorEastAsia"/>
        </w:rPr>
        <w:t>affinchè</w:t>
      </w:r>
      <w:proofErr w:type="spellEnd"/>
      <w:r>
        <w:rPr>
          <w:rFonts w:eastAsiaTheme="minorEastAsia"/>
        </w:rPr>
        <w:t xml:space="preserve"> si possa tracciare un perimetro che comprenda c</w:t>
      </w:r>
      <w:r w:rsidRPr="0071178C">
        <w:rPr>
          <w:rFonts w:eastAsiaTheme="minorEastAsia"/>
        </w:rPr>
        <w:t>oppie o panieri di azioni che rientrano nel comportamento sopra descritt</w:t>
      </w:r>
      <w:r>
        <w:rPr>
          <w:rFonts w:eastAsiaTheme="minorEastAsia"/>
        </w:rPr>
        <w:t>o</w:t>
      </w:r>
      <w:r w:rsidRPr="0071178C">
        <w:rPr>
          <w:rFonts w:eastAsiaTheme="minorEastAsia"/>
        </w:rPr>
        <w:t>.</w:t>
      </w:r>
      <w:r w:rsidR="00EC06BC">
        <w:rPr>
          <w:rFonts w:eastAsiaTheme="minorEastAsia"/>
        </w:rPr>
        <w:t xml:space="preserve"> Il primo passo è imparare a studiare la </w:t>
      </w:r>
      <w:proofErr w:type="spellStart"/>
      <w:r w:rsidR="00EC06BC">
        <w:rPr>
          <w:rFonts w:eastAsiaTheme="minorEastAsia"/>
        </w:rPr>
        <w:t>cointegrazione</w:t>
      </w:r>
      <w:proofErr w:type="spellEnd"/>
      <w:r w:rsidR="00EC06BC">
        <w:rPr>
          <w:rFonts w:eastAsiaTheme="minorEastAsia"/>
        </w:rPr>
        <w:t xml:space="preserve"> tra due serie </w:t>
      </w:r>
      <w:proofErr w:type="gramStart"/>
      <w:r w:rsidR="00EC06BC">
        <w:rPr>
          <w:rFonts w:eastAsiaTheme="minorEastAsia"/>
        </w:rPr>
        <w:t>storiche</w:t>
      </w:r>
      <w:proofErr w:type="gramEnd"/>
      <w:r w:rsidR="00530882" w:rsidRPr="00530882">
        <w:rPr>
          <w:rFonts w:eastAsiaTheme="minorEastAsia"/>
        </w:rPr>
        <w:t xml:space="preserve"> </w:t>
      </w:r>
      <w:r w:rsidR="00530882" w:rsidRPr="00EC06BC">
        <w:rPr>
          <w:rFonts w:eastAsiaTheme="minorEastAsia"/>
        </w:rPr>
        <w:t>Prendiamo in considerazione processi stocastici a tempo discreto, sapendo che le definizioni e i risultati valgono anche nel caso continuo. A questo punto si può ridefinire una serie temporale come una realizzazione campionaria di un processo stocastico non stazionario.</w:t>
      </w:r>
    </w:p>
    <w:p w14:paraId="39B46999" w14:textId="5F75E449" w:rsidR="00EC06BC" w:rsidRPr="00EC06BC" w:rsidRDefault="00EC06BC" w:rsidP="00EC06BC">
      <w:pPr>
        <w:pStyle w:val="Paragrafoelenco"/>
        <w:numPr>
          <w:ilvl w:val="2"/>
          <w:numId w:val="2"/>
        </w:numPr>
        <w:rPr>
          <w:rFonts w:eastAsiaTheme="minorEastAsia"/>
          <w:b/>
          <w:bCs/>
        </w:rPr>
      </w:pPr>
      <w:proofErr w:type="spellStart"/>
      <w:r w:rsidRPr="00EC06BC">
        <w:rPr>
          <w:rFonts w:eastAsiaTheme="minorEastAsia"/>
          <w:b/>
          <w:bCs/>
        </w:rPr>
        <w:t>Cointegrrazione</w:t>
      </w:r>
      <w:proofErr w:type="spellEnd"/>
      <w:r w:rsidRPr="00EC06BC">
        <w:rPr>
          <w:rFonts w:eastAsiaTheme="minorEastAsia"/>
          <w:b/>
          <w:bCs/>
        </w:rPr>
        <w:t xml:space="preserve"> </w:t>
      </w:r>
    </w:p>
    <w:p w14:paraId="306DD7A3" w14:textId="390A9D06" w:rsidR="00EC06BC" w:rsidRPr="00EC06BC" w:rsidRDefault="00EC06BC" w:rsidP="00EC06BC">
      <w:pPr>
        <w:rPr>
          <w:rFonts w:eastAsiaTheme="minorEastAsia"/>
        </w:rPr>
      </w:pPr>
      <w:r w:rsidRPr="00EC06BC">
        <w:rPr>
          <w:rFonts w:eastAsiaTheme="minorEastAsia"/>
        </w:rPr>
        <w:t xml:space="preserve">Il più elementare processo non stazionario è chiamato Random </w:t>
      </w:r>
      <w:proofErr w:type="spellStart"/>
      <w:r w:rsidRPr="00EC06BC">
        <w:rPr>
          <w:rFonts w:eastAsiaTheme="minorEastAsia"/>
        </w:rPr>
        <w:t>Walk</w:t>
      </w:r>
      <w:proofErr w:type="spellEnd"/>
      <w:r w:rsidRPr="00EC06BC">
        <w:rPr>
          <w:rFonts w:eastAsiaTheme="minorEastAsia"/>
        </w:rPr>
        <w:t>:</w:t>
      </w:r>
    </w:p>
    <w:p w14:paraId="00F65146" w14:textId="77777777" w:rsidR="00EC06BC" w:rsidRPr="00EC06BC" w:rsidRDefault="00EC06BC" w:rsidP="00EC06BC">
      <w:pPr>
        <w:pStyle w:val="Paragrafoelenco"/>
        <w:ind w:left="504"/>
        <w:rPr>
          <w:rFonts w:eastAsiaTheme="minorEastAsia"/>
        </w:rPr>
      </w:pPr>
      <w:r>
        <w:tab/>
      </w:r>
      <w:r>
        <w:tab/>
      </w:r>
      <w:r>
        <w:tab/>
      </w:r>
      <w:r>
        <w:tab/>
      </w:r>
      <w:r>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w:r w:rsidRPr="00EC06BC">
        <w:rPr>
          <w:rFonts w:eastAsiaTheme="minorEastAsia"/>
        </w:rPr>
        <w:tab/>
      </w:r>
      <w:r w:rsidRPr="00EC06BC">
        <w:rPr>
          <w:rFonts w:eastAsiaTheme="minorEastAsia"/>
        </w:rPr>
        <w:tab/>
      </w:r>
      <w:r w:rsidRPr="00EC06BC">
        <w:rPr>
          <w:rFonts w:eastAsiaTheme="minorEastAsia"/>
        </w:rPr>
        <w:tab/>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~WN(0,</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p>
    <w:p w14:paraId="0498A1BB" w14:textId="77777777" w:rsidR="00EC06BC" w:rsidRDefault="00EC06BC" w:rsidP="00EC06BC">
      <w:pPr>
        <w:rPr>
          <w:rFonts w:eastAsiaTheme="minorEastAsia"/>
        </w:rPr>
      </w:pPr>
      <w:r w:rsidRPr="00EC06BC">
        <w:rPr>
          <w:rFonts w:ascii="Helvetica" w:hAnsi="Helvetica" w:cs="Helvetica"/>
          <w:color w:val="333333"/>
          <w:sz w:val="20"/>
          <w:szCs w:val="20"/>
          <w:shd w:val="clear" w:color="auto" w:fill="FFFFFF"/>
        </w:rPr>
        <w:t xml:space="preserve">Il processo Random </w:t>
      </w:r>
      <w:proofErr w:type="spellStart"/>
      <w:r w:rsidRPr="00EC06BC">
        <w:rPr>
          <w:rFonts w:ascii="Helvetica" w:hAnsi="Helvetica" w:cs="Helvetica"/>
          <w:color w:val="333333"/>
          <w:sz w:val="20"/>
          <w:szCs w:val="20"/>
          <w:shd w:val="clear" w:color="auto" w:fill="FFFFFF"/>
        </w:rPr>
        <w:t>Walk</w:t>
      </w:r>
      <w:proofErr w:type="spellEnd"/>
      <w:r w:rsidRPr="00EC06BC">
        <w:rPr>
          <w:rFonts w:ascii="Helvetica" w:hAnsi="Helvetica" w:cs="Helvetica"/>
          <w:color w:val="333333"/>
          <w:sz w:val="20"/>
          <w:szCs w:val="20"/>
          <w:shd w:val="clear" w:color="auto" w:fill="FFFFFF"/>
        </w:rPr>
        <w:t xml:space="preserve"> implica una varianza linearmente crescente, che porta la variabile dipendente indefinitamente lontano dai valori iniziali al passare del tempo. Differentemente da altri modelli come quello </w:t>
      </w:r>
      <w:proofErr w:type="spellStart"/>
      <w:r w:rsidRPr="00EC06BC">
        <w:rPr>
          <w:rFonts w:ascii="Helvetica" w:hAnsi="Helvetica" w:cs="Helvetica"/>
          <w:color w:val="333333"/>
          <w:sz w:val="20"/>
          <w:szCs w:val="20"/>
          <w:shd w:val="clear" w:color="auto" w:fill="FFFFFF"/>
        </w:rPr>
        <w:t>autoregressivo</w:t>
      </w:r>
      <w:proofErr w:type="spellEnd"/>
      <w:r w:rsidRPr="00EC06BC">
        <w:rPr>
          <w:rFonts w:ascii="Helvetica" w:hAnsi="Helvetica" w:cs="Helvetica"/>
          <w:color w:val="333333"/>
          <w:sz w:val="20"/>
          <w:szCs w:val="20"/>
          <w:shd w:val="clear" w:color="auto" w:fill="FFFFFF"/>
        </w:rPr>
        <w:t xml:space="preserve"> stazionario, non gode della proprietà di regressione verso la media anche detta </w:t>
      </w:r>
      <w:proofErr w:type="spellStart"/>
      <w:r w:rsidRPr="00EC06BC">
        <w:rPr>
          <w:rFonts w:ascii="Helvetica" w:hAnsi="Helvetica" w:cs="Helvetica"/>
          <w:color w:val="333333"/>
          <w:sz w:val="20"/>
          <w:szCs w:val="20"/>
          <w:shd w:val="clear" w:color="auto" w:fill="FFFFFF"/>
        </w:rPr>
        <w:t>mean</w:t>
      </w:r>
      <w:proofErr w:type="spellEnd"/>
      <w:r w:rsidRPr="00EC06BC">
        <w:rPr>
          <w:rFonts w:ascii="Helvetica" w:hAnsi="Helvetica" w:cs="Helvetica"/>
          <w:color w:val="333333"/>
          <w:sz w:val="20"/>
          <w:szCs w:val="20"/>
          <w:shd w:val="clear" w:color="auto" w:fill="FFFFFF"/>
        </w:rPr>
        <w:t xml:space="preserve"> </w:t>
      </w:r>
      <w:proofErr w:type="spellStart"/>
      <w:r w:rsidRPr="00EC06BC">
        <w:rPr>
          <w:rFonts w:ascii="Helvetica" w:hAnsi="Helvetica" w:cs="Helvetica"/>
          <w:color w:val="333333"/>
          <w:sz w:val="20"/>
          <w:szCs w:val="20"/>
          <w:shd w:val="clear" w:color="auto" w:fill="FFFFFF"/>
        </w:rPr>
        <w:t>reversion</w:t>
      </w:r>
      <w:proofErr w:type="spellEnd"/>
      <w:r w:rsidRPr="00EC06BC">
        <w:rPr>
          <w:rFonts w:ascii="Helvetica" w:hAnsi="Helvetica" w:cs="Helvetica"/>
          <w:color w:val="333333"/>
          <w:sz w:val="20"/>
          <w:szCs w:val="20"/>
          <w:shd w:val="clear" w:color="auto" w:fill="FFFFFF"/>
        </w:rPr>
        <w:t xml:space="preserve">. Il Random </w:t>
      </w:r>
      <w:proofErr w:type="spellStart"/>
      <w:r w:rsidRPr="00EC06BC">
        <w:rPr>
          <w:rFonts w:ascii="Helvetica" w:hAnsi="Helvetica" w:cs="Helvetica"/>
          <w:color w:val="333333"/>
          <w:sz w:val="20"/>
          <w:szCs w:val="20"/>
          <w:shd w:val="clear" w:color="auto" w:fill="FFFFFF"/>
        </w:rPr>
        <w:t>Walk</w:t>
      </w:r>
      <w:proofErr w:type="spellEnd"/>
      <w:r w:rsidRPr="00EC06BC">
        <w:rPr>
          <w:rFonts w:ascii="Helvetica" w:hAnsi="Helvetica" w:cs="Helvetica"/>
          <w:color w:val="333333"/>
          <w:sz w:val="20"/>
          <w:szCs w:val="20"/>
          <w:shd w:val="clear" w:color="auto" w:fill="FFFFFF"/>
        </w:rPr>
        <w:t xml:space="preserve"> è inoltre un processo dalla memoria lunga, in cui la variabile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EC06BC">
        <w:rPr>
          <w:rFonts w:eastAsiaTheme="minorEastAsia"/>
        </w:rPr>
        <w:t xml:space="preserve"> avrà un peso costante nelle realizzazioni future della variabile dipendente. </w:t>
      </w:r>
      <w:proofErr w:type="gramStart"/>
      <w:r w:rsidRPr="00EC06BC">
        <w:rPr>
          <w:rFonts w:eastAsiaTheme="minorEastAsia"/>
        </w:rPr>
        <w:t>Infatti</w:t>
      </w:r>
      <w:proofErr w:type="gramEnd"/>
      <w:r w:rsidRPr="00EC06BC">
        <w:rPr>
          <w:rFonts w:eastAsiaTheme="minorEastAsia"/>
        </w:rPr>
        <w:t xml:space="preserve"> uno shock avrà un effetto persistente sulle realizzazioni future della serie. </w:t>
      </w:r>
    </w:p>
    <w:p w14:paraId="0D7534D9" w14:textId="75D2B5FC" w:rsidR="00EC06BC" w:rsidRDefault="00EC06BC" w:rsidP="00EC06BC">
      <w:pPr>
        <w:pStyle w:val="NormaleWeb"/>
        <w:spacing w:before="0" w:beforeAutospacing="0" w:after="150" w:afterAutospacing="0" w:line="330" w:lineRule="atLeast"/>
        <w:jc w:val="both"/>
        <w:rPr>
          <w:rFonts w:ascii="Helvetica" w:hAnsi="Helvetica" w:cs="Helvetica"/>
          <w:kern w:val="2"/>
          <w:sz w:val="20"/>
          <w:szCs w:val="20"/>
          <w:lang w:eastAsia="en-US"/>
          <w14:ligatures w14:val="standardContextual"/>
        </w:rPr>
      </w:pPr>
      <w:r>
        <w:rPr>
          <w:rStyle w:val="Enfasicorsivo"/>
          <w:rFonts w:ascii="Helvetica" w:hAnsi="Helvetica" w:cs="Helvetica"/>
          <w:i w:val="0"/>
          <w:iCs w:val="0"/>
          <w:color w:val="333333"/>
          <w:sz w:val="20"/>
          <w:szCs w:val="20"/>
        </w:rPr>
        <w:lastRenderedPageBreak/>
        <w:t xml:space="preserve">Le certezze del mondo della stazionarietà diventano aleatorie quando si fa inferenza con processi integrati. Immaginiamo di avere due variabili </w:t>
      </w:r>
      <m:oMath>
        <m:sSub>
          <m:sSubPr>
            <m:ctrlPr>
              <w:rPr>
                <w:rFonts w:ascii="Cambria Math" w:eastAsiaTheme="minorHAnsi" w:hAnsi="Cambria Math" w:cstheme="minorBidi"/>
                <w:i/>
                <w:kern w:val="2"/>
                <w:sz w:val="20"/>
                <w:szCs w:val="20"/>
                <w:lang w:eastAsia="en-US"/>
                <w14:ligatures w14:val="standardContextual"/>
              </w:rPr>
            </m:ctrlPr>
          </m:sSubPr>
          <m:e>
            <m:r>
              <w:rPr>
                <w:rFonts w:ascii="Cambria Math" w:hAnsi="Cambria Math"/>
                <w:sz w:val="20"/>
                <w:szCs w:val="20"/>
              </w:rPr>
              <m:t>Y</m:t>
            </m:r>
          </m:e>
          <m:sub>
            <m:r>
              <w:rPr>
                <w:rFonts w:ascii="Cambria Math" w:hAnsi="Cambria Math"/>
                <w:sz w:val="20"/>
                <w:szCs w:val="20"/>
              </w:rPr>
              <m:t>t</m:t>
            </m:r>
          </m:sub>
        </m:sSub>
      </m:oMath>
      <w:r w:rsidRPr="00C832E1">
        <w:rPr>
          <w:rFonts w:ascii="Helvetica" w:hAnsi="Helvetica" w:cs="Helvetica"/>
          <w:kern w:val="2"/>
          <w:sz w:val="20"/>
          <w:szCs w:val="20"/>
          <w:lang w:eastAsia="en-US"/>
          <w14:ligatures w14:val="standardContextual"/>
        </w:rPr>
        <w:t xml:space="preserve"> e </w:t>
      </w:r>
      <m:oMath>
        <m:sSub>
          <m:sSubPr>
            <m:ctrlPr>
              <w:rPr>
                <w:rFonts w:ascii="Cambria Math" w:eastAsiaTheme="minorHAnsi" w:hAnsi="Cambria Math" w:cstheme="minorBidi"/>
                <w:i/>
                <w:kern w:val="2"/>
                <w:sz w:val="20"/>
                <w:szCs w:val="20"/>
                <w:lang w:eastAsia="en-US"/>
                <w14:ligatures w14:val="standardContextual"/>
              </w:rPr>
            </m:ctrlPr>
          </m:sSubPr>
          <m:e>
            <m:r>
              <w:rPr>
                <w:rFonts w:ascii="Cambria Math" w:hAnsi="Cambria Math"/>
                <w:sz w:val="20"/>
                <w:szCs w:val="20"/>
              </w:rPr>
              <m:t>X</m:t>
            </m:r>
          </m:e>
          <m:sub>
            <m:r>
              <w:rPr>
                <w:rFonts w:ascii="Cambria Math" w:hAnsi="Cambria Math"/>
                <w:sz w:val="20"/>
                <w:szCs w:val="20"/>
              </w:rPr>
              <m:t>t</m:t>
            </m:r>
          </m:sub>
        </m:sSub>
      </m:oMath>
      <w:r w:rsidRPr="00C832E1">
        <w:rPr>
          <w:rFonts w:ascii="Helvetica" w:hAnsi="Helvetica" w:cs="Helvetica"/>
          <w:kern w:val="2"/>
          <w:sz w:val="20"/>
          <w:szCs w:val="20"/>
          <w:lang w:eastAsia="en-US"/>
          <w14:ligatures w14:val="standardContextual"/>
        </w:rPr>
        <w:t xml:space="preserve"> </w:t>
      </w:r>
      <w:r>
        <w:rPr>
          <w:rFonts w:ascii="Helvetica" w:hAnsi="Helvetica" w:cs="Helvetica"/>
          <w:kern w:val="2"/>
          <w:sz w:val="20"/>
          <w:szCs w:val="20"/>
          <w:lang w:eastAsia="en-US"/>
          <w14:ligatures w14:val="standardContextual"/>
        </w:rPr>
        <w:t xml:space="preserve">e </w:t>
      </w:r>
      <w:r w:rsidRPr="00C832E1">
        <w:rPr>
          <w:rFonts w:ascii="Helvetica" w:hAnsi="Helvetica" w:cs="Helvetica"/>
          <w:kern w:val="2"/>
          <w:sz w:val="20"/>
          <w:szCs w:val="20"/>
          <w:lang w:eastAsia="en-US"/>
          <w14:ligatures w14:val="standardContextual"/>
        </w:rPr>
        <w:t xml:space="preserve">che </w:t>
      </w:r>
      <w:r>
        <w:rPr>
          <w:rFonts w:ascii="Helvetica" w:hAnsi="Helvetica" w:cs="Helvetica"/>
          <w:kern w:val="2"/>
          <w:sz w:val="20"/>
          <w:szCs w:val="20"/>
          <w:lang w:eastAsia="en-US"/>
          <w14:ligatures w14:val="standardContextual"/>
        </w:rPr>
        <w:t>esista una r</w:t>
      </w:r>
      <w:r w:rsidRPr="00C832E1">
        <w:rPr>
          <w:rFonts w:ascii="Helvetica" w:hAnsi="Helvetica" w:cs="Helvetica"/>
          <w:kern w:val="2"/>
          <w:sz w:val="20"/>
          <w:szCs w:val="20"/>
          <w:lang w:eastAsia="en-US"/>
          <w14:ligatures w14:val="standardContextual"/>
        </w:rPr>
        <w:t xml:space="preserve">elazione causale unidirezionale x → y; </w:t>
      </w:r>
      <w:r>
        <w:rPr>
          <w:rFonts w:ascii="Helvetica" w:hAnsi="Helvetica" w:cs="Helvetica"/>
          <w:kern w:val="2"/>
          <w:sz w:val="20"/>
          <w:szCs w:val="20"/>
          <w:lang w:eastAsia="en-US"/>
          <w14:ligatures w14:val="standardContextual"/>
        </w:rPr>
        <w:t xml:space="preserve">vogliamo studiare il rapporto quindi tra la variabile dipendete y e quella indipendente x. </w:t>
      </w:r>
    </w:p>
    <w:p w14:paraId="64790EAB" w14:textId="77777777" w:rsidR="00EC06BC" w:rsidRDefault="00EC06BC" w:rsidP="00EC06BC">
      <w:pPr>
        <w:pStyle w:val="NormaleWeb"/>
        <w:spacing w:before="0" w:beforeAutospacing="0" w:after="150" w:afterAutospacing="0" w:line="330" w:lineRule="atLeast"/>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La presenza di integrazione può dar luogo al fenomeno che prende il nome di regressione spuria: </w:t>
      </w:r>
      <w:r w:rsidRPr="001808A4">
        <w:rPr>
          <w:rFonts w:ascii="Helvetica" w:hAnsi="Helvetica" w:cs="Helvetica"/>
          <w:color w:val="333333"/>
          <w:sz w:val="20"/>
          <w:szCs w:val="20"/>
          <w:shd w:val="clear" w:color="auto" w:fill="FFFFFF"/>
        </w:rPr>
        <w:t xml:space="preserve">se </w:t>
      </w:r>
      <w:proofErr w:type="spellStart"/>
      <w:r w:rsidRPr="001808A4">
        <w:rPr>
          <w:rFonts w:ascii="Helvetica" w:hAnsi="Helvetica" w:cs="Helvetica"/>
          <w:color w:val="333333"/>
          <w:sz w:val="20"/>
          <w:szCs w:val="20"/>
          <w:shd w:val="clear" w:color="auto" w:fill="FFFFFF"/>
        </w:rPr>
        <w:t>yt</w:t>
      </w:r>
      <w:proofErr w:type="spellEnd"/>
      <w:r w:rsidRPr="001808A4">
        <w:rPr>
          <w:rFonts w:ascii="Helvetica" w:hAnsi="Helvetica" w:cs="Helvetica"/>
          <w:color w:val="333333"/>
          <w:sz w:val="20"/>
          <w:szCs w:val="20"/>
          <w:shd w:val="clear" w:color="auto" w:fill="FFFFFF"/>
        </w:rPr>
        <w:t xml:space="preserve"> e </w:t>
      </w:r>
      <w:proofErr w:type="spellStart"/>
      <w:r w:rsidRPr="001808A4">
        <w:rPr>
          <w:rFonts w:ascii="Helvetica" w:hAnsi="Helvetica" w:cs="Helvetica"/>
          <w:color w:val="333333"/>
          <w:sz w:val="20"/>
          <w:szCs w:val="20"/>
          <w:shd w:val="clear" w:color="auto" w:fill="FFFFFF"/>
        </w:rPr>
        <w:t>xt</w:t>
      </w:r>
      <w:proofErr w:type="spellEnd"/>
      <w:r w:rsidRPr="001808A4">
        <w:rPr>
          <w:rFonts w:ascii="Helvetica" w:hAnsi="Helvetica" w:cs="Helvetica"/>
          <w:color w:val="333333"/>
          <w:sz w:val="20"/>
          <w:szCs w:val="20"/>
          <w:shd w:val="clear" w:color="auto" w:fill="FFFFFF"/>
        </w:rPr>
        <w:t xml:space="preserve"> sono generate da due random </w:t>
      </w:r>
      <w:proofErr w:type="spellStart"/>
      <w:r w:rsidRPr="001808A4">
        <w:rPr>
          <w:rFonts w:ascii="Helvetica" w:hAnsi="Helvetica" w:cs="Helvetica"/>
          <w:color w:val="333333"/>
          <w:sz w:val="20"/>
          <w:szCs w:val="20"/>
          <w:shd w:val="clear" w:color="auto" w:fill="FFFFFF"/>
        </w:rPr>
        <w:t>walk</w:t>
      </w:r>
      <w:proofErr w:type="spellEnd"/>
      <w:r w:rsidRPr="001808A4">
        <w:rPr>
          <w:rFonts w:ascii="Helvetica" w:hAnsi="Helvetica" w:cs="Helvetica"/>
          <w:color w:val="333333"/>
          <w:sz w:val="20"/>
          <w:szCs w:val="20"/>
          <w:shd w:val="clear" w:color="auto" w:fill="FFFFFF"/>
        </w:rPr>
        <w:t xml:space="preserve"> indipendenti la stima dei MQO </w:t>
      </w:r>
      <w:proofErr w:type="gramStart"/>
      <w:r w:rsidRPr="001808A4">
        <w:rPr>
          <w:rFonts w:ascii="Helvetica" w:hAnsi="Helvetica" w:cs="Helvetica"/>
          <w:color w:val="333333"/>
          <w:sz w:val="20"/>
          <w:szCs w:val="20"/>
          <w:shd w:val="clear" w:color="auto" w:fill="FFFFFF"/>
        </w:rPr>
        <w:t>di ?</w:t>
      </w:r>
      <w:proofErr w:type="gramEnd"/>
      <w:r w:rsidRPr="001808A4">
        <w:rPr>
          <w:rFonts w:ascii="Helvetica" w:hAnsi="Helvetica" w:cs="Helvetica"/>
          <w:color w:val="333333"/>
          <w:sz w:val="20"/>
          <w:szCs w:val="20"/>
          <w:shd w:val="clear" w:color="auto" w:fill="FFFFFF"/>
        </w:rPr>
        <w:t xml:space="preserve"> può risultare significativamente diversa da zero; inoltre si otterrà un coefficiente di determinazione R2 alto in presenza di un DW estremamente basso e prossimo a zero.</w:t>
      </w:r>
      <w:r>
        <w:rPr>
          <w:rFonts w:ascii="Helvetica" w:hAnsi="Helvetica" w:cs="Helvetica"/>
          <w:color w:val="333333"/>
          <w:sz w:val="20"/>
          <w:szCs w:val="20"/>
          <w:shd w:val="clear" w:color="auto" w:fill="FFFFFF"/>
        </w:rPr>
        <w:t xml:space="preserve"> Otteniamo così che l’adattamento dei dati al modello è del tutto fittizio. L’analisi di relazioni tra processi integrati è quindi necessaria per stabilire se i risultati di regressione siano utili ad analisi inferenziali e previsionali.</w:t>
      </w:r>
    </w:p>
    <w:p w14:paraId="1334ABE9" w14:textId="77777777" w:rsidR="00EC06BC" w:rsidRPr="00C832E1" w:rsidRDefault="00EC06BC" w:rsidP="00EC06BC">
      <w:pPr>
        <w:pStyle w:val="NormaleWeb"/>
        <w:spacing w:before="0" w:beforeAutospacing="0" w:after="150" w:afterAutospacing="0" w:line="330" w:lineRule="atLeast"/>
        <w:jc w:val="both"/>
        <w:rPr>
          <w:rFonts w:ascii="Helvetica" w:hAnsi="Helvetica" w:cs="Helvetica"/>
          <w:color w:val="333333"/>
          <w:sz w:val="20"/>
          <w:szCs w:val="20"/>
        </w:rPr>
      </w:pPr>
      <w:r>
        <w:rPr>
          <w:rFonts w:ascii="Helvetica" w:hAnsi="Helvetica" w:cs="Helvetica"/>
          <w:color w:val="333333"/>
          <w:sz w:val="20"/>
          <w:szCs w:val="20"/>
          <w:shd w:val="clear" w:color="auto" w:fill="FFFFFF"/>
        </w:rPr>
        <w:t xml:space="preserve">Questa analisi prende il nome di </w:t>
      </w:r>
      <w:proofErr w:type="spellStart"/>
      <w:r>
        <w:rPr>
          <w:rFonts w:ascii="Helvetica" w:hAnsi="Helvetica" w:cs="Helvetica"/>
          <w:color w:val="333333"/>
          <w:sz w:val="20"/>
          <w:szCs w:val="20"/>
          <w:shd w:val="clear" w:color="auto" w:fill="FFFFFF"/>
        </w:rPr>
        <w:t>cointegrazione</w:t>
      </w:r>
      <w:proofErr w:type="spellEnd"/>
      <w:r>
        <w:rPr>
          <w:rFonts w:ascii="Helvetica" w:hAnsi="Helvetica" w:cs="Helvetica"/>
          <w:color w:val="333333"/>
          <w:sz w:val="20"/>
          <w:szCs w:val="20"/>
          <w:shd w:val="clear" w:color="auto" w:fill="FFFFFF"/>
        </w:rPr>
        <w:t>.</w:t>
      </w:r>
    </w:p>
    <w:p w14:paraId="66B3D1CC" w14:textId="77777777" w:rsidR="00EC06BC" w:rsidRDefault="00EC06BC" w:rsidP="00EC06BC">
      <w:r>
        <w:t xml:space="preserve">Si supponga di avere </w:t>
      </w:r>
      <w:r w:rsidRPr="00AF2096">
        <w:t xml:space="preserve">due serie </w:t>
      </w:r>
      <w:proofErr w:type="gramStart"/>
      <w:r w:rsidRPr="00AF2096">
        <w:t>( X</w:t>
      </w:r>
      <w:proofErr w:type="gramEnd"/>
      <w:r w:rsidRPr="00AF2096">
        <w:t xml:space="preserve"> e Y ) non stazionarie e si supponga che le due variabili siano legate in termini lineari. Se l'ipotesi </w:t>
      </w:r>
      <w:proofErr w:type="gramStart"/>
      <w:r w:rsidRPr="00AF2096">
        <w:t>è corretta</w:t>
      </w:r>
      <w:proofErr w:type="gramEnd"/>
      <w:r w:rsidRPr="00AF2096">
        <w:t>, la "divergenza" tra Y e X dovrebbe essere limitata.</w:t>
      </w:r>
    </w:p>
    <w:bookmarkStart w:id="0" w:name="_Hlk187744773"/>
    <w:p w14:paraId="1B847C3E" w14:textId="77777777" w:rsidR="00EC06BC" w:rsidRPr="00AF2096" w:rsidRDefault="00EC06BC" w:rsidP="00EC06B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bookmarkEnd w:id="0"/>
    <w:p w14:paraId="449F1709" w14:textId="77777777" w:rsidR="00EC06BC" w:rsidRDefault="00EC06BC" w:rsidP="00EC06BC">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14:paraId="26439D2C" w14:textId="77777777" w:rsidR="00EC06BC" w:rsidRDefault="00EC06BC" w:rsidP="00EC06BC">
      <w:r w:rsidRPr="00AF2096">
        <w:t xml:space="preserve">In termini tecnici, l'errore dell'equazione dovrebbe essere una serie stazionaria. Se questo accade, Y e X sono dette </w:t>
      </w:r>
      <w:proofErr w:type="spellStart"/>
      <w:r w:rsidRPr="00AF2096">
        <w:t>cointegrate</w:t>
      </w:r>
      <w:proofErr w:type="spellEnd"/>
      <w:r w:rsidRPr="00AF2096">
        <w:t>.</w:t>
      </w:r>
      <w:r>
        <w:t xml:space="preserve"> La stima della </w:t>
      </w:r>
      <w:proofErr w:type="spellStart"/>
      <w:r>
        <w:t>cointegrazione</w:t>
      </w:r>
      <w:proofErr w:type="spellEnd"/>
      <w:r>
        <w:t xml:space="preserve"> si può quindi effettuare tramite uno studio OLS sui residui. </w:t>
      </w:r>
    </w:p>
    <w:p w14:paraId="0AF15FDA" w14:textId="77777777" w:rsidR="00EC06BC" w:rsidRDefault="00EC06BC" w:rsidP="00EC06BC">
      <w:pPr>
        <w:ind w:left="552"/>
        <w:rPr>
          <w:rStyle w:val="Enfasicorsivo"/>
          <w:rFonts w:ascii="Helvetica" w:hAnsi="Helvetica" w:cs="Helvetica"/>
          <w:color w:val="333333"/>
          <w:sz w:val="20"/>
          <w:szCs w:val="20"/>
          <w:shd w:val="clear" w:color="auto" w:fill="FFFFFF"/>
        </w:rPr>
      </w:pPr>
      <w:r>
        <w:rPr>
          <w:rStyle w:val="Enfasicorsivo"/>
          <w:rFonts w:ascii="Helvetica" w:hAnsi="Helvetica" w:cs="Helvetica"/>
          <w:color w:val="333333"/>
          <w:sz w:val="20"/>
          <w:szCs w:val="20"/>
          <w:shd w:val="clear" w:color="auto" w:fill="FFFFFF"/>
        </w:rPr>
        <w:t xml:space="preserve">La </w:t>
      </w:r>
      <w:proofErr w:type="spellStart"/>
      <w:r>
        <w:rPr>
          <w:rStyle w:val="Enfasicorsivo"/>
          <w:rFonts w:ascii="Helvetica" w:hAnsi="Helvetica" w:cs="Helvetica"/>
          <w:color w:val="333333"/>
          <w:sz w:val="20"/>
          <w:szCs w:val="20"/>
          <w:shd w:val="clear" w:color="auto" w:fill="FFFFFF"/>
        </w:rPr>
        <w:t>cointegrazione</w:t>
      </w:r>
      <w:proofErr w:type="spellEnd"/>
      <w:r>
        <w:rPr>
          <w:rStyle w:val="Enfasicorsivo"/>
          <w:rFonts w:ascii="Helvetica" w:hAnsi="Helvetica" w:cs="Helvetica"/>
          <w:color w:val="333333"/>
          <w:sz w:val="20"/>
          <w:szCs w:val="20"/>
          <w:shd w:val="clear" w:color="auto" w:fill="FFFFFF"/>
        </w:rPr>
        <w:t xml:space="preserve"> è un caso raro ma rilevante che si verifica in ambito econometrico quando      combinazioni lineari di variabili non stazionarie non risultano integrate dello stesso ordine, ma presentano un ordine di integrazione inferiore a quello delle serie di partenza. Ad esempio, nel caso in cui le variabili siano integrate del primo ordine, (</w:t>
      </w:r>
      <w:proofErr w:type="gramStart"/>
      <w:r>
        <w:rPr>
          <w:rStyle w:val="Enfasicorsivo"/>
          <w:rFonts w:ascii="Helvetica" w:hAnsi="Helvetica" w:cs="Helvetica"/>
          <w:color w:val="333333"/>
          <w:sz w:val="20"/>
          <w:szCs w:val="20"/>
          <w:shd w:val="clear" w:color="auto" w:fill="FFFFFF"/>
        </w:rPr>
        <w:t>I(</w:t>
      </w:r>
      <w:proofErr w:type="gramEnd"/>
      <w:r>
        <w:rPr>
          <w:rStyle w:val="Enfasicorsivo"/>
          <w:rFonts w:ascii="Helvetica" w:hAnsi="Helvetica" w:cs="Helvetica"/>
          <w:color w:val="333333"/>
          <w:sz w:val="20"/>
          <w:szCs w:val="20"/>
          <w:shd w:val="clear" w:color="auto" w:fill="FFFFFF"/>
        </w:rPr>
        <w:t xml:space="preserve">1)), esiste una combinazione lineare che sia stazionaria, cioè I(0), ed è in questo caso che le variabili si dicono </w:t>
      </w:r>
      <w:proofErr w:type="spellStart"/>
      <w:r>
        <w:rPr>
          <w:rStyle w:val="Enfasicorsivo"/>
          <w:rFonts w:ascii="Helvetica" w:hAnsi="Helvetica" w:cs="Helvetica"/>
          <w:color w:val="333333"/>
          <w:sz w:val="20"/>
          <w:szCs w:val="20"/>
          <w:shd w:val="clear" w:color="auto" w:fill="FFFFFF"/>
        </w:rPr>
        <w:t>cointegrate</w:t>
      </w:r>
      <w:proofErr w:type="spellEnd"/>
      <w:r>
        <w:rPr>
          <w:rStyle w:val="Enfasicorsivo"/>
          <w:rFonts w:ascii="Helvetica" w:hAnsi="Helvetica" w:cs="Helvetica"/>
          <w:color w:val="333333"/>
          <w:sz w:val="20"/>
          <w:szCs w:val="20"/>
          <w:shd w:val="clear" w:color="auto" w:fill="FFFFFF"/>
        </w:rPr>
        <w:t xml:space="preserve"> grazie ai movimenti di lungo periodo presenti in ciascuna di esse. È presente una relazione di equilibrio statico tra le variabili da cui la loro dinamica non può discostarsi troppo. (Proietti 2011)</w:t>
      </w:r>
    </w:p>
    <w:p w14:paraId="5C5A40CF" w14:textId="5930D7CB" w:rsidR="00EC06BC" w:rsidRPr="00EC06BC" w:rsidRDefault="00530882" w:rsidP="00EC06B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Quindi per avere la </w:t>
      </w:r>
      <w:proofErr w:type="spellStart"/>
      <w:r>
        <w:rPr>
          <w:rFonts w:ascii="Helvetica" w:hAnsi="Helvetica" w:cs="Helvetica"/>
          <w:color w:val="333333"/>
          <w:sz w:val="20"/>
          <w:szCs w:val="20"/>
          <w:shd w:val="clear" w:color="auto" w:fill="FFFFFF"/>
        </w:rPr>
        <w:t>cointegrazione</w:t>
      </w:r>
      <w:proofErr w:type="spellEnd"/>
      <w:r>
        <w:rPr>
          <w:rFonts w:ascii="Helvetica" w:hAnsi="Helvetica" w:cs="Helvetica"/>
          <w:color w:val="333333"/>
          <w:sz w:val="20"/>
          <w:szCs w:val="20"/>
          <w:shd w:val="clear" w:color="auto" w:fill="FFFFFF"/>
        </w:rPr>
        <w:t xml:space="preserve"> bisogna </w:t>
      </w:r>
      <w:r w:rsidRPr="00530882">
        <w:rPr>
          <w:rFonts w:ascii="Helvetica" w:hAnsi="Helvetica" w:cs="Helvetica"/>
          <w:color w:val="333333"/>
          <w:sz w:val="20"/>
          <w:szCs w:val="20"/>
          <w:shd w:val="clear" w:color="auto" w:fill="FFFFFF"/>
        </w:rPr>
        <w:t>formare una combinazione lineare di ciascuna serie per produrre una serie stazionaria, che abbia una media e una varianza fisse.</w:t>
      </w:r>
      <w:r>
        <w:rPr>
          <w:rFonts w:ascii="Helvetica" w:hAnsi="Helvetica" w:cs="Helvetica"/>
          <w:color w:val="333333"/>
          <w:sz w:val="20"/>
          <w:szCs w:val="20"/>
          <w:shd w:val="clear" w:color="auto" w:fill="FFFFFF"/>
        </w:rPr>
        <w:t xml:space="preserve"> Questa verifica avviene tramite i test per radici ordinarie. </w:t>
      </w:r>
      <w:proofErr w:type="gramStart"/>
      <w:r>
        <w:rPr>
          <w:rFonts w:ascii="Helvetica" w:hAnsi="Helvetica" w:cs="Helvetica"/>
          <w:color w:val="333333"/>
          <w:sz w:val="20"/>
          <w:szCs w:val="20"/>
          <w:shd w:val="clear" w:color="auto" w:fill="FFFFFF"/>
        </w:rPr>
        <w:t>In particolare</w:t>
      </w:r>
      <w:proofErr w:type="gramEnd"/>
      <w:r>
        <w:rPr>
          <w:rFonts w:ascii="Helvetica" w:hAnsi="Helvetica" w:cs="Helvetica"/>
          <w:color w:val="333333"/>
          <w:sz w:val="20"/>
          <w:szCs w:val="20"/>
          <w:shd w:val="clear" w:color="auto" w:fill="FFFFFF"/>
        </w:rPr>
        <w:t xml:space="preserve"> noi ci rifaremo al test di </w:t>
      </w:r>
      <w:r w:rsidRPr="00530882">
        <w:rPr>
          <w:rFonts w:ascii="Helvetica" w:hAnsi="Helvetica" w:cs="Helvetica"/>
          <w:color w:val="333333"/>
          <w:sz w:val="20"/>
          <w:szCs w:val="20"/>
          <w:shd w:val="clear" w:color="auto" w:fill="FFFFFF"/>
        </w:rPr>
        <w:t>DICKEY FULLER</w:t>
      </w:r>
      <w:r>
        <w:rPr>
          <w:rFonts w:ascii="Helvetica" w:hAnsi="Helvetica" w:cs="Helvetica"/>
          <w:color w:val="333333"/>
          <w:sz w:val="20"/>
          <w:szCs w:val="20"/>
          <w:shd w:val="clear" w:color="auto" w:fill="FFFFFF"/>
        </w:rPr>
        <w:t xml:space="preserve"> </w:t>
      </w:r>
    </w:p>
    <w:p w14:paraId="4BE8E40D" w14:textId="2E684D3D" w:rsidR="002E694F" w:rsidRDefault="0071178C">
      <w:r>
        <w:t>1.1</w:t>
      </w:r>
      <w:r w:rsidR="00530882">
        <w:t>.1.1</w:t>
      </w:r>
      <w:r>
        <w:t xml:space="preserve"> </w:t>
      </w:r>
      <w:r w:rsidR="00BF3DDA" w:rsidRPr="00BF3DDA">
        <w:t>TEST DI DICKEY FULLER AUMENTATO E COINTEGRATO PER LA VALUTAZIONE DEL PAIRS TRADING</w:t>
      </w:r>
    </w:p>
    <w:p w14:paraId="5855A265" w14:textId="2EE90C84" w:rsidR="001B547D" w:rsidRDefault="00530882">
      <w:pPr>
        <w:rPr>
          <w:rFonts w:ascii="Helvetica" w:hAnsi="Helvetica" w:cs="Helvetica"/>
          <w:color w:val="333333"/>
          <w:sz w:val="20"/>
          <w:szCs w:val="20"/>
          <w:shd w:val="clear" w:color="auto" w:fill="FFFFFF"/>
        </w:rPr>
      </w:pPr>
      <w:r>
        <w:t>L’</w:t>
      </w:r>
      <w:proofErr w:type="spellStart"/>
      <w:r w:rsidRPr="00530882">
        <w:t>Augmented</w:t>
      </w:r>
      <w:proofErr w:type="spellEnd"/>
      <w:r w:rsidRPr="00530882">
        <w:t xml:space="preserve"> Dickey-Fuller (ADF)</w:t>
      </w:r>
      <w:r>
        <w:rPr>
          <w:rFonts w:ascii="Helvetica" w:hAnsi="Helvetica" w:cs="Helvetica"/>
          <w:color w:val="333333"/>
          <w:sz w:val="20"/>
          <w:szCs w:val="20"/>
          <w:shd w:val="clear" w:color="auto" w:fill="FFFFFF"/>
        </w:rPr>
        <w:t xml:space="preserve">, dal nome degli omonimi statistici, </w:t>
      </w:r>
      <w:r w:rsidR="00B75C55" w:rsidRPr="00BF3DDA">
        <w:t>sottopo</w:t>
      </w:r>
      <w:r w:rsidR="00673056">
        <w:t xml:space="preserve">rremo </w:t>
      </w:r>
      <w:r w:rsidR="00B75C55" w:rsidRPr="00BF3DDA">
        <w:t xml:space="preserve">a verifica l'ipotesi che </w:t>
      </w:r>
      <w:proofErr w:type="spellStart"/>
      <w:r w:rsidR="00B75C55" w:rsidRPr="00BF3DDA">
        <w:t>yt</w:t>
      </w:r>
      <w:proofErr w:type="spellEnd"/>
      <w:r w:rsidR="00B75C55" w:rsidRPr="00BF3DDA">
        <w:t xml:space="preserve"> sia stazionario nelle differenze, ossia che </w:t>
      </w:r>
      <w:r w:rsidR="00B75C55" w:rsidRPr="00BF3DDA">
        <w:rPr>
          <w:i/>
          <w:iCs/>
        </w:rPr>
        <w:t>∆</w:t>
      </w:r>
      <w:proofErr w:type="spellStart"/>
      <w:r w:rsidR="00B75C55" w:rsidRPr="00BF3DDA">
        <w:rPr>
          <w:i/>
          <w:iCs/>
        </w:rPr>
        <w:t>yt</w:t>
      </w:r>
      <w:proofErr w:type="spellEnd"/>
      <w:r w:rsidR="00B75C55" w:rsidRPr="00BF3DDA">
        <w:rPr>
          <w:i/>
          <w:iCs/>
        </w:rPr>
        <w:t xml:space="preserve"> </w:t>
      </w:r>
      <w:r w:rsidR="00B75C55" w:rsidRPr="00BF3DDA">
        <w:t xml:space="preserve">ha una rappresentazione di </w:t>
      </w:r>
      <w:proofErr w:type="spellStart"/>
      <w:r w:rsidR="00B75C55" w:rsidRPr="00BF3DDA">
        <w:t>Wold</w:t>
      </w:r>
      <w:proofErr w:type="spellEnd"/>
      <w:r w:rsidR="00B75C55" w:rsidRPr="00BF3DDA">
        <w:t xml:space="preserve"> stazionaria ed invertibile</w:t>
      </w:r>
      <w:r w:rsidR="00B75C55">
        <w:t>,</w:t>
      </w:r>
      <w:r w:rsidR="00B75C55" w:rsidRPr="00BF3DDA">
        <w:t xml:space="preserve"> contro l'alternativa che sia stazionario attorno ad un processo deterministico</w:t>
      </w:r>
      <w:r w:rsidR="00B75C55">
        <w:t xml:space="preserve">. </w:t>
      </w:r>
      <w:proofErr w:type="gramStart"/>
      <w:r w:rsidR="00B75C55">
        <w:t>In</w:t>
      </w:r>
      <w:r w:rsidR="00B75C55" w:rsidRPr="00BF3DDA">
        <w:t xml:space="preserve"> particolare</w:t>
      </w:r>
      <w:proofErr w:type="gramEnd"/>
      <w:r w:rsidR="00B75C55" w:rsidRPr="00BF3DDA">
        <w:t xml:space="preserve"> il Dickey Fuller</w:t>
      </w:r>
      <w:r w:rsidR="00B75C55">
        <w:t xml:space="preserve"> è un test di radice unitaria</w:t>
      </w:r>
      <w:r w:rsidR="00B75C55" w:rsidRPr="00BF3DDA">
        <w:t xml:space="preserve"> che suppone </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w:proofErr w:type="spellStart"/>
      <w:r w:rsidR="00B75C55" w:rsidRPr="00BF3DDA">
        <w:t>incorrelato</w:t>
      </w:r>
      <w:proofErr w:type="spellEnd"/>
      <w:r w:rsidR="00B75C55" w:rsidRPr="00BF3DDA">
        <w:t xml:space="preserve"> e omoschedasti</w:t>
      </w:r>
      <w:r w:rsidR="00B75C55">
        <w:t>c</w:t>
      </w:r>
      <w:r w:rsidR="00B75C55" w:rsidRPr="00BF3DDA">
        <w:t>o</w:t>
      </w:r>
      <w:r w:rsidR="00CC1C8B">
        <w:t xml:space="preserve">. L’omoschedasticità </w:t>
      </w:r>
      <w:r w:rsidR="00B75C55" w:rsidRPr="00B75C55">
        <w:t>è la proprietà di una collezione di variabili aleatorie di avere tutte la stessa varianza finita</w:t>
      </w:r>
      <w:r w:rsidR="00CC1C8B">
        <w:t xml:space="preserve">. </w:t>
      </w:r>
      <w:r w:rsidR="00B75C55">
        <w:t xml:space="preserve"> </w:t>
      </w:r>
      <w:r w:rsidR="00CC1C8B">
        <w:t>(</w:t>
      </w:r>
      <w:r w:rsidR="00B75C55">
        <w:t xml:space="preserve">teorizzata </w:t>
      </w:r>
      <w:proofErr w:type="gramStart"/>
      <w:r w:rsidR="00B75C55">
        <w:t>da  Pearson</w:t>
      </w:r>
      <w:proofErr w:type="gramEnd"/>
      <w:r w:rsidR="00B75C55">
        <w:t>)</w:t>
      </w:r>
      <w:r w:rsidR="00B75C55">
        <w:rPr>
          <w:rFonts w:ascii="Helvetica" w:hAnsi="Helvetica" w:cs="Helvetica"/>
          <w:color w:val="333333"/>
          <w:sz w:val="20"/>
          <w:szCs w:val="20"/>
          <w:shd w:val="clear" w:color="auto" w:fill="FFFFFF"/>
        </w:rPr>
        <w:t>.</w:t>
      </w:r>
      <w:r w:rsidR="00CC1C8B">
        <w:rPr>
          <w:rFonts w:ascii="Helvetica" w:hAnsi="Helvetica" w:cs="Helvetica"/>
          <w:color w:val="333333"/>
          <w:sz w:val="20"/>
          <w:szCs w:val="20"/>
          <w:shd w:val="clear" w:color="auto" w:fill="FFFFFF"/>
        </w:rPr>
        <w:t xml:space="preserve"> Il processo</w:t>
      </w:r>
    </w:p>
    <w:p w14:paraId="413ACEF6" w14:textId="76681FEB" w:rsidR="00B75C55" w:rsidRDefault="00B75C55" w:rsidP="00B75C55">
      <w:pPr>
        <w:ind w:left="1416" w:firstLine="708"/>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dt</m:t>
        </m:r>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~WN(0,</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p>
    <w:p w14:paraId="10DFAAAC" w14:textId="382D6C49" w:rsidR="001B547D" w:rsidRDefault="00CC1C8B">
      <w:r>
        <w:t xml:space="preserve">Con </w:t>
      </w:r>
      <w:proofErr w:type="spellStart"/>
      <w:r w:rsidRPr="00CC1C8B">
        <w:rPr>
          <w:i/>
          <w:iCs/>
        </w:rPr>
        <w:t>dt</w:t>
      </w:r>
      <w:proofErr w:type="spellEnd"/>
      <w:r>
        <w:rPr>
          <w:i/>
          <w:iCs/>
        </w:rPr>
        <w:t xml:space="preserve"> </w:t>
      </w:r>
      <w:r>
        <w:t xml:space="preserve">componente deterministica, può </w:t>
      </w:r>
      <w:r w:rsidR="00F910DD">
        <w:t xml:space="preserve">appartenere a due diverse classi di processi stocastici: </w:t>
      </w:r>
    </w:p>
    <w:p w14:paraId="179662D8" w14:textId="11B72E0B" w:rsidR="00F910DD" w:rsidRDefault="00F910DD" w:rsidP="00F910DD">
      <w:pPr>
        <w:pStyle w:val="Paragrafoelenco"/>
        <w:numPr>
          <w:ilvl w:val="0"/>
          <w:numId w:val="1"/>
        </w:numPr>
      </w:pPr>
      <w:r>
        <w:t>I processi Trend-</w:t>
      </w:r>
      <w:proofErr w:type="spellStart"/>
      <w:r>
        <w:t>Stationary</w:t>
      </w:r>
      <w:proofErr w:type="spellEnd"/>
      <w:r>
        <w:t xml:space="preserve">: in cui le variazioni di breve seguono un modello a media zero, in cui la componente data </w:t>
      </w:r>
      <w:proofErr w:type="gramStart"/>
      <w:r>
        <w:t>dal trend</w:t>
      </w:r>
      <w:proofErr w:type="gramEnd"/>
      <w:r>
        <w:t xml:space="preserve"> è la preponderante.</w:t>
      </w:r>
    </w:p>
    <w:p w14:paraId="744903F9" w14:textId="277500B1" w:rsidR="00F910DD" w:rsidRPr="00CC1C8B" w:rsidRDefault="00F910DD" w:rsidP="00F910DD">
      <w:pPr>
        <w:pStyle w:val="Paragrafoelenco"/>
        <w:numPr>
          <w:ilvl w:val="0"/>
          <w:numId w:val="1"/>
        </w:numPr>
      </w:pPr>
      <w:r>
        <w:t xml:space="preserve">I processi </w:t>
      </w:r>
      <w:proofErr w:type="spellStart"/>
      <w:r>
        <w:t>Difference-Stationary</w:t>
      </w:r>
      <w:proofErr w:type="spellEnd"/>
      <w:r>
        <w:t xml:space="preserve">: </w:t>
      </w:r>
      <w:r w:rsidRPr="00F910DD">
        <w:t xml:space="preserve">per i quali le differenze prime della variabile </w:t>
      </w:r>
      <w:proofErr w:type="spellStart"/>
      <w:r w:rsidRPr="00F910DD">
        <w:t>yt</w:t>
      </w:r>
      <w:proofErr w:type="spellEnd"/>
      <w:r w:rsidRPr="00F910DD">
        <w:t xml:space="preserve"> ammettono una rappresentazione </w:t>
      </w:r>
      <w:proofErr w:type="spellStart"/>
      <w:r>
        <w:t>autoregressiva</w:t>
      </w:r>
      <w:proofErr w:type="spellEnd"/>
      <w:r w:rsidRPr="00F910DD">
        <w:t xml:space="preserve"> stazionaria.</w:t>
      </w:r>
    </w:p>
    <w:p w14:paraId="1F85802C" w14:textId="6523774F" w:rsidR="00F910DD" w:rsidRDefault="002E694F" w:rsidP="0071178C">
      <w:pPr>
        <w:rPr>
          <w:rStyle w:val="Enfasicorsivo"/>
          <w:rFonts w:ascii="Helvetica" w:hAnsi="Helvetica" w:cs="Helvetica"/>
          <w:i w:val="0"/>
          <w:iCs w:val="0"/>
          <w:color w:val="333333"/>
          <w:sz w:val="20"/>
          <w:szCs w:val="20"/>
        </w:rPr>
      </w:pPr>
      <w:r>
        <w:t xml:space="preserve"> </w:t>
      </w:r>
      <w:r w:rsidR="000D5649">
        <w:t xml:space="preserve"> </w:t>
      </w:r>
      <w:r w:rsidR="00C832E1">
        <w:rPr>
          <w:rStyle w:val="Enfasicorsivo"/>
          <w:rFonts w:ascii="Helvetica" w:hAnsi="Helvetica" w:cs="Helvetica"/>
          <w:i w:val="0"/>
          <w:iCs w:val="0"/>
          <w:color w:val="333333"/>
          <w:sz w:val="20"/>
          <w:szCs w:val="20"/>
        </w:rPr>
        <w:t>Al fine di distinguere in quale classe ricada il processo in analisi si effettua il test</w:t>
      </w:r>
      <w:r w:rsidR="00673056">
        <w:rPr>
          <w:rStyle w:val="Enfasicorsivo"/>
          <w:rFonts w:ascii="Helvetica" w:hAnsi="Helvetica" w:cs="Helvetica"/>
          <w:i w:val="0"/>
          <w:iCs w:val="0"/>
          <w:color w:val="333333"/>
          <w:sz w:val="20"/>
          <w:szCs w:val="20"/>
        </w:rPr>
        <w:t xml:space="preserve"> ADF: andiamo a fare un esempio e a implementare in un codice MQL5 questo caso.</w:t>
      </w:r>
    </w:p>
    <w:p w14:paraId="032B426A" w14:textId="00337C41" w:rsidR="00673056" w:rsidRDefault="00673056" w:rsidP="0071178C">
      <w:pPr>
        <w:rPr>
          <w:rStyle w:val="Enfasicorsivo"/>
          <w:rFonts w:ascii="Helvetica" w:hAnsi="Helvetica" w:cs="Helvetica"/>
          <w:i w:val="0"/>
          <w:iCs w:val="0"/>
          <w:color w:val="333333"/>
          <w:sz w:val="20"/>
          <w:szCs w:val="20"/>
        </w:rPr>
      </w:pPr>
      <w:r>
        <w:rPr>
          <w:rStyle w:val="Enfasicorsivo"/>
          <w:rFonts w:ascii="Helvetica" w:hAnsi="Helvetica" w:cs="Helvetica"/>
          <w:i w:val="0"/>
          <w:iCs w:val="0"/>
          <w:color w:val="333333"/>
          <w:sz w:val="20"/>
          <w:szCs w:val="20"/>
        </w:rPr>
        <w:lastRenderedPageBreak/>
        <w:t xml:space="preserve">Usiamo alcuni dati simulati che sappiamo già essere </w:t>
      </w:r>
      <w:proofErr w:type="spellStart"/>
      <w:r>
        <w:rPr>
          <w:rStyle w:val="Enfasicorsivo"/>
          <w:rFonts w:ascii="Helvetica" w:hAnsi="Helvetica" w:cs="Helvetica"/>
          <w:i w:val="0"/>
          <w:iCs w:val="0"/>
          <w:color w:val="333333"/>
          <w:sz w:val="20"/>
          <w:szCs w:val="20"/>
        </w:rPr>
        <w:t>cointegrati</w:t>
      </w:r>
      <w:proofErr w:type="spellEnd"/>
      <w:r>
        <w:rPr>
          <w:rStyle w:val="Enfasicorsivo"/>
          <w:rFonts w:ascii="Helvetica" w:hAnsi="Helvetica" w:cs="Helvetica"/>
          <w:i w:val="0"/>
          <w:iCs w:val="0"/>
          <w:color w:val="333333"/>
          <w:sz w:val="20"/>
          <w:szCs w:val="20"/>
        </w:rPr>
        <w:t>. Cerchiamo cioè due serie storiche non stazionarie che condividano una tendenza stocastica comune e che abbiano una combinazione lineare stazionaria</w:t>
      </w:r>
      <w:r w:rsidR="00025990">
        <w:rPr>
          <w:rStyle w:val="Enfasicorsivo"/>
          <w:rFonts w:ascii="Helvetica" w:hAnsi="Helvetica" w:cs="Helvetica"/>
          <w:i w:val="0"/>
          <w:iCs w:val="0"/>
          <w:color w:val="333333"/>
          <w:sz w:val="20"/>
          <w:szCs w:val="20"/>
        </w:rPr>
        <w:t xml:space="preserve">. Partiamo dalla tendenza di fondo </w:t>
      </w:r>
      <m:oMath>
        <m:sSub>
          <m:sSubPr>
            <m:ctrlPr>
              <w:rPr>
                <w:rStyle w:val="Enfasicorsivo"/>
                <w:rFonts w:ascii="Cambria Math" w:hAnsi="Cambria Math" w:cs="Helvetica"/>
                <w:iCs w:val="0"/>
                <w:color w:val="333333"/>
                <w:sz w:val="20"/>
                <w:szCs w:val="20"/>
              </w:rPr>
            </m:ctrlPr>
          </m:sSubPr>
          <m:e>
            <m:r>
              <m:rPr>
                <m:sty m:val="p"/>
              </m:rPr>
              <w:rPr>
                <w:rStyle w:val="Enfasicorsivo"/>
                <w:rFonts w:ascii="Cambria Math" w:hAnsi="Cambria Math" w:cs="Helvetica"/>
                <w:color w:val="333333"/>
                <w:sz w:val="20"/>
                <w:szCs w:val="20"/>
              </w:rPr>
              <m:t>z</m:t>
            </m:r>
          </m:e>
          <m:sub>
            <m:r>
              <m:rPr>
                <m:sty m:val="p"/>
              </m:rPr>
              <w:rPr>
                <w:rStyle w:val="Enfasicorsivo"/>
                <w:rFonts w:ascii="Cambria Math" w:hAnsi="Cambria Math" w:cs="Helvetica"/>
                <w:color w:val="333333"/>
                <w:sz w:val="20"/>
                <w:szCs w:val="20"/>
              </w:rPr>
              <m:t>t</m:t>
            </m:r>
          </m:sub>
        </m:sSub>
        <m:r>
          <m:rPr>
            <m:sty m:val="p"/>
          </m:rPr>
          <w:rPr>
            <w:rStyle w:val="Enfasicorsivo"/>
            <w:rFonts w:ascii="Cambria Math" w:hAnsi="Cambria Math" w:cs="Helvetica"/>
            <w:color w:val="333333"/>
            <w:sz w:val="20"/>
            <w:szCs w:val="20"/>
          </w:rPr>
          <m:t xml:space="preserve">, </m:t>
        </m:r>
      </m:oMath>
      <w:r w:rsidR="00025990">
        <w:rPr>
          <w:rStyle w:val="Enfasicorsivo"/>
          <w:rFonts w:ascii="Helvetica" w:hAnsi="Helvetica" w:cs="Helvetica"/>
          <w:i w:val="0"/>
          <w:iCs w:val="0"/>
          <w:color w:val="333333"/>
          <w:sz w:val="20"/>
          <w:szCs w:val="20"/>
        </w:rPr>
        <w:t xml:space="preserve">e da quella genereremo le nostre serie temporali </w:t>
      </w:r>
      <m:oMath>
        <m:sSub>
          <m:sSubPr>
            <m:ctrlPr>
              <w:rPr>
                <w:rStyle w:val="Enfasicorsivo"/>
                <w:rFonts w:ascii="Cambria Math" w:hAnsi="Cambria Math" w:cs="Helvetica"/>
                <w:iCs w:val="0"/>
                <w:color w:val="333333"/>
                <w:sz w:val="20"/>
                <w:szCs w:val="20"/>
              </w:rPr>
            </m:ctrlPr>
          </m:sSubPr>
          <m:e>
            <m:r>
              <m:rPr>
                <m:sty m:val="p"/>
              </m:rPr>
              <w:rPr>
                <w:rStyle w:val="Enfasicorsivo"/>
                <w:rFonts w:ascii="Cambria Math" w:hAnsi="Cambria Math" w:cs="Helvetica"/>
                <w:color w:val="333333"/>
                <w:sz w:val="20"/>
                <w:szCs w:val="20"/>
              </w:rPr>
              <m:t>y</m:t>
            </m:r>
          </m:e>
          <m:sub>
            <m:r>
              <w:rPr>
                <w:rStyle w:val="Enfasicorsivo"/>
                <w:rFonts w:ascii="Cambria Math" w:hAnsi="Cambria Math" w:cs="Helvetica"/>
                <w:color w:val="333333"/>
                <w:sz w:val="20"/>
                <w:szCs w:val="20"/>
              </w:rPr>
              <m:t>t</m:t>
            </m:r>
          </m:sub>
        </m:sSub>
        <m:r>
          <m:rPr>
            <m:sty m:val="p"/>
          </m:rPr>
          <w:rPr>
            <w:rStyle w:val="Enfasicorsivo"/>
            <w:rFonts w:ascii="Cambria Math" w:hAnsi="Cambria Math" w:cs="Helvetica"/>
            <w:color w:val="333333"/>
            <w:sz w:val="20"/>
            <w:szCs w:val="20"/>
          </w:rPr>
          <m:t xml:space="preserve"> </m:t>
        </m:r>
      </m:oMath>
      <w:r w:rsidR="00025990">
        <w:rPr>
          <w:rStyle w:val="Enfasicorsivo"/>
          <w:rFonts w:ascii="Helvetica" w:hAnsi="Helvetica" w:cs="Helvetica"/>
          <w:i w:val="0"/>
          <w:iCs w:val="0"/>
          <w:color w:val="333333"/>
          <w:sz w:val="20"/>
          <w:szCs w:val="20"/>
        </w:rPr>
        <w:t xml:space="preserve"> </w:t>
      </w:r>
      <w:r w:rsidR="00025990">
        <w:rPr>
          <w:rStyle w:val="Enfasicorsivo"/>
          <w:rFonts w:ascii="Helvetica" w:hAnsi="Helvetica" w:cs="Helvetica"/>
          <w:i w:val="0"/>
          <w:iCs w:val="0"/>
          <w:color w:val="333333"/>
          <w:sz w:val="20"/>
          <w:szCs w:val="20"/>
        </w:rPr>
        <w:t xml:space="preserve">e </w:t>
      </w:r>
      <m:oMath>
        <m:sSub>
          <m:sSubPr>
            <m:ctrlPr>
              <w:rPr>
                <w:rStyle w:val="Enfasicorsivo"/>
                <w:rFonts w:ascii="Cambria Math" w:hAnsi="Cambria Math" w:cs="Helvetica"/>
                <w:iCs w:val="0"/>
                <w:color w:val="333333"/>
                <w:sz w:val="20"/>
                <w:szCs w:val="20"/>
              </w:rPr>
            </m:ctrlPr>
          </m:sSubPr>
          <m:e>
            <m:r>
              <m:rPr>
                <m:sty m:val="p"/>
              </m:rPr>
              <w:rPr>
                <w:rStyle w:val="Enfasicorsivo"/>
                <w:rFonts w:ascii="Cambria Math" w:hAnsi="Cambria Math" w:cs="Helvetica"/>
                <w:color w:val="333333"/>
                <w:sz w:val="20"/>
                <w:szCs w:val="20"/>
              </w:rPr>
              <m:t>x</m:t>
            </m:r>
          </m:e>
          <m:sub>
            <m:r>
              <w:rPr>
                <w:rStyle w:val="Enfasicorsivo"/>
                <w:rFonts w:ascii="Cambria Math" w:hAnsi="Cambria Math" w:cs="Helvetica"/>
                <w:color w:val="333333"/>
                <w:sz w:val="20"/>
                <w:szCs w:val="20"/>
              </w:rPr>
              <m:t>t</m:t>
            </m:r>
          </m:sub>
        </m:sSub>
        <m:r>
          <m:rPr>
            <m:sty m:val="p"/>
          </m:rPr>
          <w:rPr>
            <w:rStyle w:val="Enfasicorsivo"/>
            <w:rFonts w:ascii="Cambria Math" w:hAnsi="Cambria Math" w:cs="Helvetica"/>
            <w:color w:val="333333"/>
            <w:sz w:val="20"/>
            <w:szCs w:val="20"/>
          </w:rPr>
          <m:t xml:space="preserve"> </m:t>
        </m:r>
      </m:oMath>
      <w:r w:rsidR="00025990">
        <w:rPr>
          <w:rStyle w:val="Enfasicorsivo"/>
          <w:rFonts w:ascii="Helvetica" w:hAnsi="Helvetica" w:cs="Helvetica"/>
          <w:i w:val="0"/>
          <w:iCs w:val="0"/>
          <w:color w:val="333333"/>
          <w:sz w:val="20"/>
          <w:szCs w:val="20"/>
        </w:rPr>
        <w:t>.</w:t>
      </w:r>
    </w:p>
    <w:p w14:paraId="774BBDA3" w14:textId="42F7B338" w:rsidR="00025990" w:rsidRDefault="00025990" w:rsidP="0071178C">
      <w:pPr>
        <w:rPr>
          <w:rStyle w:val="Enfasicorsivo"/>
          <w:rFonts w:ascii="Helvetica" w:hAnsi="Helvetica" w:cs="Helvetica"/>
          <w:i w:val="0"/>
          <w:iCs w:val="0"/>
          <w:color w:val="333333"/>
          <w:sz w:val="20"/>
          <w:szCs w:val="20"/>
        </w:rPr>
      </w:pPr>
      <w:r>
        <w:rPr>
          <w:rStyle w:val="Enfasicorsivo"/>
          <w:rFonts w:ascii="Helvetica" w:hAnsi="Helvetica" w:cs="Helvetica"/>
          <w:i w:val="0"/>
          <w:iCs w:val="0"/>
          <w:color w:val="333333"/>
          <w:sz w:val="20"/>
          <w:szCs w:val="20"/>
        </w:rPr>
        <w:t xml:space="preserve">Ci tornano utili i concetti commentati in precedenza sulla random </w:t>
      </w:r>
      <w:proofErr w:type="spellStart"/>
      <w:r>
        <w:rPr>
          <w:rStyle w:val="Enfasicorsivo"/>
          <w:rFonts w:ascii="Helvetica" w:hAnsi="Helvetica" w:cs="Helvetica"/>
          <w:i w:val="0"/>
          <w:iCs w:val="0"/>
          <w:color w:val="333333"/>
          <w:sz w:val="20"/>
          <w:szCs w:val="20"/>
        </w:rPr>
        <w:t>walk</w:t>
      </w:r>
      <w:proofErr w:type="spellEnd"/>
      <w:r>
        <w:rPr>
          <w:rStyle w:val="Enfasicorsivo"/>
          <w:rFonts w:ascii="Helvetica" w:hAnsi="Helvetica" w:cs="Helvetica"/>
          <w:i w:val="0"/>
          <w:iCs w:val="0"/>
          <w:color w:val="333333"/>
          <w:sz w:val="20"/>
          <w:szCs w:val="20"/>
        </w:rPr>
        <w:t>:</w:t>
      </w:r>
    </w:p>
    <w:p w14:paraId="1AE99F01" w14:textId="3FF11237" w:rsidR="00025990" w:rsidRDefault="00025990" w:rsidP="00AD1FBD">
      <w:pPr>
        <w:ind w:left="1416" w:firstLine="708"/>
        <w:rPr>
          <w:rStyle w:val="Enfasicorsivo"/>
          <w:rFonts w:ascii="Helvetica" w:hAnsi="Helvetica" w:cs="Helvetica"/>
          <w:i w:val="0"/>
          <w:iCs w:val="0"/>
          <w:color w:val="333333"/>
          <w:sz w:val="20"/>
          <w:szCs w:val="20"/>
        </w:rPr>
      </w:pPr>
      <m:oMath>
        <m:sSub>
          <m:sSubPr>
            <m:ctrlPr>
              <w:rPr>
                <w:rStyle w:val="Enfasicorsivo"/>
                <w:rFonts w:ascii="Cambria Math" w:hAnsi="Cambria Math" w:cs="Helvetica"/>
                <w:iCs w:val="0"/>
                <w:color w:val="333333"/>
              </w:rPr>
            </m:ctrlPr>
          </m:sSubPr>
          <m:e>
            <m:r>
              <m:rPr>
                <m:sty m:val="p"/>
              </m:rPr>
              <w:rPr>
                <w:rStyle w:val="Enfasicorsivo"/>
                <w:rFonts w:ascii="Cambria Math" w:hAnsi="Cambria Math" w:cs="Helvetica"/>
                <w:color w:val="333333"/>
              </w:rPr>
              <m:t>z</m:t>
            </m:r>
          </m:e>
          <m:sub>
            <m:r>
              <w:rPr>
                <w:rStyle w:val="Enfasicorsivo"/>
                <w:rFonts w:ascii="Cambria Math" w:hAnsi="Cambria Math" w:cs="Helvetica"/>
                <w:color w:val="333333"/>
              </w:rPr>
              <m:t>t</m:t>
            </m:r>
          </m:sub>
        </m:sSub>
        <m:r>
          <m:rPr>
            <m:sty m:val="p"/>
          </m:rPr>
          <w:rPr>
            <w:rStyle w:val="Enfasicorsivo"/>
            <w:rFonts w:ascii="Cambria Math" w:hAnsi="Cambria Math" w:cs="Helvetica"/>
            <w:color w:val="333333"/>
          </w:rPr>
          <m:t>=</m:t>
        </m:r>
        <m:sSub>
          <m:sSubPr>
            <m:ctrlPr>
              <w:rPr>
                <w:rStyle w:val="Enfasicorsivo"/>
                <w:rFonts w:ascii="Cambria Math" w:hAnsi="Cambria Math" w:cs="Helvetica"/>
                <w:i w:val="0"/>
                <w:iCs w:val="0"/>
                <w:color w:val="333333"/>
              </w:rPr>
            </m:ctrlPr>
          </m:sSubPr>
          <m:e>
            <m:r>
              <m:rPr>
                <m:sty m:val="p"/>
              </m:rPr>
              <w:rPr>
                <w:rStyle w:val="Enfasicorsivo"/>
                <w:rFonts w:ascii="Cambria Math" w:hAnsi="Cambria Math" w:cs="Helvetica"/>
                <w:color w:val="333333"/>
              </w:rPr>
              <m:t>z</m:t>
            </m:r>
          </m:e>
          <m:sub>
            <m:r>
              <w:rPr>
                <w:rStyle w:val="Enfasicorsivo"/>
                <w:rFonts w:ascii="Cambria Math" w:hAnsi="Cambria Math" w:cs="Helvetica"/>
                <w:color w:val="333333"/>
              </w:rPr>
              <m:t>t</m:t>
            </m:r>
            <m:r>
              <m:rPr>
                <m:sty m:val="p"/>
              </m:rPr>
              <w:rPr>
                <w:rStyle w:val="Enfasicorsivo"/>
                <w:rFonts w:ascii="Cambria Math" w:hAnsi="Cambria Math" w:cs="Helvetica"/>
                <w:color w:val="333333"/>
              </w:rPr>
              <m:t>-1</m:t>
            </m:r>
          </m:sub>
        </m:sSub>
        <m:r>
          <m:rPr>
            <m:sty m:val="p"/>
          </m:rPr>
          <w:rPr>
            <w:rStyle w:val="Enfasicorsivo"/>
            <w:rFonts w:ascii="Cambria Math" w:hAnsi="Cambria Math" w:cs="Helvetica"/>
            <w:color w:val="333333"/>
          </w:rPr>
          <m:t xml:space="preserve">+ </m:t>
        </m:r>
        <m:sSub>
          <m:sSubPr>
            <m:ctrlPr>
              <w:rPr>
                <w:rStyle w:val="Enfasicorsivo"/>
                <w:rFonts w:ascii="Cambria Math" w:hAnsi="Cambria Math" w:cs="Helvetica"/>
                <w:iCs w:val="0"/>
                <w:color w:val="333333"/>
              </w:rPr>
            </m:ctrlPr>
          </m:sSubPr>
          <m:e>
            <m:r>
              <w:rPr>
                <w:rStyle w:val="Enfasicorsivo"/>
                <w:rFonts w:ascii="Cambria Math" w:hAnsi="Cambria Math" w:cs="Helvetica"/>
                <w:color w:val="333333"/>
              </w:rPr>
              <m:t>w</m:t>
            </m:r>
          </m:e>
          <m:sub>
            <m:r>
              <w:rPr>
                <w:rStyle w:val="Enfasicorsivo"/>
                <w:rFonts w:ascii="Cambria Math" w:hAnsi="Cambria Math" w:cs="Helvetica"/>
                <w:color w:val="333333"/>
              </w:rPr>
              <m:t>t</m:t>
            </m:r>
          </m:sub>
        </m:sSub>
      </m:oMath>
      <w:r w:rsidR="00AD1FBD">
        <w:rPr>
          <w:rStyle w:val="Enfasicorsivo"/>
          <w:rFonts w:ascii="Helvetica" w:eastAsiaTheme="minorEastAsia" w:hAnsi="Helvetica" w:cs="Helvetica"/>
          <w:i w:val="0"/>
          <w:iCs w:val="0"/>
          <w:color w:val="333333"/>
        </w:rPr>
        <w:t xml:space="preserve">  </w:t>
      </w:r>
      <w:r w:rsidR="00AD1FBD">
        <w:rPr>
          <w:rStyle w:val="Enfasicorsivo"/>
          <w:rFonts w:ascii="Helvetica" w:eastAsiaTheme="minorEastAsia" w:hAnsi="Helvetica" w:cs="Helvetica"/>
          <w:i w:val="0"/>
          <w:iCs w:val="0"/>
          <w:color w:val="333333"/>
        </w:rPr>
        <w:tab/>
        <w:t xml:space="preserve">con </w:t>
      </w:r>
      <m:oMath>
        <m:sSub>
          <m:sSubPr>
            <m:ctrlPr>
              <w:rPr>
                <w:rStyle w:val="Enfasicorsivo"/>
                <w:rFonts w:ascii="Cambria Math" w:hAnsi="Cambria Math" w:cs="Helvetica"/>
                <w:iCs w:val="0"/>
                <w:color w:val="333333"/>
              </w:rPr>
            </m:ctrlPr>
          </m:sSubPr>
          <m:e>
            <m:r>
              <w:rPr>
                <w:rStyle w:val="Enfasicorsivo"/>
                <w:rFonts w:ascii="Cambria Math" w:hAnsi="Cambria Math" w:cs="Helvetica"/>
                <w:color w:val="333333"/>
              </w:rPr>
              <m:t>w</m:t>
            </m:r>
          </m:e>
          <m:sub>
            <m:r>
              <w:rPr>
                <w:rStyle w:val="Enfasicorsivo"/>
                <w:rFonts w:ascii="Cambria Math" w:hAnsi="Cambria Math" w:cs="Helvetica"/>
                <w:color w:val="333333"/>
              </w:rPr>
              <m:t>t</m:t>
            </m:r>
          </m:sub>
        </m:sSub>
      </m:oMath>
      <w:r w:rsidR="00AD1FBD">
        <w:rPr>
          <w:rStyle w:val="Enfasicorsivo"/>
          <w:rFonts w:ascii="Helvetica" w:eastAsiaTheme="minorEastAsia" w:hAnsi="Helvetica" w:cs="Helvetica"/>
          <w:i w:val="0"/>
          <w:iCs w:val="0"/>
          <w:color w:val="333333"/>
        </w:rPr>
        <w:t xml:space="preserve"> rumore bianco e discreto.</w:t>
      </w:r>
    </w:p>
    <w:p w14:paraId="743491D3" w14:textId="21F9BFA6" w:rsidR="00025990" w:rsidRDefault="00025990" w:rsidP="0071178C">
      <w:pPr>
        <w:rPr>
          <w:rStyle w:val="Enfasicorsivo"/>
          <w:rFonts w:ascii="Helvetica" w:hAnsi="Helvetica" w:cs="Helvetica"/>
          <w:i w:val="0"/>
          <w:iCs w:val="0"/>
          <w:color w:val="333333"/>
          <w:sz w:val="20"/>
          <w:szCs w:val="20"/>
        </w:rPr>
      </w:pPr>
      <w:r>
        <w:rPr>
          <w:rStyle w:val="Enfasicorsivo"/>
          <w:rFonts w:ascii="Helvetica" w:hAnsi="Helvetica" w:cs="Helvetica"/>
          <w:i w:val="0"/>
          <w:iCs w:val="0"/>
          <w:color w:val="333333"/>
          <w:sz w:val="20"/>
          <w:szCs w:val="20"/>
        </w:rPr>
        <w:t>Quindi creiamo:</w:t>
      </w:r>
    </w:p>
    <w:p w14:paraId="186FAEE4" w14:textId="1188A71B" w:rsidR="00025990" w:rsidRPr="00025990" w:rsidRDefault="00025990" w:rsidP="0071178C">
      <w:pPr>
        <w:rPr>
          <w:rStyle w:val="Enfasicorsivo"/>
          <w:rFonts w:ascii="Helvetica" w:hAnsi="Helvetica" w:cs="Helvetica"/>
          <w:i w:val="0"/>
          <w:iCs w:val="0"/>
          <w:color w:val="333333"/>
        </w:rPr>
      </w:pPr>
      <m:oMathPara>
        <m:oMath>
          <m:sSub>
            <m:sSubPr>
              <m:ctrlPr>
                <w:rPr>
                  <w:rStyle w:val="Enfasicorsivo"/>
                  <w:rFonts w:ascii="Cambria Math" w:hAnsi="Cambria Math" w:cs="Helvetica"/>
                  <w:iCs w:val="0"/>
                  <w:color w:val="333333"/>
                </w:rPr>
              </m:ctrlPr>
            </m:sSubPr>
            <m:e>
              <m:r>
                <m:rPr>
                  <m:sty m:val="p"/>
                </m:rPr>
                <w:rPr>
                  <w:rStyle w:val="Enfasicorsivo"/>
                  <w:rFonts w:ascii="Cambria Math" w:hAnsi="Cambria Math" w:cs="Helvetica"/>
                  <w:color w:val="333333"/>
                </w:rPr>
                <m:t>x</m:t>
              </m:r>
            </m:e>
            <m:sub>
              <m:r>
                <m:rPr>
                  <m:sty m:val="p"/>
                </m:rPr>
                <w:rPr>
                  <w:rStyle w:val="Enfasicorsivo"/>
                  <w:rFonts w:ascii="Cambria Math" w:hAnsi="Cambria Math" w:cs="Helvetica"/>
                  <w:color w:val="333333"/>
                </w:rPr>
                <m:t>t</m:t>
              </m:r>
            </m:sub>
          </m:sSub>
          <m:r>
            <m:rPr>
              <m:sty m:val="p"/>
            </m:rPr>
            <w:rPr>
              <w:rStyle w:val="Enfasicorsivo"/>
              <w:rFonts w:ascii="Cambria Math" w:hAnsi="Cambria Math" w:cs="Helvetica"/>
              <w:color w:val="333333"/>
            </w:rPr>
            <m:t>=p</m:t>
          </m:r>
          <m:sSub>
            <m:sSubPr>
              <m:ctrlPr>
                <w:rPr>
                  <w:rStyle w:val="Enfasicorsivo"/>
                  <w:rFonts w:ascii="Cambria Math" w:hAnsi="Cambria Math" w:cs="Helvetica"/>
                  <w:i w:val="0"/>
                  <w:iCs w:val="0"/>
                  <w:color w:val="333333"/>
                </w:rPr>
              </m:ctrlPr>
            </m:sSubPr>
            <m:e>
              <m:r>
                <m:rPr>
                  <m:sty m:val="p"/>
                </m:rPr>
                <w:rPr>
                  <w:rStyle w:val="Enfasicorsivo"/>
                  <w:rFonts w:ascii="Cambria Math" w:hAnsi="Cambria Math" w:cs="Helvetica"/>
                  <w:color w:val="333333"/>
                </w:rPr>
                <m:t>z</m:t>
              </m:r>
            </m:e>
            <m:sub>
              <m:r>
                <m:rPr>
                  <m:sty m:val="p"/>
                </m:rPr>
                <w:rPr>
                  <w:rStyle w:val="Enfasicorsivo"/>
                  <w:rFonts w:ascii="Cambria Math" w:hAnsi="Cambria Math" w:cs="Helvetica"/>
                  <w:color w:val="333333"/>
                </w:rPr>
                <m:t>t</m:t>
              </m:r>
            </m:sub>
          </m:sSub>
          <m:r>
            <m:rPr>
              <m:sty m:val="p"/>
            </m:rPr>
            <w:rPr>
              <w:rStyle w:val="Enfasicorsivo"/>
              <w:rFonts w:ascii="Cambria Math" w:hAnsi="Cambria Math" w:cs="Helvetica"/>
              <w:color w:val="333333"/>
            </w:rPr>
            <m:t xml:space="preserve">+ </m:t>
          </m:r>
          <m:sSub>
            <m:sSubPr>
              <m:ctrlPr>
                <w:rPr>
                  <w:rStyle w:val="Enfasicorsivo"/>
                  <w:rFonts w:ascii="Cambria Math" w:hAnsi="Cambria Math" w:cs="Helvetica"/>
                  <w:iCs w:val="0"/>
                  <w:color w:val="333333"/>
                </w:rPr>
              </m:ctrlPr>
            </m:sSubPr>
            <m:e>
              <m:r>
                <m:rPr>
                  <m:sty m:val="p"/>
                </m:rPr>
                <w:rPr>
                  <w:rStyle w:val="Enfasicorsivo"/>
                  <w:rFonts w:ascii="Cambria Math" w:hAnsi="Cambria Math" w:cs="Helvetica"/>
                  <w:color w:val="333333"/>
                </w:rPr>
                <m:t>w</m:t>
              </m:r>
            </m:e>
            <m:sub>
              <m:r>
                <m:rPr>
                  <m:sty m:val="p"/>
                </m:rPr>
                <w:rPr>
                  <w:rStyle w:val="Enfasicorsivo"/>
                  <w:rFonts w:ascii="Cambria Math" w:hAnsi="Cambria Math" w:cs="Helvetica"/>
                  <w:color w:val="333333"/>
                </w:rPr>
                <m:t>x,t</m:t>
              </m:r>
            </m:sub>
          </m:sSub>
        </m:oMath>
      </m:oMathPara>
    </w:p>
    <w:p w14:paraId="14B19CD2" w14:textId="014FDF49" w:rsidR="00025990" w:rsidRPr="00025990" w:rsidRDefault="00025990" w:rsidP="00025990">
      <w:pPr>
        <w:rPr>
          <w:rStyle w:val="Enfasicorsivo"/>
          <w:rFonts w:ascii="Helvetica" w:hAnsi="Helvetica" w:cs="Helvetica"/>
          <w:i w:val="0"/>
          <w:iCs w:val="0"/>
          <w:color w:val="333333"/>
        </w:rPr>
      </w:pPr>
      <m:oMathPara>
        <m:oMath>
          <m:sSub>
            <m:sSubPr>
              <m:ctrlPr>
                <w:rPr>
                  <w:rStyle w:val="Enfasicorsivo"/>
                  <w:rFonts w:ascii="Cambria Math" w:hAnsi="Cambria Math" w:cs="Helvetica"/>
                  <w:iCs w:val="0"/>
                  <w:color w:val="333333"/>
                </w:rPr>
              </m:ctrlPr>
            </m:sSubPr>
            <m:e>
              <m:r>
                <m:rPr>
                  <m:sty m:val="p"/>
                </m:rPr>
                <w:rPr>
                  <w:rStyle w:val="Enfasicorsivo"/>
                  <w:rFonts w:ascii="Cambria Math" w:hAnsi="Cambria Math" w:cs="Helvetica"/>
                  <w:color w:val="333333"/>
                </w:rPr>
                <m:t>y</m:t>
              </m:r>
            </m:e>
            <m:sub>
              <m:r>
                <w:rPr>
                  <w:rStyle w:val="Enfasicorsivo"/>
                  <w:rFonts w:ascii="Cambria Math" w:hAnsi="Cambria Math" w:cs="Helvetica"/>
                  <w:color w:val="333333"/>
                </w:rPr>
                <m:t>t</m:t>
              </m:r>
            </m:sub>
          </m:sSub>
          <m:r>
            <m:rPr>
              <m:sty m:val="p"/>
            </m:rPr>
            <w:rPr>
              <w:rStyle w:val="Enfasicorsivo"/>
              <w:rFonts w:ascii="Cambria Math" w:hAnsi="Cambria Math" w:cs="Helvetica"/>
              <w:color w:val="333333"/>
            </w:rPr>
            <m:t>=</m:t>
          </m:r>
          <m:r>
            <m:rPr>
              <m:sty m:val="p"/>
            </m:rPr>
            <w:rPr>
              <w:rStyle w:val="Enfasicorsivo"/>
              <w:rFonts w:ascii="Cambria Math" w:hAnsi="Cambria Math" w:cs="Helvetica"/>
              <w:color w:val="333333"/>
            </w:rPr>
            <m:t>q</m:t>
          </m:r>
          <m:sSub>
            <m:sSubPr>
              <m:ctrlPr>
                <w:rPr>
                  <w:rStyle w:val="Enfasicorsivo"/>
                  <w:rFonts w:ascii="Cambria Math" w:hAnsi="Cambria Math" w:cs="Helvetica"/>
                  <w:i w:val="0"/>
                  <w:iCs w:val="0"/>
                  <w:color w:val="333333"/>
                </w:rPr>
              </m:ctrlPr>
            </m:sSubPr>
            <m:e>
              <m:r>
                <w:rPr>
                  <w:rStyle w:val="Enfasicorsivo"/>
                  <w:rFonts w:ascii="Cambria Math" w:hAnsi="Cambria Math" w:cs="Helvetica"/>
                  <w:color w:val="333333"/>
                </w:rPr>
                <m:t>z</m:t>
              </m:r>
            </m:e>
            <m:sub>
              <m:r>
                <w:rPr>
                  <w:rStyle w:val="Enfasicorsivo"/>
                  <w:rFonts w:ascii="Cambria Math" w:hAnsi="Cambria Math" w:cs="Helvetica"/>
                  <w:color w:val="333333"/>
                </w:rPr>
                <m:t>t</m:t>
              </m:r>
            </m:sub>
          </m:sSub>
          <m:r>
            <m:rPr>
              <m:sty m:val="p"/>
            </m:rPr>
            <w:rPr>
              <w:rStyle w:val="Enfasicorsivo"/>
              <w:rFonts w:ascii="Cambria Math" w:hAnsi="Cambria Math" w:cs="Helvetica"/>
              <w:color w:val="333333"/>
            </w:rPr>
            <m:t xml:space="preserve">+ </m:t>
          </m:r>
          <m:sSub>
            <m:sSubPr>
              <m:ctrlPr>
                <w:rPr>
                  <w:rStyle w:val="Enfasicorsivo"/>
                  <w:rFonts w:ascii="Cambria Math" w:hAnsi="Cambria Math" w:cs="Helvetica"/>
                  <w:iCs w:val="0"/>
                  <w:color w:val="333333"/>
                </w:rPr>
              </m:ctrlPr>
            </m:sSubPr>
            <m:e>
              <m:r>
                <w:rPr>
                  <w:rStyle w:val="Enfasicorsivo"/>
                  <w:rFonts w:ascii="Cambria Math" w:hAnsi="Cambria Math" w:cs="Helvetica"/>
                  <w:color w:val="333333"/>
                </w:rPr>
                <m:t>w</m:t>
              </m:r>
            </m:e>
            <m:sub>
              <m:r>
                <m:rPr>
                  <m:sty m:val="p"/>
                </m:rPr>
                <w:rPr>
                  <w:rStyle w:val="Enfasicorsivo"/>
                  <w:rFonts w:ascii="Cambria Math" w:hAnsi="Cambria Math" w:cs="Helvetica"/>
                  <w:color w:val="333333"/>
                </w:rPr>
                <m:t>y</m:t>
              </m:r>
              <m:r>
                <m:rPr>
                  <m:sty m:val="p"/>
                </m:rPr>
                <w:rPr>
                  <w:rStyle w:val="Enfasicorsivo"/>
                  <w:rFonts w:ascii="Cambria Math" w:hAnsi="Cambria Math" w:cs="Helvetica"/>
                  <w:color w:val="333333"/>
                </w:rPr>
                <m:t>,</m:t>
              </m:r>
              <m:r>
                <w:rPr>
                  <w:rStyle w:val="Enfasicorsivo"/>
                  <w:rFonts w:ascii="Cambria Math" w:hAnsi="Cambria Math" w:cs="Helvetica"/>
                  <w:color w:val="333333"/>
                </w:rPr>
                <m:t>t</m:t>
              </m:r>
            </m:sub>
          </m:sSub>
        </m:oMath>
      </m:oMathPara>
    </w:p>
    <w:p w14:paraId="6926E43E" w14:textId="77777777" w:rsidR="00025990" w:rsidRDefault="00025990" w:rsidP="0071178C">
      <w:pPr>
        <w:rPr>
          <w:rStyle w:val="Enfasicorsivo"/>
          <w:rFonts w:ascii="Helvetica" w:hAnsi="Helvetica" w:cs="Helvetica"/>
          <w:i w:val="0"/>
          <w:iCs w:val="0"/>
          <w:color w:val="333333"/>
          <w:sz w:val="20"/>
          <w:szCs w:val="20"/>
        </w:rPr>
      </w:pPr>
    </w:p>
    <w:p w14:paraId="21CBB659" w14:textId="77777777" w:rsidR="00025990" w:rsidRDefault="00025990" w:rsidP="0071178C">
      <w:pPr>
        <w:rPr>
          <w:rStyle w:val="Enfasicorsivo"/>
          <w:rFonts w:ascii="Helvetica" w:hAnsi="Helvetica" w:cs="Helvetica"/>
          <w:i w:val="0"/>
          <w:iCs w:val="0"/>
          <w:color w:val="333333"/>
          <w:sz w:val="20"/>
          <w:szCs w:val="20"/>
        </w:rPr>
      </w:pPr>
    </w:p>
    <w:p w14:paraId="0CB0DA8F" w14:textId="77777777" w:rsidR="00025990" w:rsidRDefault="00025990" w:rsidP="0071178C">
      <w:pPr>
        <w:rPr>
          <w:rStyle w:val="Enfasicorsivo"/>
          <w:rFonts w:ascii="Helvetica" w:hAnsi="Helvetica" w:cs="Helvetica"/>
          <w:i w:val="0"/>
          <w:iCs w:val="0"/>
          <w:color w:val="333333"/>
          <w:sz w:val="20"/>
          <w:szCs w:val="20"/>
        </w:rPr>
      </w:pPr>
    </w:p>
    <w:p w14:paraId="371EF849" w14:textId="77777777" w:rsidR="00025990" w:rsidRDefault="00025990" w:rsidP="0071178C">
      <w:pPr>
        <w:rPr>
          <w:rStyle w:val="Enfasicorsivo"/>
          <w:rFonts w:ascii="Helvetica" w:hAnsi="Helvetica" w:cs="Helvetica"/>
          <w:i w:val="0"/>
          <w:iCs w:val="0"/>
          <w:color w:val="333333"/>
          <w:sz w:val="20"/>
          <w:szCs w:val="20"/>
        </w:rPr>
      </w:pPr>
    </w:p>
    <w:p w14:paraId="4C29AA74" w14:textId="5C1396D9" w:rsidR="00673056" w:rsidRPr="00673056" w:rsidRDefault="00025990" w:rsidP="0071178C">
      <w:pPr>
        <w:rPr>
          <w:rStyle w:val="mo"/>
          <w:rFonts w:ascii="Helvetica" w:eastAsiaTheme="minorEastAsia" w:hAnsi="Helvetica" w:cs="Helvetica"/>
          <w:color w:val="3A3A3A"/>
          <w:sz w:val="26"/>
          <w:szCs w:val="26"/>
          <w:bdr w:val="none" w:sz="0" w:space="0" w:color="auto" w:frame="1"/>
          <w:shd w:val="clear" w:color="auto" w:fill="FFFFFF"/>
        </w:rPr>
      </w:pPr>
      <m:oMathPara>
        <m:oMath>
          <m:r>
            <m:rPr>
              <m:sty m:val="p"/>
            </m:rPr>
            <w:rPr>
              <w:rStyle w:val="mi"/>
              <w:rFonts w:ascii="Cambria Math" w:hAnsi="Cambria Math" w:cs="Segoe UI"/>
              <w:color w:val="3A3A3A"/>
              <w:bdr w:val="none" w:sz="0" w:space="0" w:color="auto" w:frame="1"/>
              <w:shd w:val="clear" w:color="auto" w:fill="FFFFFF"/>
            </w:rPr>
            <m:t>α</m:t>
          </m:r>
          <m:sSub>
            <m:sSubPr>
              <m:ctrlPr>
                <w:rPr>
                  <w:rStyle w:val="mi"/>
                  <w:rFonts w:ascii="Cambria Math" w:hAnsi="Cambria Math" w:cs="Segoe UI"/>
                  <w:color w:val="3A3A3A"/>
                  <w:bdr w:val="none" w:sz="0" w:space="0" w:color="auto" w:frame="1"/>
                  <w:shd w:val="clear" w:color="auto" w:fill="FFFFFF"/>
                </w:rPr>
              </m:ctrlPr>
            </m:sSubPr>
            <m:e>
              <m:r>
                <w:rPr>
                  <w:rStyle w:val="mi"/>
                  <w:rFonts w:ascii="Cambria Math" w:hAnsi="Cambria Math" w:cs="Segoe UI"/>
                  <w:color w:val="3A3A3A"/>
                  <w:bdr w:val="none" w:sz="0" w:space="0" w:color="auto" w:frame="1"/>
                  <w:shd w:val="clear" w:color="auto" w:fill="FFFFFF"/>
                </w:rPr>
                <m:t>x</m:t>
              </m:r>
            </m:e>
            <m:sub>
              <m:r>
                <w:rPr>
                  <w:rStyle w:val="mi"/>
                  <w:rFonts w:ascii="Cambria Math" w:hAnsi="Cambria Math" w:cs="Segoe UI"/>
                  <w:color w:val="3A3A3A"/>
                  <w:bdr w:val="none" w:sz="0" w:space="0" w:color="auto" w:frame="1"/>
                  <w:shd w:val="clear" w:color="auto" w:fill="FFFFFF"/>
                </w:rPr>
                <m:t>t</m:t>
              </m:r>
            </m:sub>
          </m:sSub>
          <m:r>
            <m:rPr>
              <m:sty m:val="p"/>
            </m:rPr>
            <w:rPr>
              <w:rStyle w:val="mo"/>
              <w:rFonts w:ascii="Cambria Math" w:hAnsi="Cambria Math" w:cs="Segoe UI"/>
              <w:color w:val="3A3A3A"/>
              <w:bdr w:val="none" w:sz="0" w:space="0" w:color="auto" w:frame="1"/>
              <w:shd w:val="clear" w:color="auto" w:fill="FFFFFF"/>
            </w:rPr>
            <m:t>+</m:t>
          </m:r>
          <m:r>
            <m:rPr>
              <m:sty m:val="p"/>
            </m:rPr>
            <w:rPr>
              <w:rStyle w:val="mi"/>
              <w:rFonts w:ascii="Cambria Math" w:hAnsi="Cambria Math" w:cs="Segoe UI"/>
              <w:color w:val="3A3A3A"/>
              <w:bdr w:val="none" w:sz="0" w:space="0" w:color="auto" w:frame="1"/>
              <w:shd w:val="clear" w:color="auto" w:fill="FFFFFF"/>
            </w:rPr>
            <m:t>b</m:t>
          </m:r>
          <m:sSub>
            <m:sSubPr>
              <m:ctrlPr>
                <w:rPr>
                  <w:rStyle w:val="mi"/>
                  <w:rFonts w:ascii="Cambria Math" w:hAnsi="Cambria Math" w:cs="Segoe UI"/>
                  <w:color w:val="3A3A3A"/>
                  <w:bdr w:val="none" w:sz="0" w:space="0" w:color="auto" w:frame="1"/>
                  <w:shd w:val="clear" w:color="auto" w:fill="FFFFFF"/>
                </w:rPr>
              </m:ctrlPr>
            </m:sSubPr>
            <m:e>
              <m:r>
                <w:rPr>
                  <w:rStyle w:val="mi"/>
                  <w:rFonts w:ascii="Cambria Math" w:hAnsi="Cambria Math" w:cs="Segoe UI"/>
                  <w:color w:val="3A3A3A"/>
                  <w:bdr w:val="none" w:sz="0" w:space="0" w:color="auto" w:frame="1"/>
                  <w:shd w:val="clear" w:color="auto" w:fill="FFFFFF"/>
                </w:rPr>
                <m:t>y</m:t>
              </m:r>
            </m:e>
            <m:sub>
              <m:r>
                <w:rPr>
                  <w:rStyle w:val="mi"/>
                  <w:rFonts w:ascii="Cambria Math" w:hAnsi="Cambria Math" w:cs="Segoe UI"/>
                  <w:color w:val="3A3A3A"/>
                  <w:bdr w:val="none" w:sz="0" w:space="0" w:color="auto" w:frame="1"/>
                  <w:shd w:val="clear" w:color="auto" w:fill="FFFFFF"/>
                </w:rPr>
                <m:t>t</m:t>
              </m:r>
            </m:sub>
          </m:sSub>
          <m:r>
            <m:rPr>
              <m:sty m:val="p"/>
            </m:rPr>
            <w:rPr>
              <w:rStyle w:val="mo"/>
              <w:rFonts w:ascii="Cambria Math" w:hAnsi="Cambria Math" w:cs="Segoe UI"/>
              <w:color w:val="3A3A3A"/>
              <w:bdr w:val="none" w:sz="0" w:space="0" w:color="auto" w:frame="1"/>
              <w:shd w:val="clear" w:color="auto" w:fill="FFFFFF"/>
            </w:rPr>
            <m:t>=</m:t>
          </m:r>
          <m:r>
            <m:rPr>
              <m:sty m:val="p"/>
            </m:rPr>
            <w:rPr>
              <w:rStyle w:val="mi"/>
              <w:rFonts w:ascii="Cambria Math" w:hAnsi="Cambria Math" w:cs="Segoe UI"/>
              <w:color w:val="3A3A3A"/>
              <w:bdr w:val="none" w:sz="0" w:space="0" w:color="auto" w:frame="1"/>
              <w:shd w:val="clear" w:color="auto" w:fill="FFFFFF"/>
            </w:rPr>
            <m:t>α</m:t>
          </m:r>
          <m:d>
            <m:dPr>
              <m:ctrlPr>
                <w:rPr>
                  <w:rStyle w:val="mo"/>
                  <w:rFonts w:ascii="Cambria Math" w:hAnsi="Cambria Math" w:cs="Segoe UI"/>
                  <w:color w:val="3A3A3A"/>
                  <w:bdr w:val="none" w:sz="0" w:space="0" w:color="auto" w:frame="1"/>
                  <w:shd w:val="clear" w:color="auto" w:fill="FFFFFF"/>
                </w:rPr>
              </m:ctrlPr>
            </m:dPr>
            <m:e>
              <m:r>
                <m:rPr>
                  <m:sty m:val="p"/>
                </m:rPr>
                <w:rPr>
                  <w:rStyle w:val="mi"/>
                  <w:rFonts w:ascii="Cambria Math" w:hAnsi="Cambria Math" w:cs="Segoe UI"/>
                  <w:color w:val="3A3A3A"/>
                  <w:bdr w:val="none" w:sz="0" w:space="0" w:color="auto" w:frame="1"/>
                  <w:shd w:val="clear" w:color="auto" w:fill="FFFFFF"/>
                </w:rPr>
                <m:t>p</m:t>
              </m:r>
              <m:sSub>
                <m:sSubPr>
                  <m:ctrlPr>
                    <w:rPr>
                      <w:rStyle w:val="mi"/>
                      <w:rFonts w:ascii="Cambria Math" w:hAnsi="Cambria Math" w:cs="Segoe UI"/>
                      <w:color w:val="3A3A3A"/>
                      <w:bdr w:val="none" w:sz="0" w:space="0" w:color="auto" w:frame="1"/>
                      <w:shd w:val="clear" w:color="auto" w:fill="FFFFFF"/>
                    </w:rPr>
                  </m:ctrlPr>
                </m:sSubPr>
                <m:e>
                  <m:r>
                    <w:rPr>
                      <w:rStyle w:val="mi"/>
                      <w:rFonts w:ascii="Cambria Math" w:hAnsi="Cambria Math" w:cs="Segoe UI"/>
                      <w:color w:val="3A3A3A"/>
                      <w:bdr w:val="none" w:sz="0" w:space="0" w:color="auto" w:frame="1"/>
                      <w:shd w:val="clear" w:color="auto" w:fill="FFFFFF"/>
                    </w:rPr>
                    <m:t>z</m:t>
                  </m:r>
                </m:e>
                <m:sub>
                  <m:r>
                    <w:rPr>
                      <w:rStyle w:val="mi"/>
                      <w:rFonts w:ascii="Cambria Math" w:hAnsi="Cambria Math" w:cs="Segoe UI"/>
                      <w:color w:val="3A3A3A"/>
                      <w:bdr w:val="none" w:sz="0" w:space="0" w:color="auto" w:frame="1"/>
                      <w:shd w:val="clear" w:color="auto" w:fill="FFFFFF"/>
                    </w:rPr>
                    <m:t>t</m:t>
                  </m:r>
                </m:sub>
              </m:sSub>
              <m:r>
                <m:rPr>
                  <m:sty m:val="p"/>
                </m:rPr>
                <w:rPr>
                  <w:rStyle w:val="mo"/>
                  <w:rFonts w:ascii="Cambria Math" w:hAnsi="Cambria Math" w:cs="Segoe UI"/>
                  <w:color w:val="3A3A3A"/>
                  <w:bdr w:val="none" w:sz="0" w:space="0" w:color="auto" w:frame="1"/>
                  <w:shd w:val="clear" w:color="auto" w:fill="FFFFFF"/>
                </w:rPr>
                <m:t>+</m:t>
              </m:r>
              <m:sSub>
                <m:sSubPr>
                  <m:ctrlPr>
                    <w:rPr>
                      <w:rStyle w:val="mo"/>
                      <w:rFonts w:ascii="Cambria Math" w:hAnsi="Cambria Math" w:cs="Segoe UI"/>
                      <w:color w:val="3A3A3A"/>
                      <w:bdr w:val="none" w:sz="0" w:space="0" w:color="auto" w:frame="1"/>
                      <w:shd w:val="clear" w:color="auto" w:fill="FFFFFF"/>
                    </w:rPr>
                  </m:ctrlPr>
                </m:sSubPr>
                <m:e>
                  <m:r>
                    <w:rPr>
                      <w:rStyle w:val="mo"/>
                      <w:rFonts w:ascii="Cambria Math" w:hAnsi="Cambria Math" w:cs="Segoe UI"/>
                      <w:color w:val="3A3A3A"/>
                      <w:bdr w:val="none" w:sz="0" w:space="0" w:color="auto" w:frame="1"/>
                      <w:shd w:val="clear" w:color="auto" w:fill="FFFFFF"/>
                    </w:rPr>
                    <m:t>w</m:t>
                  </m:r>
                </m:e>
                <m:sub>
                  <m:r>
                    <w:rPr>
                      <w:rStyle w:val="mo"/>
                      <w:rFonts w:ascii="Cambria Math" w:hAnsi="Cambria Math" w:cs="Segoe UI"/>
                      <w:color w:val="3A3A3A"/>
                      <w:bdr w:val="none" w:sz="0" w:space="0" w:color="auto" w:frame="1"/>
                      <w:shd w:val="clear" w:color="auto" w:fill="FFFFFF"/>
                    </w:rPr>
                    <m:t>x,t</m:t>
                  </m:r>
                </m:sub>
              </m:sSub>
            </m:e>
          </m:d>
          <m:r>
            <m:rPr>
              <m:sty m:val="p"/>
            </m:rPr>
            <w:rPr>
              <w:rStyle w:val="mo"/>
              <w:rFonts w:ascii="Cambria Math" w:hAnsi="Cambria Math" w:cs="Segoe UI"/>
              <w:color w:val="3A3A3A"/>
              <w:bdr w:val="none" w:sz="0" w:space="0" w:color="auto" w:frame="1"/>
              <w:shd w:val="clear" w:color="auto" w:fill="FFFFFF"/>
            </w:rPr>
            <m:t>+</m:t>
          </m:r>
          <m:r>
            <m:rPr>
              <m:sty m:val="p"/>
            </m:rPr>
            <w:rPr>
              <w:rStyle w:val="mi"/>
              <w:rFonts w:ascii="Cambria Math" w:hAnsi="Cambria Math" w:cs="Segoe UI"/>
              <w:color w:val="3A3A3A"/>
              <w:bdr w:val="none" w:sz="0" w:space="0" w:color="auto" w:frame="1"/>
              <w:shd w:val="clear" w:color="auto" w:fill="FFFFFF"/>
            </w:rPr>
            <m:t>b</m:t>
          </m:r>
          <m:d>
            <m:dPr>
              <m:ctrlPr>
                <w:rPr>
                  <w:rStyle w:val="mo"/>
                  <w:rFonts w:ascii="Cambria Math" w:hAnsi="Cambria Math" w:cs="Segoe UI"/>
                  <w:color w:val="3A3A3A"/>
                  <w:bdr w:val="none" w:sz="0" w:space="0" w:color="auto" w:frame="1"/>
                  <w:shd w:val="clear" w:color="auto" w:fill="FFFFFF"/>
                </w:rPr>
              </m:ctrlPr>
            </m:dPr>
            <m:e>
              <m:r>
                <m:rPr>
                  <m:sty m:val="p"/>
                </m:rPr>
                <w:rPr>
                  <w:rStyle w:val="mi"/>
                  <w:rFonts w:ascii="Cambria Math" w:hAnsi="Cambria Math" w:cs="Segoe UI"/>
                  <w:color w:val="3A3A3A"/>
                  <w:bdr w:val="none" w:sz="0" w:space="0" w:color="auto" w:frame="1"/>
                  <w:shd w:val="clear" w:color="auto" w:fill="FFFFFF"/>
                </w:rPr>
                <m:t>q</m:t>
              </m:r>
              <m:sSub>
                <m:sSubPr>
                  <m:ctrlPr>
                    <w:rPr>
                      <w:rStyle w:val="mi"/>
                      <w:rFonts w:ascii="Cambria Math" w:hAnsi="Cambria Math" w:cs="Segoe UI"/>
                      <w:color w:val="3A3A3A"/>
                      <w:bdr w:val="none" w:sz="0" w:space="0" w:color="auto" w:frame="1"/>
                      <w:shd w:val="clear" w:color="auto" w:fill="FFFFFF"/>
                    </w:rPr>
                  </m:ctrlPr>
                </m:sSubPr>
                <m:e>
                  <m:r>
                    <w:rPr>
                      <w:rStyle w:val="mi"/>
                      <w:rFonts w:ascii="Cambria Math" w:hAnsi="Cambria Math" w:cs="Segoe UI"/>
                      <w:color w:val="3A3A3A"/>
                      <w:bdr w:val="none" w:sz="0" w:space="0" w:color="auto" w:frame="1"/>
                      <w:shd w:val="clear" w:color="auto" w:fill="FFFFFF"/>
                    </w:rPr>
                    <m:t>z</m:t>
                  </m:r>
                </m:e>
                <m:sub>
                  <m:r>
                    <w:rPr>
                      <w:rStyle w:val="mi"/>
                      <w:rFonts w:ascii="Cambria Math" w:hAnsi="Cambria Math" w:cs="Segoe UI"/>
                      <w:color w:val="3A3A3A"/>
                      <w:bdr w:val="none" w:sz="0" w:space="0" w:color="auto" w:frame="1"/>
                      <w:shd w:val="clear" w:color="auto" w:fill="FFFFFF"/>
                    </w:rPr>
                    <m:t>t</m:t>
                  </m:r>
                </m:sub>
              </m:sSub>
              <m:r>
                <m:rPr>
                  <m:sty m:val="p"/>
                </m:rPr>
                <w:rPr>
                  <w:rStyle w:val="mo"/>
                  <w:rFonts w:ascii="Cambria Math" w:hAnsi="Cambria Math" w:cs="Segoe UI"/>
                  <w:color w:val="3A3A3A"/>
                  <w:bdr w:val="none" w:sz="0" w:space="0" w:color="auto" w:frame="1"/>
                  <w:shd w:val="clear" w:color="auto" w:fill="FFFFFF"/>
                </w:rPr>
                <m:t>+</m:t>
              </m:r>
              <m:sSub>
                <m:sSubPr>
                  <m:ctrlPr>
                    <w:rPr>
                      <w:rStyle w:val="mo"/>
                      <w:rFonts w:ascii="Cambria Math" w:hAnsi="Cambria Math" w:cs="Segoe UI"/>
                      <w:color w:val="3A3A3A"/>
                      <w:bdr w:val="none" w:sz="0" w:space="0" w:color="auto" w:frame="1"/>
                      <w:shd w:val="clear" w:color="auto" w:fill="FFFFFF"/>
                    </w:rPr>
                  </m:ctrlPr>
                </m:sSubPr>
                <m:e>
                  <m:r>
                    <w:rPr>
                      <w:rStyle w:val="mo"/>
                      <w:rFonts w:ascii="Cambria Math" w:hAnsi="Cambria Math" w:cs="Segoe UI"/>
                      <w:color w:val="3A3A3A"/>
                      <w:bdr w:val="none" w:sz="0" w:space="0" w:color="auto" w:frame="1"/>
                      <w:shd w:val="clear" w:color="auto" w:fill="FFFFFF"/>
                    </w:rPr>
                    <m:t>w</m:t>
                  </m:r>
                </m:e>
                <m:sub>
                  <m:r>
                    <w:rPr>
                      <w:rStyle w:val="mo"/>
                      <w:rFonts w:ascii="Cambria Math" w:hAnsi="Cambria Math" w:cs="Segoe UI"/>
                      <w:color w:val="3A3A3A"/>
                      <w:bdr w:val="none" w:sz="0" w:space="0" w:color="auto" w:frame="1"/>
                      <w:shd w:val="clear" w:color="auto" w:fill="FFFFFF"/>
                    </w:rPr>
                    <m:t>y</m:t>
                  </m:r>
                  <m:r>
                    <w:rPr>
                      <w:rStyle w:val="mo"/>
                      <w:rFonts w:ascii="Cambria Math" w:hAnsi="Cambria Math" w:cs="Segoe UI"/>
                      <w:color w:val="3A3A3A"/>
                      <w:bdr w:val="none" w:sz="0" w:space="0" w:color="auto" w:frame="1"/>
                      <w:shd w:val="clear" w:color="auto" w:fill="FFFFFF"/>
                    </w:rPr>
                    <m:t>,t</m:t>
                  </m:r>
                </m:sub>
              </m:sSub>
            </m:e>
          </m:d>
        </m:oMath>
      </m:oMathPara>
    </w:p>
    <w:p w14:paraId="38B66385" w14:textId="5995754B" w:rsidR="00673056" w:rsidRPr="00B862DF" w:rsidRDefault="00673056" w:rsidP="00025990">
      <w:pPr>
        <w:ind w:firstLine="708"/>
        <w:rPr>
          <w:rStyle w:val="mo"/>
          <w:rFonts w:ascii="Helvetica" w:eastAsiaTheme="minorEastAsia" w:hAnsi="Helvetica" w:cs="Helvetica"/>
          <w:color w:val="3A3A3A"/>
          <w:bdr w:val="none" w:sz="0" w:space="0" w:color="auto" w:frame="1"/>
          <w:shd w:val="clear" w:color="auto" w:fill="FFFFFF"/>
        </w:rPr>
      </w:pPr>
      <m:oMathPara>
        <m:oMath>
          <m:r>
            <m:rPr>
              <m:sty m:val="p"/>
            </m:rPr>
            <w:rPr>
              <w:rStyle w:val="mo"/>
              <w:rFonts w:ascii="Cambria Math" w:hAnsi="Cambria Math" w:cs="Segoe UI"/>
              <w:color w:val="3A3A3A"/>
              <w:sz w:val="26"/>
              <w:szCs w:val="26"/>
              <w:bdr w:val="none" w:sz="0" w:space="0" w:color="auto" w:frame="1"/>
              <w:shd w:val="clear" w:color="auto" w:fill="FFFFFF"/>
            </w:rPr>
            <m:t>=</m:t>
          </m:r>
          <m:r>
            <m:rPr>
              <m:sty m:val="p"/>
            </m:rPr>
            <w:rPr>
              <w:rStyle w:val="mo"/>
              <w:rFonts w:ascii="Cambria Math" w:hAnsi="Cambria Math" w:cs="Segoe UI"/>
              <w:color w:val="3A3A3A"/>
              <w:sz w:val="26"/>
              <w:szCs w:val="26"/>
              <w:bdr w:val="none" w:sz="0" w:space="0" w:color="auto" w:frame="1"/>
              <w:shd w:val="clear" w:color="auto" w:fill="FFFFFF"/>
            </w:rPr>
            <m:t>(</m:t>
          </m:r>
          <m:r>
            <m:rPr>
              <m:sty m:val="p"/>
            </m:rPr>
            <w:rPr>
              <w:rStyle w:val="mi"/>
              <w:rFonts w:ascii="Cambria Math" w:hAnsi="Cambria Math" w:cs="Segoe UI"/>
              <w:color w:val="3A3A3A"/>
              <w:sz w:val="26"/>
              <w:szCs w:val="26"/>
              <w:bdr w:val="none" w:sz="0" w:space="0" w:color="auto" w:frame="1"/>
              <w:shd w:val="clear" w:color="auto" w:fill="FFFFFF"/>
            </w:rPr>
            <m:t>α</m:t>
          </m:r>
          <m:r>
            <m:rPr>
              <m:sty m:val="p"/>
            </m:rPr>
            <w:rPr>
              <w:rStyle w:val="mi"/>
              <w:rFonts w:ascii="Cambria Math" w:hAnsi="Cambria Math" w:cs="Segoe UI"/>
              <w:color w:val="3A3A3A"/>
              <w:sz w:val="26"/>
              <w:szCs w:val="26"/>
              <w:bdr w:val="none" w:sz="0" w:space="0" w:color="auto" w:frame="1"/>
              <w:shd w:val="clear" w:color="auto" w:fill="FFFFFF"/>
            </w:rPr>
            <m:t>p</m:t>
          </m:r>
          <m:r>
            <m:rPr>
              <m:sty m:val="p"/>
            </m:rPr>
            <w:rPr>
              <w:rStyle w:val="mo"/>
              <w:rFonts w:ascii="Cambria Math" w:hAnsi="Cambria Math" w:cs="Segoe UI"/>
              <w:color w:val="3A3A3A"/>
              <w:sz w:val="26"/>
              <w:szCs w:val="26"/>
              <w:bdr w:val="none" w:sz="0" w:space="0" w:color="auto" w:frame="1"/>
              <w:shd w:val="clear" w:color="auto" w:fill="FFFFFF"/>
            </w:rPr>
            <m:t>+</m:t>
          </m:r>
          <m:r>
            <m:rPr>
              <m:sty m:val="p"/>
            </m:rPr>
            <w:rPr>
              <w:rStyle w:val="mi"/>
              <w:rFonts w:ascii="Cambria Math" w:hAnsi="Cambria Math" w:cs="Segoe UI"/>
              <w:color w:val="3A3A3A"/>
              <w:sz w:val="26"/>
              <w:szCs w:val="26"/>
              <w:bdr w:val="none" w:sz="0" w:space="0" w:color="auto" w:frame="1"/>
              <w:shd w:val="clear" w:color="auto" w:fill="FFFFFF"/>
            </w:rPr>
            <m:t>bq</m:t>
          </m:r>
          <m:r>
            <m:rPr>
              <m:sty m:val="p"/>
            </m:rPr>
            <w:rPr>
              <w:rStyle w:val="mo"/>
              <w:rFonts w:ascii="Cambria Math" w:hAnsi="Cambria Math" w:cs="Segoe UI"/>
              <w:color w:val="3A3A3A"/>
              <w:sz w:val="26"/>
              <w:szCs w:val="26"/>
              <w:bdr w:val="none" w:sz="0" w:space="0" w:color="auto" w:frame="1"/>
              <w:shd w:val="clear" w:color="auto" w:fill="FFFFFF"/>
            </w:rPr>
            <m:t>)</m:t>
          </m:r>
          <m:sSub>
            <m:sSubPr>
              <m:ctrlPr>
                <w:rPr>
                  <w:rStyle w:val="mi"/>
                  <w:rFonts w:ascii="Cambria Math" w:hAnsi="Cambria Math" w:cs="Segoe UI"/>
                  <w:color w:val="3A3A3A"/>
                  <w:sz w:val="26"/>
                  <w:szCs w:val="26"/>
                  <w:bdr w:val="none" w:sz="0" w:space="0" w:color="auto" w:frame="1"/>
                  <w:shd w:val="clear" w:color="auto" w:fill="FFFFFF"/>
                </w:rPr>
              </m:ctrlPr>
            </m:sSubPr>
            <m:e>
              <m:r>
                <w:rPr>
                  <w:rStyle w:val="mi"/>
                  <w:rFonts w:ascii="Cambria Math" w:hAnsi="Cambria Math" w:cs="Segoe UI"/>
                  <w:color w:val="3A3A3A"/>
                  <w:sz w:val="26"/>
                  <w:szCs w:val="26"/>
                  <w:bdr w:val="none" w:sz="0" w:space="0" w:color="auto" w:frame="1"/>
                  <w:shd w:val="clear" w:color="auto" w:fill="FFFFFF"/>
                </w:rPr>
                <m:t>z</m:t>
              </m:r>
            </m:e>
            <m:sub>
              <m:r>
                <w:rPr>
                  <w:rStyle w:val="mi"/>
                  <w:rFonts w:ascii="Cambria Math" w:hAnsi="Cambria Math" w:cs="Segoe UI"/>
                  <w:color w:val="3A3A3A"/>
                  <w:sz w:val="26"/>
                  <w:szCs w:val="26"/>
                  <w:bdr w:val="none" w:sz="0" w:space="0" w:color="auto" w:frame="1"/>
                  <w:shd w:val="clear" w:color="auto" w:fill="FFFFFF"/>
                </w:rPr>
                <m:t>t</m:t>
              </m:r>
            </m:sub>
          </m:sSub>
          <m:r>
            <m:rPr>
              <m:sty m:val="p"/>
            </m:rPr>
            <w:rPr>
              <w:rStyle w:val="mo"/>
              <w:rFonts w:ascii="Cambria Math" w:hAnsi="Cambria Math" w:cs="Segoe UI"/>
              <w:color w:val="3A3A3A"/>
              <w:sz w:val="26"/>
              <w:szCs w:val="26"/>
              <w:bdr w:val="none" w:sz="0" w:space="0" w:color="auto" w:frame="1"/>
              <w:shd w:val="clear" w:color="auto" w:fill="FFFFFF"/>
            </w:rPr>
            <m:t>+</m:t>
          </m:r>
          <m:r>
            <m:rPr>
              <m:sty m:val="p"/>
            </m:rPr>
            <w:rPr>
              <w:rStyle w:val="mi"/>
              <w:rFonts w:ascii="Cambria Math" w:hAnsi="Cambria Math" w:cs="Segoe UI"/>
              <w:color w:val="3A3A3A"/>
              <w:sz w:val="26"/>
              <w:szCs w:val="26"/>
              <w:bdr w:val="none" w:sz="0" w:space="0" w:color="auto" w:frame="1"/>
              <w:shd w:val="clear" w:color="auto" w:fill="FFFFFF"/>
            </w:rPr>
            <m:t>α</m:t>
          </m:r>
          <m:sSub>
            <m:sSubPr>
              <m:ctrlPr>
                <w:rPr>
                  <w:rStyle w:val="mo"/>
                  <w:rFonts w:ascii="Cambria Math" w:hAnsi="Cambria Math" w:cs="Segoe UI"/>
                  <w:color w:val="3A3A3A"/>
                  <w:bdr w:val="none" w:sz="0" w:space="0" w:color="auto" w:frame="1"/>
                  <w:shd w:val="clear" w:color="auto" w:fill="FFFFFF"/>
                </w:rPr>
              </m:ctrlPr>
            </m:sSubPr>
            <m:e>
              <m:r>
                <w:rPr>
                  <w:rStyle w:val="mo"/>
                  <w:rFonts w:ascii="Cambria Math" w:hAnsi="Cambria Math" w:cs="Segoe UI"/>
                  <w:color w:val="3A3A3A"/>
                  <w:bdr w:val="none" w:sz="0" w:space="0" w:color="auto" w:frame="1"/>
                  <w:shd w:val="clear" w:color="auto" w:fill="FFFFFF"/>
                </w:rPr>
                <m:t>w</m:t>
              </m:r>
            </m:e>
            <m:sub>
              <m:r>
                <w:rPr>
                  <w:rStyle w:val="mo"/>
                  <w:rFonts w:ascii="Cambria Math" w:hAnsi="Cambria Math" w:cs="Segoe UI"/>
                  <w:color w:val="3A3A3A"/>
                  <w:bdr w:val="none" w:sz="0" w:space="0" w:color="auto" w:frame="1"/>
                  <w:shd w:val="clear" w:color="auto" w:fill="FFFFFF"/>
                </w:rPr>
                <m:t>x,t</m:t>
              </m:r>
            </m:sub>
          </m:sSub>
          <m:r>
            <m:rPr>
              <m:sty m:val="p"/>
            </m:rPr>
            <w:rPr>
              <w:rStyle w:val="mo"/>
              <w:rFonts w:ascii="Cambria Math" w:hAnsi="Cambria Math" w:cs="Segoe UI"/>
              <w:color w:val="3A3A3A"/>
              <w:sz w:val="26"/>
              <w:szCs w:val="26"/>
              <w:bdr w:val="none" w:sz="0" w:space="0" w:color="auto" w:frame="1"/>
              <w:shd w:val="clear" w:color="auto" w:fill="FFFFFF"/>
            </w:rPr>
            <m:t>+</m:t>
          </m:r>
          <m:r>
            <m:rPr>
              <m:sty m:val="p"/>
            </m:rPr>
            <w:rPr>
              <w:rStyle w:val="mi"/>
              <w:rFonts w:ascii="Cambria Math" w:hAnsi="Cambria Math" w:cs="Segoe UI"/>
              <w:color w:val="3A3A3A"/>
              <w:sz w:val="26"/>
              <w:szCs w:val="26"/>
              <w:bdr w:val="none" w:sz="0" w:space="0" w:color="auto" w:frame="1"/>
              <w:shd w:val="clear" w:color="auto" w:fill="FFFFFF"/>
            </w:rPr>
            <m:t>b</m:t>
          </m:r>
          <m:sSub>
            <m:sSubPr>
              <m:ctrlPr>
                <w:rPr>
                  <w:rStyle w:val="mo"/>
                  <w:rFonts w:ascii="Cambria Math" w:hAnsi="Cambria Math" w:cs="Segoe UI"/>
                  <w:color w:val="3A3A3A"/>
                  <w:bdr w:val="none" w:sz="0" w:space="0" w:color="auto" w:frame="1"/>
                  <w:shd w:val="clear" w:color="auto" w:fill="FFFFFF"/>
                </w:rPr>
              </m:ctrlPr>
            </m:sSubPr>
            <m:e>
              <m:r>
                <w:rPr>
                  <w:rStyle w:val="mo"/>
                  <w:rFonts w:ascii="Cambria Math" w:hAnsi="Cambria Math" w:cs="Segoe UI"/>
                  <w:color w:val="3A3A3A"/>
                  <w:bdr w:val="none" w:sz="0" w:space="0" w:color="auto" w:frame="1"/>
                  <w:shd w:val="clear" w:color="auto" w:fill="FFFFFF"/>
                </w:rPr>
                <m:t>w</m:t>
              </m:r>
            </m:e>
            <m:sub>
              <m:r>
                <w:rPr>
                  <w:rStyle w:val="mo"/>
                  <w:rFonts w:ascii="Cambria Math" w:hAnsi="Cambria Math" w:cs="Segoe UI"/>
                  <w:color w:val="3A3A3A"/>
                  <w:bdr w:val="none" w:sz="0" w:space="0" w:color="auto" w:frame="1"/>
                  <w:shd w:val="clear" w:color="auto" w:fill="FFFFFF"/>
                </w:rPr>
                <m:t>y,t</m:t>
              </m:r>
            </m:sub>
          </m:sSub>
        </m:oMath>
      </m:oMathPara>
    </w:p>
    <w:p w14:paraId="5A777B15" w14:textId="39009D49" w:rsidR="00B862DF" w:rsidRDefault="00B862DF" w:rsidP="00B862DF">
      <w:pPr>
        <w:rPr>
          <w:rStyle w:val="mo"/>
          <w:rFonts w:ascii="Helvetica" w:eastAsiaTheme="minorEastAsia" w:hAnsi="Helvetica" w:cs="Helvetica"/>
          <w:color w:val="3A3A3A"/>
          <w:bdr w:val="none" w:sz="0" w:space="0" w:color="auto" w:frame="1"/>
          <w:shd w:val="clear" w:color="auto" w:fill="FFFFFF"/>
        </w:rPr>
      </w:pPr>
      <w:r>
        <w:rPr>
          <w:rStyle w:val="mo"/>
          <w:rFonts w:ascii="Helvetica" w:eastAsiaTheme="minorEastAsia" w:hAnsi="Helvetica" w:cs="Helvetica"/>
          <w:color w:val="3A3A3A"/>
          <w:bdr w:val="none" w:sz="0" w:space="0" w:color="auto" w:frame="1"/>
          <w:shd w:val="clear" w:color="auto" w:fill="FFFFFF"/>
        </w:rPr>
        <w:t xml:space="preserve">Abbiamo ottenuto una serie che è stazionaria </w:t>
      </w:r>
      <w:r w:rsidRPr="00B862DF">
        <w:rPr>
          <w:rStyle w:val="mo"/>
          <w:rFonts w:ascii="Helvetica" w:eastAsiaTheme="minorEastAsia" w:hAnsi="Helvetica" w:cs="Helvetica"/>
          <w:color w:val="3A3A3A"/>
          <w:bdr w:val="none" w:sz="0" w:space="0" w:color="auto" w:frame="1"/>
          <w:shd w:val="clear" w:color="auto" w:fill="FFFFFF"/>
        </w:rPr>
        <w:t xml:space="preserve">per  </w:t>
      </w:r>
      <m:oMath>
        <m:d>
          <m:dPr>
            <m:ctrlPr>
              <w:rPr>
                <w:rStyle w:val="mo"/>
                <w:rFonts w:ascii="Cambria Math" w:hAnsi="Cambria Math" w:cs="Segoe UI"/>
                <w:color w:val="3A3A3A"/>
                <w:bdr w:val="none" w:sz="0" w:space="0" w:color="auto" w:frame="1"/>
                <w:shd w:val="clear" w:color="auto" w:fill="FFFFFF"/>
              </w:rPr>
            </m:ctrlPr>
          </m:dPr>
          <m:e>
            <m:r>
              <m:rPr>
                <m:sty m:val="p"/>
              </m:rPr>
              <w:rPr>
                <w:rStyle w:val="mi"/>
                <w:rFonts w:ascii="Cambria Math" w:hAnsi="Cambria Math" w:cs="Segoe UI"/>
                <w:color w:val="3A3A3A"/>
                <w:bdr w:val="none" w:sz="0" w:space="0" w:color="auto" w:frame="1"/>
                <w:shd w:val="clear" w:color="auto" w:fill="FFFFFF"/>
              </w:rPr>
              <m:t>αp</m:t>
            </m:r>
            <m:r>
              <m:rPr>
                <m:sty m:val="p"/>
              </m:rPr>
              <w:rPr>
                <w:rStyle w:val="mo"/>
                <w:rFonts w:ascii="Cambria Math" w:hAnsi="Cambria Math" w:cs="Segoe UI"/>
                <w:color w:val="3A3A3A"/>
                <w:bdr w:val="none" w:sz="0" w:space="0" w:color="auto" w:frame="1"/>
                <w:shd w:val="clear" w:color="auto" w:fill="FFFFFF"/>
              </w:rPr>
              <m:t>+</m:t>
            </m:r>
            <m:r>
              <m:rPr>
                <m:sty m:val="p"/>
              </m:rPr>
              <w:rPr>
                <w:rStyle w:val="mi"/>
                <w:rFonts w:ascii="Cambria Math" w:hAnsi="Cambria Math" w:cs="Segoe UI"/>
                <w:color w:val="3A3A3A"/>
                <w:bdr w:val="none" w:sz="0" w:space="0" w:color="auto" w:frame="1"/>
                <w:shd w:val="clear" w:color="auto" w:fill="FFFFFF"/>
              </w:rPr>
              <m:t>bq</m:t>
            </m:r>
          </m:e>
        </m:d>
        <m:r>
          <w:rPr>
            <w:rStyle w:val="mo"/>
            <w:rFonts w:ascii="Cambria Math" w:eastAsiaTheme="minorEastAsia" w:hAnsi="Cambria Math" w:cs="Helvetica"/>
            <w:color w:val="3A3A3A"/>
            <w:bdr w:val="none" w:sz="0" w:space="0" w:color="auto" w:frame="1"/>
            <w:shd w:val="clear" w:color="auto" w:fill="FFFFFF"/>
          </w:rPr>
          <m:t>=0</m:t>
        </m:r>
      </m:oMath>
      <w:r w:rsidRPr="00B862DF">
        <w:rPr>
          <w:rStyle w:val="mo"/>
          <w:rFonts w:ascii="Helvetica" w:eastAsiaTheme="minorEastAsia" w:hAnsi="Helvetica" w:cs="Helvetica"/>
          <w:color w:val="3A3A3A"/>
          <w:bdr w:val="none" w:sz="0" w:space="0" w:color="auto" w:frame="1"/>
          <w:shd w:val="clear" w:color="auto" w:fill="FFFFFF"/>
        </w:rPr>
        <w:t xml:space="preserve"> </w:t>
      </w:r>
      <w:r>
        <w:rPr>
          <w:rStyle w:val="mo"/>
          <w:rFonts w:ascii="Helvetica" w:eastAsiaTheme="minorEastAsia" w:hAnsi="Helvetica" w:cs="Helvetica"/>
          <w:color w:val="3A3A3A"/>
          <w:bdr w:val="none" w:sz="0" w:space="0" w:color="auto" w:frame="1"/>
          <w:shd w:val="clear" w:color="auto" w:fill="FFFFFF"/>
        </w:rPr>
        <w:t>.</w:t>
      </w:r>
    </w:p>
    <w:p w14:paraId="5289C8D1" w14:textId="2725B63D" w:rsidR="00B862DF" w:rsidRDefault="00B862DF" w:rsidP="00B862DF">
      <w:pPr>
        <w:rPr>
          <w:rStyle w:val="mo"/>
          <w:rFonts w:ascii="Helvetica" w:eastAsiaTheme="minorEastAsia" w:hAnsi="Helvetica" w:cs="Helvetica"/>
          <w:color w:val="3A3A3A"/>
          <w:bdr w:val="none" w:sz="0" w:space="0" w:color="auto" w:frame="1"/>
          <w:shd w:val="clear" w:color="auto" w:fill="FFFFFF"/>
        </w:rPr>
      </w:pPr>
      <w:r>
        <w:rPr>
          <w:rStyle w:val="mo"/>
          <w:rFonts w:ascii="Helvetica" w:eastAsiaTheme="minorEastAsia" w:hAnsi="Helvetica" w:cs="Helvetica"/>
          <w:color w:val="3A3A3A"/>
          <w:bdr w:val="none" w:sz="0" w:space="0" w:color="auto" w:frame="1"/>
          <w:shd w:val="clear" w:color="auto" w:fill="FFFFFF"/>
        </w:rPr>
        <w:t xml:space="preserve">Vediamolo in </w:t>
      </w:r>
      <w:proofErr w:type="gramStart"/>
      <w:r>
        <w:rPr>
          <w:rStyle w:val="mo"/>
          <w:rFonts w:ascii="Helvetica" w:eastAsiaTheme="minorEastAsia" w:hAnsi="Helvetica" w:cs="Helvetica"/>
          <w:color w:val="3A3A3A"/>
          <w:bdr w:val="none" w:sz="0" w:space="0" w:color="auto" w:frame="1"/>
          <w:shd w:val="clear" w:color="auto" w:fill="FFFFFF"/>
        </w:rPr>
        <w:t>codice :</w:t>
      </w:r>
      <w:proofErr w:type="gramEnd"/>
      <w:r>
        <w:rPr>
          <w:rStyle w:val="mo"/>
          <w:rFonts w:ascii="Helvetica" w:eastAsiaTheme="minorEastAsia" w:hAnsi="Helvetica" w:cs="Helvetica"/>
          <w:color w:val="3A3A3A"/>
          <w:bdr w:val="none" w:sz="0" w:space="0" w:color="auto" w:frame="1"/>
          <w:shd w:val="clear" w:color="auto" w:fill="FFFFFF"/>
        </w:rPr>
        <w:t xml:space="preserve"> </w:t>
      </w:r>
    </w:p>
    <w:p w14:paraId="651CD099" w14:textId="79AE3973" w:rsidR="00877BDD" w:rsidRPr="00B862DF" w:rsidRDefault="00877BDD" w:rsidP="00B862DF">
      <w:pPr>
        <w:rPr>
          <w:rStyle w:val="Enfasicorsivo"/>
          <w:rFonts w:ascii="Helvetica" w:hAnsi="Helvetica" w:cs="Helvetica"/>
          <w:i w:val="0"/>
          <w:iCs w:val="0"/>
          <w:color w:val="333333"/>
        </w:rPr>
      </w:pPr>
      <w:r>
        <w:t xml:space="preserve">//+------------------------------------------------------------------+ //| Programma MQL5 per simulare un random </w:t>
      </w:r>
      <w:proofErr w:type="spellStart"/>
      <w:r>
        <w:t>walk</w:t>
      </w:r>
      <w:proofErr w:type="spellEnd"/>
      <w:r>
        <w:t xml:space="preserve"> e visualizzarlo | //| in un grafico su </w:t>
      </w:r>
      <w:proofErr w:type="spellStart"/>
      <w:r>
        <w:t>MetaTrader</w:t>
      </w:r>
      <w:proofErr w:type="spellEnd"/>
      <w:r>
        <w:t xml:space="preserve"> 5 | //+------------------------------------------------------------------+ #property </w:t>
      </w:r>
      <w:proofErr w:type="spellStart"/>
      <w:r>
        <w:t>strict</w:t>
      </w:r>
      <w:proofErr w:type="spellEnd"/>
      <w:r>
        <w:t xml:space="preserve"> // Dichiarazione variabili globali double </w:t>
      </w:r>
      <w:proofErr w:type="spellStart"/>
      <w:r>
        <w:t>random_walk</w:t>
      </w:r>
      <w:proofErr w:type="spellEnd"/>
      <w:r>
        <w:t xml:space="preserve">[]; </w:t>
      </w:r>
      <w:proofErr w:type="spellStart"/>
      <w:r>
        <w:t>int</w:t>
      </w:r>
      <w:proofErr w:type="spellEnd"/>
      <w:r>
        <w:t xml:space="preserve"> </w:t>
      </w:r>
      <w:proofErr w:type="spellStart"/>
      <w:r>
        <w:t>num_steps</w:t>
      </w:r>
      <w:proofErr w:type="spellEnd"/>
      <w:r>
        <w:t xml:space="preserve"> = 1000; // Numero di passi del random </w:t>
      </w:r>
      <w:proofErr w:type="spellStart"/>
      <w:r>
        <w:t>walk</w:t>
      </w:r>
      <w:proofErr w:type="spellEnd"/>
      <w:r>
        <w:t xml:space="preserve"> double </w:t>
      </w:r>
      <w:proofErr w:type="spellStart"/>
      <w:r>
        <w:t>current_value</w:t>
      </w:r>
      <w:proofErr w:type="spellEnd"/>
      <w:r>
        <w:t xml:space="preserve"> = 0; // Funzione per simulare un random </w:t>
      </w:r>
      <w:proofErr w:type="spellStart"/>
      <w:r>
        <w:t>walk</w:t>
      </w:r>
      <w:proofErr w:type="spellEnd"/>
      <w:r>
        <w:t xml:space="preserve"> </w:t>
      </w:r>
      <w:proofErr w:type="spellStart"/>
      <w:r>
        <w:t>void</w:t>
      </w:r>
      <w:proofErr w:type="spellEnd"/>
      <w:r>
        <w:t xml:space="preserve"> </w:t>
      </w:r>
      <w:proofErr w:type="spellStart"/>
      <w:r>
        <w:t>OnStart</w:t>
      </w:r>
      <w:proofErr w:type="spellEnd"/>
      <w:r>
        <w:t xml:space="preserve">() { // Inizializza il random </w:t>
      </w:r>
      <w:proofErr w:type="spellStart"/>
      <w:r>
        <w:t>walk</w:t>
      </w:r>
      <w:proofErr w:type="spellEnd"/>
      <w:r>
        <w:t xml:space="preserve"> con un array vuoto </w:t>
      </w:r>
      <w:proofErr w:type="spellStart"/>
      <w:r>
        <w:t>ArrayResize</w:t>
      </w:r>
      <w:proofErr w:type="spellEnd"/>
      <w:r>
        <w:t>(</w:t>
      </w:r>
      <w:proofErr w:type="spellStart"/>
      <w:r>
        <w:t>random_walk</w:t>
      </w:r>
      <w:proofErr w:type="spellEnd"/>
      <w:r>
        <w:t xml:space="preserve">, </w:t>
      </w:r>
      <w:proofErr w:type="spellStart"/>
      <w:r>
        <w:t>num_steps</w:t>
      </w:r>
      <w:proofErr w:type="spellEnd"/>
      <w:r>
        <w:t xml:space="preserve">); // Imposta il seme casuale </w:t>
      </w:r>
      <w:proofErr w:type="spellStart"/>
      <w:r>
        <w:t>MathSrand</w:t>
      </w:r>
      <w:proofErr w:type="spellEnd"/>
      <w:r>
        <w:t xml:space="preserve">(1); // Imposta un seme fisso per ripetibilità // Simula il random </w:t>
      </w:r>
      <w:proofErr w:type="spellStart"/>
      <w:r>
        <w:t>walk</w:t>
      </w:r>
      <w:proofErr w:type="spellEnd"/>
      <w:r>
        <w:t xml:space="preserve"> </w:t>
      </w:r>
      <w:proofErr w:type="spellStart"/>
      <w:r>
        <w:t>random_walk</w:t>
      </w:r>
      <w:proofErr w:type="spellEnd"/>
      <w:r>
        <w:t>[0] = 0; for(</w:t>
      </w:r>
      <w:proofErr w:type="spellStart"/>
      <w:r>
        <w:t>int</w:t>
      </w:r>
      <w:proofErr w:type="spellEnd"/>
      <w:r>
        <w:t xml:space="preserve"> i = 1; i &lt; </w:t>
      </w:r>
      <w:proofErr w:type="spellStart"/>
      <w:r>
        <w:t>num_steps</w:t>
      </w:r>
      <w:proofErr w:type="spellEnd"/>
      <w:r>
        <w:t>; i++) { // Genera un passo casuale tra -1 e 1 (approssimazione normale) double step = (</w:t>
      </w:r>
      <w:proofErr w:type="spellStart"/>
      <w:r>
        <w:t>MathRand</w:t>
      </w:r>
      <w:proofErr w:type="spellEnd"/>
      <w:r>
        <w:t xml:space="preserve">() % 2001 - 1000) / 1000.0; // Passo tra -1 e 1 </w:t>
      </w:r>
      <w:proofErr w:type="spellStart"/>
      <w:r>
        <w:t>random_walk</w:t>
      </w:r>
      <w:proofErr w:type="spellEnd"/>
      <w:r>
        <w:t xml:space="preserve">[i] = </w:t>
      </w:r>
      <w:proofErr w:type="spellStart"/>
      <w:r>
        <w:t>random_walk</w:t>
      </w:r>
      <w:proofErr w:type="spellEnd"/>
      <w:r>
        <w:t xml:space="preserve">[i - 1] + step; } // Mostra il grafico </w:t>
      </w:r>
      <w:proofErr w:type="spellStart"/>
      <w:r>
        <w:t>PlotRandomWalk</w:t>
      </w:r>
      <w:proofErr w:type="spellEnd"/>
      <w:r>
        <w:t xml:space="preserve">(); } // Funzione per tracciare il grafico del random </w:t>
      </w:r>
      <w:proofErr w:type="spellStart"/>
      <w:r>
        <w:t>walk</w:t>
      </w:r>
      <w:proofErr w:type="spellEnd"/>
      <w:r>
        <w:t xml:space="preserve"> </w:t>
      </w:r>
      <w:proofErr w:type="spellStart"/>
      <w:r>
        <w:t>void</w:t>
      </w:r>
      <w:proofErr w:type="spellEnd"/>
      <w:r>
        <w:t xml:space="preserve"> </w:t>
      </w:r>
      <w:proofErr w:type="spellStart"/>
      <w:r>
        <w:t>PlotRandomWalk</w:t>
      </w:r>
      <w:proofErr w:type="spellEnd"/>
      <w:r>
        <w:t xml:space="preserve">() { // Cancelliamo gli oggetti grafici esistenti prima di tracciarne uno nuovo </w:t>
      </w:r>
      <w:proofErr w:type="spellStart"/>
      <w:r>
        <w:t>ObjectsDeleteAll</w:t>
      </w:r>
      <w:proofErr w:type="spellEnd"/>
      <w:r>
        <w:t xml:space="preserve">(); // Aggiungiamo un oggetto grafico per ogni punto del random </w:t>
      </w:r>
      <w:proofErr w:type="spellStart"/>
      <w:r>
        <w:t>walk</w:t>
      </w:r>
      <w:proofErr w:type="spellEnd"/>
      <w:r>
        <w:t xml:space="preserve"> for(</w:t>
      </w:r>
      <w:proofErr w:type="spellStart"/>
      <w:r>
        <w:t>int</w:t>
      </w:r>
      <w:proofErr w:type="spellEnd"/>
      <w:r>
        <w:t xml:space="preserve"> i = 0; i &lt; </w:t>
      </w:r>
      <w:proofErr w:type="spellStart"/>
      <w:r>
        <w:t>num_steps</w:t>
      </w:r>
      <w:proofErr w:type="spellEnd"/>
      <w:r>
        <w:t xml:space="preserve">; i++) { </w:t>
      </w:r>
      <w:proofErr w:type="spellStart"/>
      <w:r>
        <w:t>string</w:t>
      </w:r>
      <w:proofErr w:type="spellEnd"/>
      <w:r>
        <w:t xml:space="preserve"> </w:t>
      </w:r>
      <w:proofErr w:type="spellStart"/>
      <w:r>
        <w:t>obj_name</w:t>
      </w:r>
      <w:proofErr w:type="spellEnd"/>
      <w:r>
        <w:t xml:space="preserve"> = "Point_" + </w:t>
      </w:r>
      <w:proofErr w:type="spellStart"/>
      <w:r>
        <w:t>IntegerToString</w:t>
      </w:r>
      <w:proofErr w:type="spellEnd"/>
      <w:r>
        <w:t xml:space="preserve">(i); double </w:t>
      </w:r>
      <w:proofErr w:type="spellStart"/>
      <w:r>
        <w:t>x_pos</w:t>
      </w:r>
      <w:proofErr w:type="spellEnd"/>
      <w:r>
        <w:t xml:space="preserve"> = i; double </w:t>
      </w:r>
      <w:proofErr w:type="spellStart"/>
      <w:r>
        <w:t>y_pos</w:t>
      </w:r>
      <w:proofErr w:type="spellEnd"/>
      <w:r>
        <w:t xml:space="preserve"> = </w:t>
      </w:r>
      <w:proofErr w:type="spellStart"/>
      <w:r>
        <w:t>random_walk</w:t>
      </w:r>
      <w:proofErr w:type="spellEnd"/>
      <w:r>
        <w:t xml:space="preserve">[i]; // Crea una forma per ogni punto del random </w:t>
      </w:r>
      <w:proofErr w:type="spellStart"/>
      <w:r>
        <w:t>walk</w:t>
      </w:r>
      <w:proofErr w:type="spellEnd"/>
      <w:r>
        <w:t xml:space="preserve"> </w:t>
      </w:r>
      <w:proofErr w:type="spellStart"/>
      <w:r>
        <w:t>ObjectCreate</w:t>
      </w:r>
      <w:proofErr w:type="spellEnd"/>
      <w:r>
        <w:t xml:space="preserve">(0, </w:t>
      </w:r>
      <w:proofErr w:type="spellStart"/>
      <w:r>
        <w:t>obj_name</w:t>
      </w:r>
      <w:proofErr w:type="spellEnd"/>
      <w:r>
        <w:t xml:space="preserve">, OBJ_TREND, 0, Time[0], </w:t>
      </w:r>
      <w:proofErr w:type="spellStart"/>
      <w:r>
        <w:t>y_pos</w:t>
      </w:r>
      <w:proofErr w:type="spellEnd"/>
      <w:r>
        <w:t xml:space="preserve">, Time[0] + 1, </w:t>
      </w:r>
      <w:proofErr w:type="spellStart"/>
      <w:r>
        <w:t>y_pos</w:t>
      </w:r>
      <w:proofErr w:type="spellEnd"/>
      <w:r>
        <w:t xml:space="preserve">); </w:t>
      </w:r>
      <w:proofErr w:type="spellStart"/>
      <w:r>
        <w:t>ObjectSetInteger</w:t>
      </w:r>
      <w:proofErr w:type="spellEnd"/>
      <w:r>
        <w:t xml:space="preserve">(0, </w:t>
      </w:r>
      <w:proofErr w:type="spellStart"/>
      <w:r>
        <w:t>obj_name</w:t>
      </w:r>
      <w:proofErr w:type="spellEnd"/>
      <w:r>
        <w:t xml:space="preserve">, OBJPROP_COLOR, </w:t>
      </w:r>
      <w:proofErr w:type="spellStart"/>
      <w:r>
        <w:t>clrBlue</w:t>
      </w:r>
      <w:proofErr w:type="spellEnd"/>
      <w:r>
        <w:t>); } }</w:t>
      </w:r>
    </w:p>
    <w:p w14:paraId="5692D7BE" w14:textId="7661113B" w:rsidR="00673056" w:rsidRDefault="00877BDD" w:rsidP="0071178C">
      <w:pPr>
        <w:rPr>
          <w:rStyle w:val="Enfasicorsivo"/>
          <w:i w:val="0"/>
          <w:iCs w:val="0"/>
        </w:rPr>
      </w:pPr>
      <w:hyperlink r:id="rId6" w:history="1">
        <w:r w:rsidRPr="00911069">
          <w:rPr>
            <w:rStyle w:val="Collegamentoipertestuale"/>
          </w:rPr>
          <w:t>https://datatrading.info/analisi-delle-serie-temporali-cointegrate-per-il-trading-mean-reverting/</w:t>
        </w:r>
      </w:hyperlink>
    </w:p>
    <w:p w14:paraId="4BEAB560" w14:textId="77777777" w:rsidR="00877BDD" w:rsidRPr="00877BDD" w:rsidRDefault="00877BDD" w:rsidP="00877B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kern w:val="0"/>
          <w:sz w:val="23"/>
          <w:szCs w:val="23"/>
          <w:bdr w:val="none" w:sz="0" w:space="0" w:color="auto" w:frame="1"/>
          <w:lang w:val="en-US" w:eastAsia="it-IT"/>
          <w14:ligatures w14:val="none"/>
        </w:rPr>
      </w:pPr>
      <w:r w:rsidRPr="00877BDD">
        <w:rPr>
          <w:rFonts w:ascii="Consolas" w:eastAsia="Times New Roman" w:hAnsi="Consolas" w:cs="Courier New"/>
          <w:color w:val="66D9EF"/>
          <w:kern w:val="0"/>
          <w:sz w:val="23"/>
          <w:szCs w:val="23"/>
          <w:bdr w:val="none" w:sz="0" w:space="0" w:color="auto" w:frame="1"/>
          <w:lang w:val="en-US" w:eastAsia="it-IT"/>
          <w14:ligatures w14:val="none"/>
        </w:rPr>
        <w:t>from</w:t>
      </w:r>
      <w:r w:rsidRPr="00877BDD">
        <w:rPr>
          <w:rFonts w:ascii="Consolas" w:eastAsia="Times New Roman" w:hAnsi="Consolas" w:cs="Courier New"/>
          <w:color w:val="F8F8F2"/>
          <w:kern w:val="0"/>
          <w:sz w:val="23"/>
          <w:szCs w:val="23"/>
          <w:bdr w:val="none" w:sz="0" w:space="0" w:color="auto" w:frame="1"/>
          <w:lang w:val="en-US" w:eastAsia="it-IT"/>
          <w14:ligatures w14:val="none"/>
        </w:rPr>
        <w:t xml:space="preserve"> </w:t>
      </w:r>
      <w:proofErr w:type="spellStart"/>
      <w:proofErr w:type="gramStart"/>
      <w:r w:rsidRPr="00877BDD">
        <w:rPr>
          <w:rFonts w:ascii="Consolas" w:eastAsia="Times New Roman" w:hAnsi="Consolas" w:cs="Courier New"/>
          <w:color w:val="F8F8F2"/>
          <w:kern w:val="0"/>
          <w:sz w:val="23"/>
          <w:szCs w:val="23"/>
          <w:bdr w:val="none" w:sz="0" w:space="0" w:color="auto" w:frame="1"/>
          <w:lang w:val="en-US" w:eastAsia="it-IT"/>
          <w14:ligatures w14:val="none"/>
        </w:rPr>
        <w:t>statsmodels.graphics</w:t>
      </w:r>
      <w:proofErr w:type="gramEnd"/>
      <w:r w:rsidRPr="00877BDD">
        <w:rPr>
          <w:rFonts w:ascii="Consolas" w:eastAsia="Times New Roman" w:hAnsi="Consolas" w:cs="Courier New"/>
          <w:color w:val="F8F8F2"/>
          <w:kern w:val="0"/>
          <w:sz w:val="23"/>
          <w:szCs w:val="23"/>
          <w:bdr w:val="none" w:sz="0" w:space="0" w:color="auto" w:frame="1"/>
          <w:lang w:val="en-US" w:eastAsia="it-IT"/>
          <w14:ligatures w14:val="none"/>
        </w:rPr>
        <w:t>.tsaplots</w:t>
      </w:r>
      <w:proofErr w:type="spellEnd"/>
      <w:r w:rsidRPr="00877BDD">
        <w:rPr>
          <w:rFonts w:ascii="Consolas" w:eastAsia="Times New Roman" w:hAnsi="Consolas" w:cs="Courier New"/>
          <w:color w:val="F8F8F2"/>
          <w:kern w:val="0"/>
          <w:sz w:val="23"/>
          <w:szCs w:val="23"/>
          <w:bdr w:val="none" w:sz="0" w:space="0" w:color="auto" w:frame="1"/>
          <w:lang w:val="en-US" w:eastAsia="it-IT"/>
          <w14:ligatures w14:val="none"/>
        </w:rPr>
        <w:t xml:space="preserve"> </w:t>
      </w:r>
      <w:r w:rsidRPr="00877BDD">
        <w:rPr>
          <w:rFonts w:ascii="Consolas" w:eastAsia="Times New Roman" w:hAnsi="Consolas" w:cs="Courier New"/>
          <w:color w:val="66D9EF"/>
          <w:kern w:val="0"/>
          <w:sz w:val="23"/>
          <w:szCs w:val="23"/>
          <w:bdr w:val="none" w:sz="0" w:space="0" w:color="auto" w:frame="1"/>
          <w:lang w:val="en-US" w:eastAsia="it-IT"/>
          <w14:ligatures w14:val="none"/>
        </w:rPr>
        <w:t>import</w:t>
      </w:r>
      <w:r w:rsidRPr="00877BDD">
        <w:rPr>
          <w:rFonts w:ascii="Consolas" w:eastAsia="Times New Roman" w:hAnsi="Consolas" w:cs="Courier New"/>
          <w:color w:val="F8F8F2"/>
          <w:kern w:val="0"/>
          <w:sz w:val="23"/>
          <w:szCs w:val="23"/>
          <w:bdr w:val="none" w:sz="0" w:space="0" w:color="auto" w:frame="1"/>
          <w:lang w:val="en-US" w:eastAsia="it-IT"/>
          <w14:ligatures w14:val="none"/>
        </w:rPr>
        <w:t xml:space="preserve"> </w:t>
      </w:r>
      <w:proofErr w:type="spellStart"/>
      <w:r w:rsidRPr="00877BDD">
        <w:rPr>
          <w:rFonts w:ascii="Consolas" w:eastAsia="Times New Roman" w:hAnsi="Consolas" w:cs="Courier New"/>
          <w:color w:val="F8F8F2"/>
          <w:kern w:val="0"/>
          <w:sz w:val="23"/>
          <w:szCs w:val="23"/>
          <w:bdr w:val="none" w:sz="0" w:space="0" w:color="auto" w:frame="1"/>
          <w:lang w:val="en-US" w:eastAsia="it-IT"/>
          <w14:ligatures w14:val="none"/>
        </w:rPr>
        <w:t>plot_acf</w:t>
      </w:r>
      <w:proofErr w:type="spellEnd"/>
    </w:p>
    <w:p w14:paraId="063CEFC8" w14:textId="77777777" w:rsidR="00877BDD" w:rsidRPr="00877BDD" w:rsidRDefault="00877BDD" w:rsidP="00877B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kern w:val="0"/>
          <w:sz w:val="23"/>
          <w:szCs w:val="23"/>
          <w:bdr w:val="none" w:sz="0" w:space="0" w:color="auto" w:frame="1"/>
          <w:lang w:val="en-US" w:eastAsia="it-IT"/>
          <w14:ligatures w14:val="none"/>
        </w:rPr>
      </w:pPr>
    </w:p>
    <w:p w14:paraId="6AC77F34" w14:textId="77777777" w:rsidR="00877BDD" w:rsidRPr="00877BDD" w:rsidRDefault="00877BDD" w:rsidP="00877B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kern w:val="0"/>
          <w:sz w:val="23"/>
          <w:szCs w:val="23"/>
          <w:bdr w:val="none" w:sz="0" w:space="0" w:color="auto" w:frame="1"/>
          <w:lang w:val="en-US" w:eastAsia="it-IT"/>
          <w14:ligatures w14:val="none"/>
        </w:rPr>
      </w:pPr>
      <w:proofErr w:type="spellStart"/>
      <w:r w:rsidRPr="00877BDD">
        <w:rPr>
          <w:rFonts w:ascii="Consolas" w:eastAsia="Times New Roman" w:hAnsi="Consolas" w:cs="Courier New"/>
          <w:color w:val="F8F8F2"/>
          <w:kern w:val="0"/>
          <w:sz w:val="23"/>
          <w:szCs w:val="23"/>
          <w:bdr w:val="none" w:sz="0" w:space="0" w:color="auto" w:frame="1"/>
          <w:lang w:val="en-US" w:eastAsia="it-IT"/>
          <w14:ligatures w14:val="none"/>
        </w:rPr>
        <w:t>plot_</w:t>
      </w:r>
      <w:proofErr w:type="gramStart"/>
      <w:r w:rsidRPr="00877BDD">
        <w:rPr>
          <w:rFonts w:ascii="Consolas" w:eastAsia="Times New Roman" w:hAnsi="Consolas" w:cs="Courier New"/>
          <w:color w:val="F8F8F2"/>
          <w:kern w:val="0"/>
          <w:sz w:val="23"/>
          <w:szCs w:val="23"/>
          <w:bdr w:val="none" w:sz="0" w:space="0" w:color="auto" w:frame="1"/>
          <w:lang w:val="en-US" w:eastAsia="it-IT"/>
          <w14:ligatures w14:val="none"/>
        </w:rPr>
        <w:t>acf</w:t>
      </w:r>
      <w:proofErr w:type="spellEnd"/>
      <w:r w:rsidRPr="00877BDD">
        <w:rPr>
          <w:rFonts w:ascii="Consolas" w:eastAsia="Times New Roman" w:hAnsi="Consolas" w:cs="Courier New"/>
          <w:color w:val="F8F8F2"/>
          <w:kern w:val="0"/>
          <w:sz w:val="23"/>
          <w:szCs w:val="23"/>
          <w:bdr w:val="none" w:sz="0" w:space="0" w:color="auto" w:frame="1"/>
          <w:lang w:val="en-US" w:eastAsia="it-IT"/>
          <w14:ligatures w14:val="none"/>
        </w:rPr>
        <w:t>(</w:t>
      </w:r>
      <w:proofErr w:type="spellStart"/>
      <w:proofErr w:type="gramEnd"/>
      <w:r w:rsidRPr="00877BDD">
        <w:rPr>
          <w:rFonts w:ascii="Consolas" w:eastAsia="Times New Roman" w:hAnsi="Consolas" w:cs="Courier New"/>
          <w:color w:val="F8F8F2"/>
          <w:kern w:val="0"/>
          <w:sz w:val="23"/>
          <w:szCs w:val="23"/>
          <w:bdr w:val="none" w:sz="0" w:space="0" w:color="auto" w:frame="1"/>
          <w:lang w:val="en-US" w:eastAsia="it-IT"/>
          <w14:ligatures w14:val="none"/>
        </w:rPr>
        <w:t>random_walk</w:t>
      </w:r>
      <w:proofErr w:type="spellEnd"/>
      <w:r w:rsidRPr="00877BDD">
        <w:rPr>
          <w:rFonts w:ascii="Consolas" w:eastAsia="Times New Roman" w:hAnsi="Consolas" w:cs="Courier New"/>
          <w:color w:val="F8F8F2"/>
          <w:kern w:val="0"/>
          <w:sz w:val="23"/>
          <w:szCs w:val="23"/>
          <w:bdr w:val="none" w:sz="0" w:space="0" w:color="auto" w:frame="1"/>
          <w:lang w:val="en-US" w:eastAsia="it-IT"/>
          <w14:ligatures w14:val="none"/>
        </w:rPr>
        <w:t>, alpha=</w:t>
      </w:r>
      <w:r w:rsidRPr="00877BDD">
        <w:rPr>
          <w:rFonts w:ascii="Consolas" w:eastAsia="Times New Roman" w:hAnsi="Consolas" w:cs="Courier New"/>
          <w:color w:val="AE81FF"/>
          <w:kern w:val="0"/>
          <w:sz w:val="23"/>
          <w:szCs w:val="23"/>
          <w:bdr w:val="none" w:sz="0" w:space="0" w:color="auto" w:frame="1"/>
          <w:lang w:val="en-US" w:eastAsia="it-IT"/>
          <w14:ligatures w14:val="none"/>
        </w:rPr>
        <w:t>0.05</w:t>
      </w:r>
      <w:r w:rsidRPr="00877BDD">
        <w:rPr>
          <w:rFonts w:ascii="Consolas" w:eastAsia="Times New Roman" w:hAnsi="Consolas" w:cs="Courier New"/>
          <w:color w:val="F8F8F2"/>
          <w:kern w:val="0"/>
          <w:sz w:val="23"/>
          <w:szCs w:val="23"/>
          <w:bdr w:val="none" w:sz="0" w:space="0" w:color="auto" w:frame="1"/>
          <w:lang w:val="en-US" w:eastAsia="it-IT"/>
          <w14:ligatures w14:val="none"/>
        </w:rPr>
        <w:t>, lags=</w:t>
      </w:r>
      <w:r w:rsidRPr="00877BDD">
        <w:rPr>
          <w:rFonts w:ascii="Consolas" w:eastAsia="Times New Roman" w:hAnsi="Consolas" w:cs="Courier New"/>
          <w:color w:val="AE81FF"/>
          <w:kern w:val="0"/>
          <w:sz w:val="23"/>
          <w:szCs w:val="23"/>
          <w:bdr w:val="none" w:sz="0" w:space="0" w:color="auto" w:frame="1"/>
          <w:lang w:val="en-US" w:eastAsia="it-IT"/>
          <w14:ligatures w14:val="none"/>
        </w:rPr>
        <w:t>30</w:t>
      </w:r>
      <w:r w:rsidRPr="00877BDD">
        <w:rPr>
          <w:rFonts w:ascii="Consolas" w:eastAsia="Times New Roman" w:hAnsi="Consolas" w:cs="Courier New"/>
          <w:color w:val="F8F8F2"/>
          <w:kern w:val="0"/>
          <w:sz w:val="23"/>
          <w:szCs w:val="23"/>
          <w:bdr w:val="none" w:sz="0" w:space="0" w:color="auto" w:frame="1"/>
          <w:lang w:val="en-US" w:eastAsia="it-IT"/>
          <w14:ligatures w14:val="none"/>
        </w:rPr>
        <w:t>)</w:t>
      </w:r>
    </w:p>
    <w:p w14:paraId="0267ECE6" w14:textId="77777777" w:rsidR="00877BDD" w:rsidRPr="00877BDD" w:rsidRDefault="00877BDD" w:rsidP="00877B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kern w:val="0"/>
          <w:sz w:val="23"/>
          <w:szCs w:val="23"/>
          <w:bdr w:val="none" w:sz="0" w:space="0" w:color="auto" w:frame="1"/>
          <w:lang w:val="en-US" w:eastAsia="it-IT"/>
          <w14:ligatures w14:val="none"/>
        </w:rPr>
      </w:pPr>
      <w:proofErr w:type="spellStart"/>
      <w:r w:rsidRPr="00877BDD">
        <w:rPr>
          <w:rFonts w:ascii="Consolas" w:eastAsia="Times New Roman" w:hAnsi="Consolas" w:cs="Courier New"/>
          <w:color w:val="F8F8F2"/>
          <w:kern w:val="0"/>
          <w:sz w:val="23"/>
          <w:szCs w:val="23"/>
          <w:bdr w:val="none" w:sz="0" w:space="0" w:color="auto" w:frame="1"/>
          <w:lang w:val="en-US" w:eastAsia="it-IT"/>
          <w14:ligatures w14:val="none"/>
        </w:rPr>
        <w:t>plot_acf</w:t>
      </w:r>
      <w:proofErr w:type="spellEnd"/>
      <w:r w:rsidRPr="00877BDD">
        <w:rPr>
          <w:rFonts w:ascii="Consolas" w:eastAsia="Times New Roman" w:hAnsi="Consolas" w:cs="Courier New"/>
          <w:color w:val="F8F8F2"/>
          <w:kern w:val="0"/>
          <w:sz w:val="23"/>
          <w:szCs w:val="23"/>
          <w:bdr w:val="none" w:sz="0" w:space="0" w:color="auto" w:frame="1"/>
          <w:lang w:val="en-US" w:eastAsia="it-IT"/>
          <w14:ligatures w14:val="none"/>
        </w:rPr>
        <w:t>(</w:t>
      </w:r>
      <w:proofErr w:type="spellStart"/>
      <w:proofErr w:type="gramStart"/>
      <w:r w:rsidRPr="00877BDD">
        <w:rPr>
          <w:rFonts w:ascii="Consolas" w:eastAsia="Times New Roman" w:hAnsi="Consolas" w:cs="Courier New"/>
          <w:color w:val="F8F8F2"/>
          <w:kern w:val="0"/>
          <w:sz w:val="23"/>
          <w:szCs w:val="23"/>
          <w:bdr w:val="none" w:sz="0" w:space="0" w:color="auto" w:frame="1"/>
          <w:lang w:val="en-US" w:eastAsia="it-IT"/>
          <w14:ligatures w14:val="none"/>
        </w:rPr>
        <w:t>np.diff</w:t>
      </w:r>
      <w:proofErr w:type="spellEnd"/>
      <w:proofErr w:type="gramEnd"/>
      <w:r w:rsidRPr="00877BDD">
        <w:rPr>
          <w:rFonts w:ascii="Consolas" w:eastAsia="Times New Roman" w:hAnsi="Consolas" w:cs="Courier New"/>
          <w:color w:val="F8F8F2"/>
          <w:kern w:val="0"/>
          <w:sz w:val="23"/>
          <w:szCs w:val="23"/>
          <w:bdr w:val="none" w:sz="0" w:space="0" w:color="auto" w:frame="1"/>
          <w:lang w:val="en-US" w:eastAsia="it-IT"/>
          <w14:ligatures w14:val="none"/>
        </w:rPr>
        <w:t>(</w:t>
      </w:r>
      <w:proofErr w:type="spellStart"/>
      <w:r w:rsidRPr="00877BDD">
        <w:rPr>
          <w:rFonts w:ascii="Consolas" w:eastAsia="Times New Roman" w:hAnsi="Consolas" w:cs="Courier New"/>
          <w:color w:val="F8F8F2"/>
          <w:kern w:val="0"/>
          <w:sz w:val="23"/>
          <w:szCs w:val="23"/>
          <w:bdr w:val="none" w:sz="0" w:space="0" w:color="auto" w:frame="1"/>
          <w:lang w:val="en-US" w:eastAsia="it-IT"/>
          <w14:ligatures w14:val="none"/>
        </w:rPr>
        <w:t>random_walk</w:t>
      </w:r>
      <w:proofErr w:type="spellEnd"/>
      <w:r w:rsidRPr="00877BDD">
        <w:rPr>
          <w:rFonts w:ascii="Consolas" w:eastAsia="Times New Roman" w:hAnsi="Consolas" w:cs="Courier New"/>
          <w:color w:val="F8F8F2"/>
          <w:kern w:val="0"/>
          <w:sz w:val="23"/>
          <w:szCs w:val="23"/>
          <w:bdr w:val="none" w:sz="0" w:space="0" w:color="auto" w:frame="1"/>
          <w:lang w:val="en-US" w:eastAsia="it-IT"/>
          <w14:ligatures w14:val="none"/>
        </w:rPr>
        <w:t>), alpha=</w:t>
      </w:r>
      <w:r w:rsidRPr="00877BDD">
        <w:rPr>
          <w:rFonts w:ascii="Consolas" w:eastAsia="Times New Roman" w:hAnsi="Consolas" w:cs="Courier New"/>
          <w:color w:val="AE81FF"/>
          <w:kern w:val="0"/>
          <w:sz w:val="23"/>
          <w:szCs w:val="23"/>
          <w:bdr w:val="none" w:sz="0" w:space="0" w:color="auto" w:frame="1"/>
          <w:lang w:val="en-US" w:eastAsia="it-IT"/>
          <w14:ligatures w14:val="none"/>
        </w:rPr>
        <w:t>0.05</w:t>
      </w:r>
      <w:r w:rsidRPr="00877BDD">
        <w:rPr>
          <w:rFonts w:ascii="Consolas" w:eastAsia="Times New Roman" w:hAnsi="Consolas" w:cs="Courier New"/>
          <w:color w:val="F8F8F2"/>
          <w:kern w:val="0"/>
          <w:sz w:val="23"/>
          <w:szCs w:val="23"/>
          <w:bdr w:val="none" w:sz="0" w:space="0" w:color="auto" w:frame="1"/>
          <w:lang w:val="en-US" w:eastAsia="it-IT"/>
          <w14:ligatures w14:val="none"/>
        </w:rPr>
        <w:t>, lags=</w:t>
      </w:r>
      <w:r w:rsidRPr="00877BDD">
        <w:rPr>
          <w:rFonts w:ascii="Consolas" w:eastAsia="Times New Roman" w:hAnsi="Consolas" w:cs="Courier New"/>
          <w:color w:val="AE81FF"/>
          <w:kern w:val="0"/>
          <w:sz w:val="23"/>
          <w:szCs w:val="23"/>
          <w:bdr w:val="none" w:sz="0" w:space="0" w:color="auto" w:frame="1"/>
          <w:lang w:val="en-US" w:eastAsia="it-IT"/>
          <w14:ligatures w14:val="none"/>
        </w:rPr>
        <w:t>30</w:t>
      </w:r>
      <w:r w:rsidRPr="00877BDD">
        <w:rPr>
          <w:rFonts w:ascii="Consolas" w:eastAsia="Times New Roman" w:hAnsi="Consolas" w:cs="Courier New"/>
          <w:color w:val="F8F8F2"/>
          <w:kern w:val="0"/>
          <w:sz w:val="23"/>
          <w:szCs w:val="23"/>
          <w:bdr w:val="none" w:sz="0" w:space="0" w:color="auto" w:frame="1"/>
          <w:lang w:val="en-US" w:eastAsia="it-IT"/>
          <w14:ligatures w14:val="none"/>
        </w:rPr>
        <w:t>)</w:t>
      </w:r>
    </w:p>
    <w:p w14:paraId="67F7E288" w14:textId="77777777" w:rsidR="00877BDD" w:rsidRPr="00877BDD" w:rsidRDefault="00877BDD" w:rsidP="00877B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kern w:val="0"/>
          <w:sz w:val="23"/>
          <w:szCs w:val="23"/>
          <w:lang w:eastAsia="it-IT"/>
          <w14:ligatures w14:val="none"/>
        </w:rPr>
      </w:pPr>
      <w:proofErr w:type="spellStart"/>
      <w:proofErr w:type="gramStart"/>
      <w:r w:rsidRPr="00877BDD">
        <w:rPr>
          <w:rFonts w:ascii="Consolas" w:eastAsia="Times New Roman" w:hAnsi="Consolas" w:cs="Courier New"/>
          <w:color w:val="F8F8F2"/>
          <w:kern w:val="0"/>
          <w:sz w:val="23"/>
          <w:szCs w:val="23"/>
          <w:bdr w:val="none" w:sz="0" w:space="0" w:color="auto" w:frame="1"/>
          <w:lang w:eastAsia="it-IT"/>
          <w14:ligatures w14:val="none"/>
        </w:rPr>
        <w:t>plt.show</w:t>
      </w:r>
      <w:proofErr w:type="spellEnd"/>
      <w:r w:rsidRPr="00877BDD">
        <w:rPr>
          <w:rFonts w:ascii="Consolas" w:eastAsia="Times New Roman" w:hAnsi="Consolas" w:cs="Courier New"/>
          <w:color w:val="F8F8F2"/>
          <w:kern w:val="0"/>
          <w:sz w:val="23"/>
          <w:szCs w:val="23"/>
          <w:bdr w:val="none" w:sz="0" w:space="0" w:color="auto" w:frame="1"/>
          <w:lang w:eastAsia="it-IT"/>
          <w14:ligatures w14:val="none"/>
        </w:rPr>
        <w:t>(</w:t>
      </w:r>
      <w:proofErr w:type="gramEnd"/>
      <w:r w:rsidRPr="00877BDD">
        <w:rPr>
          <w:rFonts w:ascii="Consolas" w:eastAsia="Times New Roman" w:hAnsi="Consolas" w:cs="Courier New"/>
          <w:color w:val="F8F8F2"/>
          <w:kern w:val="0"/>
          <w:sz w:val="23"/>
          <w:szCs w:val="23"/>
          <w:bdr w:val="none" w:sz="0" w:space="0" w:color="auto" w:frame="1"/>
          <w:lang w:eastAsia="it-IT"/>
          <w14:ligatures w14:val="none"/>
        </w:rPr>
        <w:t>)</w:t>
      </w:r>
    </w:p>
    <w:p w14:paraId="5EDF7174" w14:textId="77777777" w:rsidR="00877BDD" w:rsidRPr="0071178C" w:rsidRDefault="00877BDD" w:rsidP="0071178C">
      <w:pPr>
        <w:rPr>
          <w:rStyle w:val="Enfasicorsivo"/>
          <w:i w:val="0"/>
          <w:iCs w:val="0"/>
        </w:rPr>
      </w:pPr>
    </w:p>
    <w:p w14:paraId="40896DD8" w14:textId="0CBFED7C" w:rsidR="00B30790" w:rsidRDefault="00877BDD" w:rsidP="00F910DD">
      <w:pPr>
        <w:pStyle w:val="NormaleWeb"/>
        <w:spacing w:before="0" w:beforeAutospacing="0" w:after="150" w:afterAutospacing="0" w:line="330" w:lineRule="atLeast"/>
        <w:jc w:val="both"/>
        <w:rPr>
          <w:rStyle w:val="Enfasicorsivo"/>
          <w:rFonts w:ascii="Helvetica" w:hAnsi="Helvetica" w:cs="Helvetica"/>
          <w:b/>
          <w:bCs/>
          <w:i w:val="0"/>
          <w:iCs w:val="0"/>
          <w:color w:val="333333"/>
        </w:rPr>
      </w:pPr>
      <w:proofErr w:type="gramStart"/>
      <w:r>
        <w:rPr>
          <w:rFonts w:ascii="Segoe UI" w:hAnsi="Segoe UI" w:cs="Segoe UI"/>
          <w:color w:val="3A3A3A"/>
          <w:sz w:val="23"/>
          <w:szCs w:val="23"/>
          <w:shd w:val="clear" w:color="auto" w:fill="FFFFFF"/>
        </w:rPr>
        <w:t>Purtroppo</w:t>
      </w:r>
      <w:proofErr w:type="gramEnd"/>
      <w:r>
        <w:rPr>
          <w:rFonts w:ascii="Segoe UI" w:hAnsi="Segoe UI" w:cs="Segoe UI"/>
          <w:color w:val="3A3A3A"/>
          <w:sz w:val="23"/>
          <w:szCs w:val="23"/>
          <w:shd w:val="clear" w:color="auto" w:fill="FFFFFF"/>
        </w:rPr>
        <w:t xml:space="preserve"> il test ADF non ci fornisce il parametro di regressione </w:t>
      </w:r>
      <w:r>
        <w:rPr>
          <w:rStyle w:val="mi"/>
          <w:rFonts w:ascii="MathJax_Math-italic" w:hAnsi="MathJax_Math-italic" w:cs="Segoe UI"/>
          <w:color w:val="3A3A3A"/>
          <w:sz w:val="26"/>
          <w:szCs w:val="26"/>
          <w:bdr w:val="none" w:sz="0" w:space="0" w:color="auto" w:frame="1"/>
          <w:shd w:val="clear" w:color="auto" w:fill="FFFFFF"/>
        </w:rPr>
        <w:t>β</w:t>
      </w:r>
      <w:r>
        <w:rPr>
          <w:rFonts w:ascii="Segoe UI" w:hAnsi="Segoe UI" w:cs="Segoe UI"/>
          <w:color w:val="3A3A3A"/>
          <w:sz w:val="23"/>
          <w:szCs w:val="23"/>
          <w:shd w:val="clear" w:color="auto" w:fill="FFFFFF"/>
        </w:rPr>
        <w:t xml:space="preserve"> – l’hedge ratio – necessario per ottenere la combinazione lineare delle due serie temporali. In questo articolo descriviamo la procedura </w:t>
      </w:r>
      <w:proofErr w:type="spellStart"/>
      <w:r>
        <w:rPr>
          <w:rFonts w:ascii="Segoe UI" w:hAnsi="Segoe UI" w:cs="Segoe UI"/>
          <w:color w:val="3A3A3A"/>
          <w:sz w:val="23"/>
          <w:szCs w:val="23"/>
          <w:shd w:val="clear" w:color="auto" w:fill="FFFFFF"/>
        </w:rPr>
        <w:t>Cointegrated</w:t>
      </w:r>
      <w:proofErr w:type="spellEnd"/>
      <w:r>
        <w:rPr>
          <w:rFonts w:ascii="Segoe UI" w:hAnsi="Segoe UI" w:cs="Segoe UI"/>
          <w:color w:val="3A3A3A"/>
          <w:sz w:val="23"/>
          <w:szCs w:val="23"/>
          <w:shd w:val="clear" w:color="auto" w:fill="FFFFFF"/>
        </w:rPr>
        <w:t xml:space="preserve"> </w:t>
      </w:r>
      <w:proofErr w:type="spellStart"/>
      <w:r>
        <w:rPr>
          <w:rFonts w:ascii="Segoe UI" w:hAnsi="Segoe UI" w:cs="Segoe UI"/>
          <w:color w:val="3A3A3A"/>
          <w:sz w:val="23"/>
          <w:szCs w:val="23"/>
          <w:shd w:val="clear" w:color="auto" w:fill="FFFFFF"/>
        </w:rPr>
        <w:t>Aug</w:t>
      </w:r>
      <w:r>
        <w:rPr>
          <w:rFonts w:ascii="Segoe UI" w:hAnsi="Segoe UI" w:cs="Segoe UI"/>
          <w:color w:val="3A3A3A"/>
          <w:sz w:val="23"/>
          <w:szCs w:val="23"/>
          <w:shd w:val="clear" w:color="auto" w:fill="FFFFFF"/>
        </w:rPr>
        <w:t>mented</w:t>
      </w:r>
      <w:proofErr w:type="spellEnd"/>
    </w:p>
    <w:p w14:paraId="418D559C" w14:textId="7CC0B3C5" w:rsidR="00F910DD" w:rsidRDefault="00877BDD" w:rsidP="00F910DD">
      <w:pPr>
        <w:pStyle w:val="NormaleWeb"/>
        <w:spacing w:before="0" w:beforeAutospacing="0" w:after="150" w:afterAutospacing="0" w:line="330" w:lineRule="atLeast"/>
        <w:jc w:val="both"/>
        <w:rPr>
          <w:rStyle w:val="Enfasicorsivo"/>
          <w:rFonts w:ascii="Helvetica" w:hAnsi="Helvetica" w:cs="Helvetica"/>
          <w:color w:val="333333"/>
          <w:sz w:val="20"/>
          <w:szCs w:val="20"/>
        </w:rPr>
      </w:pPr>
      <w:r w:rsidRPr="00877BDD">
        <w:rPr>
          <w:rStyle w:val="Enfasicorsivo"/>
          <w:rFonts w:ascii="Helvetica" w:hAnsi="Helvetica" w:cs="Helvetica"/>
          <w:color w:val="333333"/>
          <w:sz w:val="20"/>
          <w:szCs w:val="20"/>
        </w:rPr>
        <w:lastRenderedPageBreak/>
        <w:t>https://www.bankpedia.org/index_voce.php?lingua=it&amp;i_id=90&amp;i_alias=c&amp;c_id=23718-cointegrazione-delle-serie-storiche-finanziarie</w:t>
      </w:r>
    </w:p>
    <w:p w14:paraId="6FB052C8" w14:textId="58EF7A46" w:rsidR="0022706D" w:rsidRDefault="00877BDD" w:rsidP="0022706D">
      <w:pPr>
        <w:ind w:left="552"/>
        <w:rPr>
          <w:rStyle w:val="Enfasicorsivo"/>
          <w:rFonts w:ascii="Helvetica" w:hAnsi="Helvetica" w:cs="Helvetica"/>
          <w:color w:val="333333"/>
          <w:sz w:val="20"/>
          <w:szCs w:val="20"/>
          <w:shd w:val="clear" w:color="auto" w:fill="FFFFFF"/>
        </w:rPr>
      </w:pPr>
      <w:hyperlink r:id="rId7" w:history="1">
        <w:r w:rsidRPr="00911069">
          <w:rPr>
            <w:rStyle w:val="Collegamentoipertestuale"/>
            <w:rFonts w:ascii="Helvetica" w:hAnsi="Helvetica" w:cs="Helvetica"/>
            <w:sz w:val="20"/>
            <w:szCs w:val="20"/>
            <w:shd w:val="clear" w:color="auto" w:fill="FFFFFF"/>
          </w:rPr>
          <w:t>https://www.bankpedia.org/termine.php?lingua=it&amp;c_id=23708</w:t>
        </w:r>
      </w:hyperlink>
    </w:p>
    <w:p w14:paraId="599A3C8F" w14:textId="4A3AE48E" w:rsidR="00877BDD" w:rsidRDefault="000B5E33" w:rsidP="0022706D">
      <w:pPr>
        <w:ind w:left="552"/>
        <w:rPr>
          <w:rStyle w:val="Enfasicorsivo"/>
          <w:rFonts w:ascii="Helvetica" w:hAnsi="Helvetica" w:cs="Helvetica"/>
          <w:color w:val="333333"/>
          <w:sz w:val="20"/>
          <w:szCs w:val="20"/>
          <w:shd w:val="clear" w:color="auto" w:fill="FFFFFF"/>
        </w:rPr>
      </w:pPr>
      <w:hyperlink r:id="rId8" w:history="1">
        <w:r w:rsidRPr="00911069">
          <w:rPr>
            <w:rStyle w:val="Collegamentoipertestuale"/>
            <w:rFonts w:ascii="Helvetica" w:hAnsi="Helvetica" w:cs="Helvetica"/>
            <w:sz w:val="20"/>
            <w:szCs w:val="20"/>
            <w:shd w:val="clear" w:color="auto" w:fill="FFFFFF"/>
          </w:rPr>
          <w:t>https://tesi.luiss.it/8654/1/orsini-tesi-2012.pdf</w:t>
        </w:r>
      </w:hyperlink>
    </w:p>
    <w:p w14:paraId="367C2BCB" w14:textId="0E1A9B0C" w:rsidR="000B5E33" w:rsidRDefault="000B5E33" w:rsidP="0022706D">
      <w:pPr>
        <w:ind w:left="552"/>
        <w:rPr>
          <w:rStyle w:val="Enfasicorsivo"/>
          <w:rFonts w:ascii="Helvetica" w:hAnsi="Helvetica" w:cs="Helvetica"/>
          <w:color w:val="333333"/>
          <w:sz w:val="20"/>
          <w:szCs w:val="20"/>
          <w:shd w:val="clear" w:color="auto" w:fill="FFFFFF"/>
        </w:rPr>
      </w:pPr>
      <w:hyperlink r:id="rId9" w:history="1">
        <w:r w:rsidRPr="00911069">
          <w:rPr>
            <w:rStyle w:val="Collegamentoipertestuale"/>
            <w:rFonts w:ascii="Helvetica" w:hAnsi="Helvetica" w:cs="Helvetica"/>
            <w:sz w:val="20"/>
            <w:szCs w:val="20"/>
            <w:shd w:val="clear" w:color="auto" w:fill="FFFFFF"/>
          </w:rPr>
          <w:t>https://datatrading.info/test-di-dickey-fuller-aumentato-e-cointegrato-per-la-valutazione-del-pairs-trading/</w:t>
        </w:r>
      </w:hyperlink>
    </w:p>
    <w:p w14:paraId="331C2DB5" w14:textId="33C4BDB6" w:rsidR="000B5E33" w:rsidRDefault="000B5E33" w:rsidP="0022706D">
      <w:pPr>
        <w:ind w:left="552"/>
        <w:rPr>
          <w:rStyle w:val="Enfasicorsivo"/>
          <w:rFonts w:ascii="Helvetica" w:hAnsi="Helvetica" w:cs="Helvetica"/>
          <w:color w:val="333333"/>
          <w:sz w:val="20"/>
          <w:szCs w:val="20"/>
          <w:shd w:val="clear" w:color="auto" w:fill="FFFFFF"/>
        </w:rPr>
      </w:pPr>
      <w:r w:rsidRPr="000B5E33">
        <w:rPr>
          <w:rStyle w:val="Enfasicorsivo"/>
          <w:rFonts w:ascii="Helvetica" w:hAnsi="Helvetica" w:cs="Helvetica"/>
          <w:color w:val="333333"/>
          <w:sz w:val="20"/>
          <w:szCs w:val="20"/>
          <w:shd w:val="clear" w:color="auto" w:fill="FFFFFF"/>
        </w:rPr>
        <w:t>https://datatrading.info/analisi-delle-serie-temporali-cointegrate-per-il-trading-mean-reverting/</w:t>
      </w:r>
    </w:p>
    <w:p w14:paraId="6449DE0D" w14:textId="77777777" w:rsidR="0022706D" w:rsidRDefault="0022706D" w:rsidP="0022706D">
      <w:pPr>
        <w:ind w:left="552"/>
        <w:rPr>
          <w:rStyle w:val="Enfasicorsivo"/>
          <w:rFonts w:ascii="Helvetica" w:hAnsi="Helvetica" w:cs="Helvetica"/>
          <w:color w:val="333333"/>
          <w:sz w:val="20"/>
          <w:szCs w:val="20"/>
          <w:shd w:val="clear" w:color="auto" w:fill="FFFFFF"/>
        </w:rPr>
      </w:pPr>
    </w:p>
    <w:p w14:paraId="0B2B6A6D" w14:textId="77777777" w:rsidR="0022706D" w:rsidRDefault="0022706D" w:rsidP="0022706D">
      <w:pPr>
        <w:ind w:left="552"/>
        <w:rPr>
          <w:rStyle w:val="Enfasicorsivo"/>
          <w:rFonts w:ascii="Helvetica" w:hAnsi="Helvetica" w:cs="Helvetica"/>
          <w:color w:val="333333"/>
          <w:sz w:val="20"/>
          <w:szCs w:val="20"/>
          <w:shd w:val="clear" w:color="auto" w:fill="FFFFFF"/>
        </w:rPr>
      </w:pPr>
    </w:p>
    <w:p w14:paraId="5DB768D9" w14:textId="77777777" w:rsidR="00670443" w:rsidRDefault="00670443" w:rsidP="000D5649"/>
    <w:p w14:paraId="19D1B0C3" w14:textId="475E6DCC" w:rsidR="00E101B1" w:rsidRDefault="00670443" w:rsidP="000D5649">
      <w:r w:rsidRPr="00670443">
        <w:drawing>
          <wp:inline distT="0" distB="0" distL="0" distR="0" wp14:anchorId="0CA70686" wp14:editId="57F17D60">
            <wp:extent cx="4381500" cy="3500796"/>
            <wp:effectExtent l="0" t="0" r="0" b="4445"/>
            <wp:docPr id="9032188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18875" name=""/>
                    <pic:cNvPicPr/>
                  </pic:nvPicPr>
                  <pic:blipFill>
                    <a:blip r:embed="rId10"/>
                    <a:stretch>
                      <a:fillRect/>
                    </a:stretch>
                  </pic:blipFill>
                  <pic:spPr>
                    <a:xfrm>
                      <a:off x="0" y="0"/>
                      <a:ext cx="4382568" cy="3501649"/>
                    </a:xfrm>
                    <a:prstGeom prst="rect">
                      <a:avLst/>
                    </a:prstGeom>
                  </pic:spPr>
                </pic:pic>
              </a:graphicData>
            </a:graphic>
          </wp:inline>
        </w:drawing>
      </w:r>
    </w:p>
    <w:p w14:paraId="45171857" w14:textId="77777777" w:rsidR="00530882" w:rsidRDefault="00530882" w:rsidP="000D5649"/>
    <w:p w14:paraId="1B27B079" w14:textId="7AEF3026" w:rsidR="00E101B1" w:rsidRDefault="00670443" w:rsidP="000D5649">
      <w:r w:rsidRPr="00670443">
        <w:t>MODELLO DI CORREZIONE DELL'ERRORE (MCE)</w:t>
      </w:r>
    </w:p>
    <w:p w14:paraId="4FA2B503" w14:textId="13EBA231" w:rsidR="00670443" w:rsidRDefault="00670443" w:rsidP="000D5649">
      <w:r>
        <w:t xml:space="preserve">Il modello a correzione dell’errore è un modello che vuole risolvere il problema della correlazione spuria che spesso si verifica nella stima delle relazioni tra variabili non stazionarie. </w:t>
      </w:r>
      <w:proofErr w:type="gramStart"/>
      <w:r>
        <w:t>E’</w:t>
      </w:r>
      <w:proofErr w:type="gramEnd"/>
      <w:r>
        <w:t xml:space="preserve"> un punto di giuntura tra la l’analisi delle serie storiche e la teoria economica, visualizzando le relazioni tra breve e lungo periodo. Sappiamo che le variazioni della variabile dipendente sono dovute non solo a variazioni delle </w:t>
      </w:r>
      <w:proofErr w:type="spellStart"/>
      <w:r>
        <w:t>varibili</w:t>
      </w:r>
      <w:proofErr w:type="spellEnd"/>
      <w:r>
        <w:t xml:space="preserve"> indipendenti, ma anche al disequilibrio formatosi all’istante precedente. </w:t>
      </w:r>
    </w:p>
    <w:p w14:paraId="7B779D6B" w14:textId="77777777" w:rsidR="00E101B1" w:rsidRDefault="00E101B1" w:rsidP="000D5649">
      <w:pPr>
        <w:rPr>
          <w:rStyle w:val="Enfasicorsivo"/>
          <w:rFonts w:ascii="Helvetica" w:hAnsi="Helvetica" w:cs="Helvetica"/>
          <w:color w:val="333333"/>
          <w:sz w:val="20"/>
          <w:szCs w:val="20"/>
          <w:shd w:val="clear" w:color="auto" w:fill="FFFFFF"/>
        </w:rPr>
      </w:pPr>
    </w:p>
    <w:p w14:paraId="31F6F24D" w14:textId="77777777" w:rsidR="00B30790" w:rsidRDefault="00B30790" w:rsidP="000D5649"/>
    <w:sectPr w:rsidR="00B307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4F1C"/>
    <w:multiLevelType w:val="multilevel"/>
    <w:tmpl w:val="3F32C9B0"/>
    <w:lvl w:ilvl="0">
      <w:start w:val="1"/>
      <w:numFmt w:val="decimal"/>
      <w:lvlText w:val="%1"/>
      <w:lvlJc w:val="left"/>
      <w:pPr>
        <w:ind w:left="504" w:hanging="504"/>
      </w:pPr>
      <w:rPr>
        <w:rFonts w:hint="default"/>
      </w:rPr>
    </w:lvl>
    <w:lvl w:ilvl="1">
      <w:start w:val="1"/>
      <w:numFmt w:val="decimal"/>
      <w:lvlText w:val="%1.%2"/>
      <w:lvlJc w:val="left"/>
      <w:pPr>
        <w:ind w:left="858" w:hanging="50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7BE55313"/>
    <w:multiLevelType w:val="hybridMultilevel"/>
    <w:tmpl w:val="8F402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3815256">
    <w:abstractNumId w:val="1"/>
  </w:num>
  <w:num w:numId="2" w16cid:durableId="204651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F8"/>
    <w:rsid w:val="000038F8"/>
    <w:rsid w:val="00025990"/>
    <w:rsid w:val="000950B2"/>
    <w:rsid w:val="000B5E33"/>
    <w:rsid w:val="000D5649"/>
    <w:rsid w:val="001808A4"/>
    <w:rsid w:val="001B547D"/>
    <w:rsid w:val="0022706D"/>
    <w:rsid w:val="002E694F"/>
    <w:rsid w:val="00454B35"/>
    <w:rsid w:val="00530882"/>
    <w:rsid w:val="00670443"/>
    <w:rsid w:val="00673056"/>
    <w:rsid w:val="0070778F"/>
    <w:rsid w:val="0071178C"/>
    <w:rsid w:val="00825A7E"/>
    <w:rsid w:val="00877BDD"/>
    <w:rsid w:val="00AD1FBD"/>
    <w:rsid w:val="00AF2096"/>
    <w:rsid w:val="00B30790"/>
    <w:rsid w:val="00B75C55"/>
    <w:rsid w:val="00B862DF"/>
    <w:rsid w:val="00B94B5A"/>
    <w:rsid w:val="00BC7042"/>
    <w:rsid w:val="00BF3DDA"/>
    <w:rsid w:val="00C02F31"/>
    <w:rsid w:val="00C832E1"/>
    <w:rsid w:val="00CC1C8B"/>
    <w:rsid w:val="00E101B1"/>
    <w:rsid w:val="00EC06BC"/>
    <w:rsid w:val="00F5318F"/>
    <w:rsid w:val="00F910DD"/>
    <w:rsid w:val="00FE16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B8D3"/>
  <w15:chartTrackingRefBased/>
  <w15:docId w15:val="{81E078C9-899B-4C78-A95D-F0E57FB5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F2096"/>
    <w:rPr>
      <w:color w:val="666666"/>
    </w:rPr>
  </w:style>
  <w:style w:type="character" w:styleId="Enfasicorsivo">
    <w:name w:val="Emphasis"/>
    <w:basedOn w:val="Carpredefinitoparagrafo"/>
    <w:uiPriority w:val="20"/>
    <w:qFormat/>
    <w:rsid w:val="00E101B1"/>
    <w:rPr>
      <w:i/>
      <w:iCs/>
    </w:rPr>
  </w:style>
  <w:style w:type="paragraph" w:styleId="Paragrafoelenco">
    <w:name w:val="List Paragraph"/>
    <w:basedOn w:val="Normale"/>
    <w:uiPriority w:val="34"/>
    <w:qFormat/>
    <w:rsid w:val="00F910DD"/>
    <w:pPr>
      <w:ind w:left="720"/>
      <w:contextualSpacing/>
    </w:pPr>
  </w:style>
  <w:style w:type="paragraph" w:styleId="NormaleWeb">
    <w:name w:val="Normal (Web)"/>
    <w:basedOn w:val="Normale"/>
    <w:uiPriority w:val="99"/>
    <w:unhideWhenUsed/>
    <w:rsid w:val="00F910D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mi">
    <w:name w:val="mi"/>
    <w:basedOn w:val="Carpredefinitoparagrafo"/>
    <w:rsid w:val="00673056"/>
  </w:style>
  <w:style w:type="character" w:customStyle="1" w:styleId="mo">
    <w:name w:val="mo"/>
    <w:basedOn w:val="Carpredefinitoparagrafo"/>
    <w:rsid w:val="00673056"/>
  </w:style>
  <w:style w:type="character" w:styleId="Collegamentoipertestuale">
    <w:name w:val="Hyperlink"/>
    <w:basedOn w:val="Carpredefinitoparagrafo"/>
    <w:uiPriority w:val="99"/>
    <w:unhideWhenUsed/>
    <w:rsid w:val="00877BDD"/>
    <w:rPr>
      <w:color w:val="0563C1" w:themeColor="hyperlink"/>
      <w:u w:val="single"/>
    </w:rPr>
  </w:style>
  <w:style w:type="character" w:styleId="Menzionenonrisolta">
    <w:name w:val="Unresolved Mention"/>
    <w:basedOn w:val="Carpredefinitoparagrafo"/>
    <w:uiPriority w:val="99"/>
    <w:semiHidden/>
    <w:unhideWhenUsed/>
    <w:rsid w:val="00877BDD"/>
    <w:rPr>
      <w:color w:val="605E5C"/>
      <w:shd w:val="clear" w:color="auto" w:fill="E1DFDD"/>
    </w:rPr>
  </w:style>
  <w:style w:type="paragraph" w:styleId="PreformattatoHTML">
    <w:name w:val="HTML Preformatted"/>
    <w:basedOn w:val="Normale"/>
    <w:link w:val="PreformattatoHTMLCarattere"/>
    <w:uiPriority w:val="99"/>
    <w:semiHidden/>
    <w:unhideWhenUsed/>
    <w:rsid w:val="00877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877BDD"/>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877BDD"/>
    <w:rPr>
      <w:rFonts w:ascii="Courier New" w:eastAsia="Times New Roman" w:hAnsi="Courier New" w:cs="Courier New"/>
      <w:sz w:val="20"/>
      <w:szCs w:val="20"/>
    </w:rPr>
  </w:style>
  <w:style w:type="character" w:customStyle="1" w:styleId="token">
    <w:name w:val="token"/>
    <w:basedOn w:val="Carpredefinitoparagrafo"/>
    <w:rsid w:val="0087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6158">
      <w:bodyDiv w:val="1"/>
      <w:marLeft w:val="0"/>
      <w:marRight w:val="0"/>
      <w:marTop w:val="0"/>
      <w:marBottom w:val="0"/>
      <w:divBdr>
        <w:top w:val="none" w:sz="0" w:space="0" w:color="auto"/>
        <w:left w:val="none" w:sz="0" w:space="0" w:color="auto"/>
        <w:bottom w:val="none" w:sz="0" w:space="0" w:color="auto"/>
        <w:right w:val="none" w:sz="0" w:space="0" w:color="auto"/>
      </w:divBdr>
    </w:div>
    <w:div w:id="400714974">
      <w:bodyDiv w:val="1"/>
      <w:marLeft w:val="0"/>
      <w:marRight w:val="0"/>
      <w:marTop w:val="0"/>
      <w:marBottom w:val="0"/>
      <w:divBdr>
        <w:top w:val="none" w:sz="0" w:space="0" w:color="auto"/>
        <w:left w:val="none" w:sz="0" w:space="0" w:color="auto"/>
        <w:bottom w:val="none" w:sz="0" w:space="0" w:color="auto"/>
        <w:right w:val="none" w:sz="0" w:space="0" w:color="auto"/>
      </w:divBdr>
    </w:div>
    <w:div w:id="907961764">
      <w:bodyDiv w:val="1"/>
      <w:marLeft w:val="0"/>
      <w:marRight w:val="0"/>
      <w:marTop w:val="0"/>
      <w:marBottom w:val="0"/>
      <w:divBdr>
        <w:top w:val="none" w:sz="0" w:space="0" w:color="auto"/>
        <w:left w:val="none" w:sz="0" w:space="0" w:color="auto"/>
        <w:bottom w:val="none" w:sz="0" w:space="0" w:color="auto"/>
        <w:right w:val="none" w:sz="0" w:space="0" w:color="auto"/>
      </w:divBdr>
    </w:div>
    <w:div w:id="1951669600">
      <w:bodyDiv w:val="1"/>
      <w:marLeft w:val="0"/>
      <w:marRight w:val="0"/>
      <w:marTop w:val="0"/>
      <w:marBottom w:val="0"/>
      <w:divBdr>
        <w:top w:val="none" w:sz="0" w:space="0" w:color="auto"/>
        <w:left w:val="none" w:sz="0" w:space="0" w:color="auto"/>
        <w:bottom w:val="none" w:sz="0" w:space="0" w:color="auto"/>
        <w:right w:val="none" w:sz="0" w:space="0" w:color="auto"/>
      </w:divBdr>
    </w:div>
    <w:div w:id="20364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i.luiss.it/8654/1/orsini-tesi-2012.pdf" TargetMode="External"/><Relationship Id="rId3" Type="http://schemas.openxmlformats.org/officeDocument/2006/relationships/styles" Target="styles.xml"/><Relationship Id="rId7" Type="http://schemas.openxmlformats.org/officeDocument/2006/relationships/hyperlink" Target="https://www.bankpedia.org/termine.php?lingua=it&amp;c_id=2370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trading.info/analisi-delle-serie-temporali-cointegrate-per-il-trading-mean-rever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tatrading.info/test-di-dickey-fuller-aumentato-e-cointegrato-per-la-valutazione-del-pairs-trad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D5F3D-55C8-4DA4-AE89-DA6AC65E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1667</Words>
  <Characters>9506</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Gatto Gabriele</dc:creator>
  <cp:keywords/>
  <dc:description/>
  <cp:lastModifiedBy>Gatto Gabriele</cp:lastModifiedBy>
  <cp:revision>3</cp:revision>
  <dcterms:created xsi:type="dcterms:W3CDTF">2024-11-28T09:24:00Z</dcterms:created>
  <dcterms:modified xsi:type="dcterms:W3CDTF">2025-01-14T16:15:00Z</dcterms:modified>
</cp:coreProperties>
</file>