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8504"/>
      </w:tblGrid>
      <w:tr w:rsidR="004B4A79" w:rsidRPr="004B4A79" w:rsidTr="004B4A79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4B4A79" w:rsidRPr="004B4A79" w:rsidRDefault="004B4A79" w:rsidP="004B4A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</w:pPr>
            <w:bookmarkStart w:id="0" w:name="_GoBack"/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t>WALLACE MIGUEL LINHARES</w:t>
            </w:r>
            <w:bookmarkEnd w:id="0"/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DADOS PESSOAIS: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Wallace Miguel Linhares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Data de Nascimento: 29/07/1990 ( 29 anos)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Estado Civil: Solteiro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 xml:space="preserve">Endereço: Rua Moisés </w:t>
            </w:r>
            <w:proofErr w:type="spellStart"/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t>Lilembaum</w:t>
            </w:r>
            <w:proofErr w:type="spellEnd"/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t xml:space="preserve"> – N°121 – Bloco 3 – Apartamento 202 – Cascadura.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Cavalcanti- Rio de Janeiro - RJ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Telefone:(21) 97523-7896 / 97540-9475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E-mail </w:t>
            </w:r>
            <w:hyperlink r:id="rId4" w:tgtFrame="_blank" w:history="1">
              <w:r w:rsidRPr="004B4A79">
                <w:rPr>
                  <w:rFonts w:ascii="Helvetica" w:eastAsia="Times New Roman" w:hAnsi="Helvetica" w:cs="Helvetica"/>
                  <w:color w:val="1155CC"/>
                  <w:sz w:val="24"/>
                  <w:szCs w:val="24"/>
                  <w:u w:val="single"/>
                  <w:lang w:eastAsia="pt-BR"/>
                </w:rPr>
                <w:t>wollacelinhares@gmail.com</w:t>
              </w:r>
            </w:hyperlink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FORMAÇÃO: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Ensino Médio – Concluído 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Graduação: Recursos Humanos – Cursando 3° Período – Noturno. 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EXPERIÊNCIA PROFISSIONAL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</w:r>
            <w:proofErr w:type="spellStart"/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t>Confiance</w:t>
            </w:r>
            <w:proofErr w:type="spellEnd"/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t xml:space="preserve"> Promotora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Função: Consultor de Vendas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Data: 2019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</w:r>
            <w:proofErr w:type="spellStart"/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t>Patricred</w:t>
            </w:r>
            <w:proofErr w:type="spellEnd"/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t xml:space="preserve"> Promotora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Função: Consultor de Vendas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Data: 2018-2019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</w:r>
            <w:proofErr w:type="spellStart"/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t>Fenix</w:t>
            </w:r>
            <w:proofErr w:type="spellEnd"/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t xml:space="preserve"> Promotora </w:t>
            </w:r>
            <w:proofErr w:type="spellStart"/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t>Ltda</w:t>
            </w:r>
            <w:proofErr w:type="spellEnd"/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Função: Consultor de Vendas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Data: 2017-2018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CONHECIMENTOS: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Interface com todas as áreas, controlar, receber e lançar todas as notas.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Criação de Indicadores, e controles administrativos;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Experiência com todo o processo de contração ( seleção de currículo até a contratação)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</w:r>
            <w:proofErr w:type="spellStart"/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t>Integracão</w:t>
            </w:r>
            <w:proofErr w:type="spellEnd"/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t xml:space="preserve"> de novos funcionários;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Controle do relógio de ponto;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 xml:space="preserve">Experiência com admissão e </w:t>
            </w:r>
            <w:proofErr w:type="spellStart"/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t>demissâo</w:t>
            </w:r>
            <w:proofErr w:type="spellEnd"/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t>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Experiência com grande volume de funcionários;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Experiência com Contas a pagar e Receber;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Processos Trabalhistas;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Confecção de Crachás;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 xml:space="preserve">Experiência com os sistemas </w:t>
            </w:r>
            <w:proofErr w:type="spellStart"/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t>Chromus</w:t>
            </w:r>
            <w:proofErr w:type="spellEnd"/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t xml:space="preserve">, RM Labore, Rubi/Sênior e </w:t>
            </w:r>
            <w:proofErr w:type="spellStart"/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t>Apdata</w:t>
            </w:r>
            <w:proofErr w:type="spellEnd"/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t>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Cálculos, rescisão, Folha de pagamento, homologação, admissão, Demissão, Conhecimento com guias de recolhimento;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Experiência com recrutamento e seleção de cargos administrativos, treinamentos, Dinâmicas, gerenciais e operacionais;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Gestão de Benefícios;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 xml:space="preserve">Acompanhamento e preposição em audiências </w:t>
            </w:r>
            <w:proofErr w:type="spellStart"/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t>trabalhistas;lInformática</w:t>
            </w:r>
            <w:proofErr w:type="spellEnd"/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t xml:space="preserve"> 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lastRenderedPageBreak/>
              <w:t>avançada em Pacote Office 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Organização dos arquivos e cadastros da empresa;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Experiência com Contas a pagar e Receber;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Matemática financeira;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Planejamento e organização administrativa.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Organização em eventos, solicitação de pagamentos, negociação com fornecedores, controlar recebimento de contas e auxiliar o administrador em suas atividades rotineiras.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Pacote Office – Avançado;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Análise e Criação de planilhas de produtividade;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controle e Emissão de Apólices;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Experiência com Assistência a Diretoria Experiência com rotinas administrativas;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Experiência com Planilhas;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Gestão de indicadores para monitoria da qualidade e produtividade;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Controle, recebimento e emissão de NF;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Conhecimento em Seguros;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Atendimento ao público; Gerenciamento de Equipes;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Supervisão de Produção: 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Controle e Acompanhamento de Agendas;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Conciliação Bancária;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Elaboração de Certificados;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Gerenciamento de Finanças;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Matemática financeira;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Planejamento e organização administrativa.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CAPACITAÇÕES: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Técnico em Práticas Administrativas - IPAD - 2010/2012;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Pacote Office - Avançado - SOS Computadores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Curso de Gestão de Liderança – IPAD – 2011/2012.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Vendas e Marketing – Sebrae RJ 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INFORMAÇÕES ADICIONAIS: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Facilidade em trabalhar em grupo;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Facilidade em desenvolver as atividades propostas e</w:t>
            </w:r>
            <w:r w:rsidRPr="004B4A79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  <w:br/>
              <w:t>Boa Postura e Fluência verbal</w:t>
            </w:r>
          </w:p>
        </w:tc>
      </w:tr>
      <w:tr w:rsidR="004B4A79" w:rsidRPr="004B4A79" w:rsidTr="004B4A7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B4A79" w:rsidRPr="004B4A79" w:rsidRDefault="004B4A79" w:rsidP="004B4A79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BR"/>
              </w:rPr>
            </w:pPr>
          </w:p>
        </w:tc>
      </w:tr>
    </w:tbl>
    <w:p w:rsidR="00392483" w:rsidRPr="004B4A79" w:rsidRDefault="00392483" w:rsidP="004B4A79"/>
    <w:sectPr w:rsidR="00392483" w:rsidRPr="004B4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65"/>
    <w:rsid w:val="00103D16"/>
    <w:rsid w:val="00142D4D"/>
    <w:rsid w:val="00160F0A"/>
    <w:rsid w:val="001D7FEF"/>
    <w:rsid w:val="00210989"/>
    <w:rsid w:val="002618A6"/>
    <w:rsid w:val="002E7697"/>
    <w:rsid w:val="002F1CEC"/>
    <w:rsid w:val="00311E0A"/>
    <w:rsid w:val="00327185"/>
    <w:rsid w:val="003334B9"/>
    <w:rsid w:val="00346DEA"/>
    <w:rsid w:val="0036127F"/>
    <w:rsid w:val="00373584"/>
    <w:rsid w:val="00392483"/>
    <w:rsid w:val="00440B49"/>
    <w:rsid w:val="00477C36"/>
    <w:rsid w:val="004B4A79"/>
    <w:rsid w:val="004B6E75"/>
    <w:rsid w:val="00551B8E"/>
    <w:rsid w:val="005A6EA4"/>
    <w:rsid w:val="00620009"/>
    <w:rsid w:val="0063106A"/>
    <w:rsid w:val="00631143"/>
    <w:rsid w:val="006B6CE9"/>
    <w:rsid w:val="006C0ED5"/>
    <w:rsid w:val="00714C82"/>
    <w:rsid w:val="00777917"/>
    <w:rsid w:val="00815458"/>
    <w:rsid w:val="00827935"/>
    <w:rsid w:val="008E32A2"/>
    <w:rsid w:val="009F5A67"/>
    <w:rsid w:val="00A41265"/>
    <w:rsid w:val="00A86A17"/>
    <w:rsid w:val="00A90424"/>
    <w:rsid w:val="00C54EBC"/>
    <w:rsid w:val="00C66822"/>
    <w:rsid w:val="00CC086C"/>
    <w:rsid w:val="00CD70AE"/>
    <w:rsid w:val="00D62837"/>
    <w:rsid w:val="00D907F0"/>
    <w:rsid w:val="00DE4472"/>
    <w:rsid w:val="00E077EC"/>
    <w:rsid w:val="00E2778A"/>
    <w:rsid w:val="00E655ED"/>
    <w:rsid w:val="00EC7FD1"/>
    <w:rsid w:val="00F6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8322"/>
  <w15:chartTrackingRefBased/>
  <w15:docId w15:val="{CF4292B8-8A22-482E-BD22-3B983442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4126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412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ollacelinhares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2</cp:revision>
  <dcterms:created xsi:type="dcterms:W3CDTF">2019-08-14T12:51:00Z</dcterms:created>
  <dcterms:modified xsi:type="dcterms:W3CDTF">2019-08-14T12:51:00Z</dcterms:modified>
</cp:coreProperties>
</file>