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86D" w:rsidRPr="002F386D" w:rsidRDefault="002F386D" w:rsidP="002F386D">
      <w:pPr>
        <w:rPr>
          <w:b/>
          <w:sz w:val="30"/>
          <w:szCs w:val="30"/>
        </w:rPr>
      </w:pPr>
      <w:bookmarkStart w:id="0" w:name="_GoBack"/>
      <w:bookmarkEnd w:id="0"/>
      <w:proofErr w:type="spellStart"/>
      <w:r w:rsidRPr="002F386D">
        <w:rPr>
          <w:b/>
          <w:sz w:val="30"/>
          <w:szCs w:val="30"/>
        </w:rPr>
        <w:t>Namespace</w:t>
      </w:r>
      <w:proofErr w:type="spellEnd"/>
      <w:r w:rsidRPr="002F386D">
        <w:rPr>
          <w:b/>
          <w:sz w:val="30"/>
          <w:szCs w:val="30"/>
        </w:rPr>
        <w:t xml:space="preserve"> DNS</w:t>
      </w:r>
      <w:r>
        <w:rPr>
          <w:b/>
          <w:sz w:val="30"/>
          <w:szCs w:val="30"/>
        </w:rPr>
        <w:t>:</w:t>
      </w:r>
    </w:p>
    <w:p w:rsidR="002F386D" w:rsidRPr="002F386D" w:rsidRDefault="002F386D" w:rsidP="002F386D">
      <w:pPr>
        <w:rPr>
          <w:b/>
          <w:sz w:val="26"/>
          <w:szCs w:val="26"/>
        </w:rPr>
      </w:pPr>
      <w:r w:rsidRPr="002F386D">
        <w:rPr>
          <w:b/>
          <w:sz w:val="26"/>
          <w:szCs w:val="26"/>
        </w:rPr>
        <w:t xml:space="preserve">Domínio raiz: </w:t>
      </w:r>
      <w:r w:rsidRPr="002F386D">
        <w:rPr>
          <w:sz w:val="26"/>
          <w:szCs w:val="26"/>
        </w:rPr>
        <w:t>adatum.com</w:t>
      </w:r>
      <w:r w:rsidRPr="002F386D">
        <w:rPr>
          <w:b/>
          <w:sz w:val="26"/>
          <w:szCs w:val="26"/>
        </w:rPr>
        <w:t xml:space="preserve"> </w:t>
      </w:r>
    </w:p>
    <w:p w:rsidR="002F386D" w:rsidRDefault="002F386D" w:rsidP="002F386D">
      <w:pPr>
        <w:rPr>
          <w:b/>
        </w:rPr>
      </w:pPr>
      <w:r>
        <w:rPr>
          <w:b/>
        </w:rPr>
        <w:t>Subdomínios:</w:t>
      </w:r>
    </w:p>
    <w:p w:rsidR="002F386D" w:rsidRPr="009805A5" w:rsidRDefault="002F386D" w:rsidP="009805A5">
      <w:pPr>
        <w:pStyle w:val="PargrafodaLista"/>
        <w:numPr>
          <w:ilvl w:val="0"/>
          <w:numId w:val="5"/>
        </w:numPr>
        <w:rPr>
          <w:b/>
        </w:rPr>
      </w:pPr>
      <w:r w:rsidRPr="009805A5">
        <w:rPr>
          <w:b/>
        </w:rPr>
        <w:t xml:space="preserve">Web Server: </w:t>
      </w:r>
      <w:r w:rsidRPr="002F386D">
        <w:t xml:space="preserve">www.adatum.com </w:t>
      </w:r>
    </w:p>
    <w:p w:rsidR="002F386D" w:rsidRPr="009805A5" w:rsidRDefault="002F386D" w:rsidP="009805A5">
      <w:pPr>
        <w:pStyle w:val="PargrafodaLista"/>
        <w:numPr>
          <w:ilvl w:val="0"/>
          <w:numId w:val="5"/>
        </w:numPr>
        <w:rPr>
          <w:b/>
        </w:rPr>
      </w:pPr>
      <w:r w:rsidRPr="009805A5">
        <w:rPr>
          <w:b/>
        </w:rPr>
        <w:t xml:space="preserve">FTP Server: </w:t>
      </w:r>
      <w:r w:rsidRPr="002F386D">
        <w:t xml:space="preserve">ftp.adatum.com </w:t>
      </w:r>
    </w:p>
    <w:p w:rsidR="002F386D" w:rsidRPr="009805A5" w:rsidRDefault="002F386D" w:rsidP="009805A5">
      <w:pPr>
        <w:pStyle w:val="PargrafodaLista"/>
        <w:numPr>
          <w:ilvl w:val="0"/>
          <w:numId w:val="5"/>
        </w:numPr>
        <w:rPr>
          <w:b/>
        </w:rPr>
      </w:pPr>
      <w:proofErr w:type="spellStart"/>
      <w:r w:rsidRPr="009805A5">
        <w:rPr>
          <w:b/>
        </w:rPr>
        <w:t>Email</w:t>
      </w:r>
      <w:proofErr w:type="spellEnd"/>
      <w:r w:rsidRPr="009805A5">
        <w:rPr>
          <w:b/>
        </w:rPr>
        <w:t xml:space="preserve"> Server: </w:t>
      </w:r>
      <w:r w:rsidRPr="002F386D">
        <w:t xml:space="preserve">mail.adatum.com </w:t>
      </w:r>
    </w:p>
    <w:p w:rsidR="009805A5" w:rsidRDefault="009805A5" w:rsidP="002F386D">
      <w:pPr>
        <w:rPr>
          <w:b/>
          <w:sz w:val="26"/>
          <w:szCs w:val="26"/>
        </w:rPr>
      </w:pPr>
    </w:p>
    <w:p w:rsidR="002F386D" w:rsidRPr="002F386D" w:rsidRDefault="002F386D" w:rsidP="002F386D">
      <w:pPr>
        <w:rPr>
          <w:b/>
          <w:sz w:val="26"/>
          <w:szCs w:val="26"/>
        </w:rPr>
      </w:pPr>
      <w:r w:rsidRPr="002F386D">
        <w:rPr>
          <w:b/>
          <w:sz w:val="26"/>
          <w:szCs w:val="26"/>
        </w:rPr>
        <w:t xml:space="preserve">Domínio interno: </w:t>
      </w:r>
      <w:r w:rsidRPr="002F386D">
        <w:rPr>
          <w:sz w:val="26"/>
          <w:szCs w:val="26"/>
        </w:rPr>
        <w:t>corp.adatum.com</w:t>
      </w:r>
    </w:p>
    <w:p w:rsidR="002F386D" w:rsidRPr="002F386D" w:rsidRDefault="002F386D" w:rsidP="002F386D">
      <w:pPr>
        <w:rPr>
          <w:b/>
        </w:rPr>
      </w:pPr>
      <w:r>
        <w:rPr>
          <w:b/>
        </w:rPr>
        <w:t>Recursos humanos:</w:t>
      </w:r>
    </w:p>
    <w:p w:rsidR="002F386D" w:rsidRPr="009805A5" w:rsidRDefault="002F386D" w:rsidP="009805A5">
      <w:pPr>
        <w:pStyle w:val="PargrafodaLista"/>
        <w:numPr>
          <w:ilvl w:val="0"/>
          <w:numId w:val="4"/>
        </w:numPr>
        <w:rPr>
          <w:b/>
        </w:rPr>
      </w:pPr>
      <w:r w:rsidRPr="009805A5">
        <w:rPr>
          <w:b/>
        </w:rPr>
        <w:t xml:space="preserve">File Server: </w:t>
      </w:r>
      <w:r w:rsidRPr="002F386D">
        <w:t xml:space="preserve">filesrv.hr.corp.adatum.com </w:t>
      </w:r>
    </w:p>
    <w:p w:rsidR="002F386D" w:rsidRPr="009805A5" w:rsidRDefault="002F386D" w:rsidP="009805A5">
      <w:pPr>
        <w:pStyle w:val="PargrafodaLista"/>
        <w:numPr>
          <w:ilvl w:val="0"/>
          <w:numId w:val="4"/>
        </w:numPr>
        <w:rPr>
          <w:b/>
        </w:rPr>
      </w:pPr>
      <w:proofErr w:type="spellStart"/>
      <w:r w:rsidRPr="009805A5">
        <w:rPr>
          <w:b/>
        </w:rPr>
        <w:t>Bookkeeping</w:t>
      </w:r>
      <w:proofErr w:type="spellEnd"/>
      <w:r w:rsidRPr="009805A5">
        <w:rPr>
          <w:b/>
        </w:rPr>
        <w:t xml:space="preserve"> Server: </w:t>
      </w:r>
      <w:r w:rsidRPr="009805A5">
        <w:t>books.hr.corp.adatum.com</w:t>
      </w:r>
      <w:r w:rsidR="009805A5" w:rsidRPr="009805A5">
        <w:rPr>
          <w:b/>
        </w:rPr>
        <w:t xml:space="preserve"> </w:t>
      </w:r>
    </w:p>
    <w:p w:rsidR="002F386D" w:rsidRPr="009805A5" w:rsidRDefault="002F386D" w:rsidP="009805A5">
      <w:pPr>
        <w:pStyle w:val="PargrafodaLista"/>
        <w:numPr>
          <w:ilvl w:val="0"/>
          <w:numId w:val="4"/>
        </w:numPr>
        <w:rPr>
          <w:b/>
        </w:rPr>
      </w:pPr>
      <w:r w:rsidRPr="009805A5">
        <w:rPr>
          <w:b/>
        </w:rPr>
        <w:t xml:space="preserve">Intranet Web Server: </w:t>
      </w:r>
      <w:r w:rsidRPr="009805A5">
        <w:t>intranet.hr.corp.adatum.com</w:t>
      </w:r>
      <w:r w:rsidR="009805A5" w:rsidRPr="009805A5">
        <w:rPr>
          <w:b/>
        </w:rPr>
        <w:t xml:space="preserve"> </w:t>
      </w:r>
    </w:p>
    <w:p w:rsidR="002F386D" w:rsidRPr="009805A5" w:rsidRDefault="009805A5" w:rsidP="009805A5">
      <w:pPr>
        <w:pStyle w:val="PargrafodaLista"/>
        <w:numPr>
          <w:ilvl w:val="0"/>
          <w:numId w:val="4"/>
        </w:numPr>
        <w:rPr>
          <w:b/>
        </w:rPr>
      </w:pPr>
      <w:r w:rsidRPr="009805A5">
        <w:rPr>
          <w:b/>
        </w:rPr>
        <w:t xml:space="preserve">Workstation </w:t>
      </w:r>
      <w:r w:rsidR="002F386D" w:rsidRPr="009805A5">
        <w:rPr>
          <w:b/>
        </w:rPr>
        <w:t xml:space="preserve">8: </w:t>
      </w:r>
      <w:r w:rsidR="002F386D" w:rsidRPr="009805A5">
        <w:t xml:space="preserve">wkstn8.hr.corp.adatum.com </w:t>
      </w:r>
    </w:p>
    <w:p w:rsidR="009805A5" w:rsidRPr="009805A5" w:rsidRDefault="009805A5" w:rsidP="009805A5">
      <w:pPr>
        <w:pStyle w:val="PargrafodaLista"/>
        <w:numPr>
          <w:ilvl w:val="0"/>
          <w:numId w:val="4"/>
        </w:numPr>
        <w:rPr>
          <w:b/>
        </w:rPr>
      </w:pPr>
      <w:r w:rsidRPr="009805A5">
        <w:rPr>
          <w:b/>
        </w:rPr>
        <w:t xml:space="preserve">Workstation </w:t>
      </w:r>
      <w:r w:rsidR="002F386D" w:rsidRPr="009805A5">
        <w:rPr>
          <w:b/>
        </w:rPr>
        <w:t xml:space="preserve">19: </w:t>
      </w:r>
      <w:r w:rsidR="002F386D" w:rsidRPr="009805A5">
        <w:t>wkstn19.hr.corp.adatum.com</w:t>
      </w:r>
      <w:r w:rsidRPr="009805A5">
        <w:rPr>
          <w:b/>
        </w:rPr>
        <w:t xml:space="preserve"> </w:t>
      </w:r>
    </w:p>
    <w:p w:rsidR="009805A5" w:rsidRDefault="009805A5" w:rsidP="002F386D">
      <w:pPr>
        <w:rPr>
          <w:b/>
        </w:rPr>
      </w:pPr>
    </w:p>
    <w:p w:rsidR="002F386D" w:rsidRPr="002F386D" w:rsidRDefault="009805A5" w:rsidP="002F386D">
      <w:pPr>
        <w:rPr>
          <w:b/>
        </w:rPr>
      </w:pPr>
      <w:r>
        <w:rPr>
          <w:b/>
        </w:rPr>
        <w:t>Vendas:</w:t>
      </w:r>
    </w:p>
    <w:p w:rsidR="002F386D" w:rsidRPr="009805A5" w:rsidRDefault="002F386D" w:rsidP="009805A5">
      <w:pPr>
        <w:pStyle w:val="PargrafodaLista"/>
        <w:numPr>
          <w:ilvl w:val="0"/>
          <w:numId w:val="3"/>
        </w:numPr>
        <w:rPr>
          <w:b/>
        </w:rPr>
      </w:pPr>
      <w:r w:rsidRPr="009805A5">
        <w:rPr>
          <w:b/>
        </w:rPr>
        <w:t xml:space="preserve">File Server: </w:t>
      </w:r>
      <w:r w:rsidRPr="009805A5">
        <w:t>filesrv.sales.corp.adatum.com</w:t>
      </w:r>
      <w:r w:rsidR="009805A5" w:rsidRPr="009805A5">
        <w:rPr>
          <w:b/>
        </w:rPr>
        <w:t xml:space="preserve"> </w:t>
      </w:r>
    </w:p>
    <w:p w:rsidR="002F386D" w:rsidRPr="009805A5" w:rsidRDefault="002F386D" w:rsidP="009805A5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9805A5">
        <w:rPr>
          <w:b/>
        </w:rPr>
        <w:t>Database</w:t>
      </w:r>
      <w:proofErr w:type="spellEnd"/>
      <w:r w:rsidRPr="009805A5">
        <w:rPr>
          <w:b/>
        </w:rPr>
        <w:t xml:space="preserve"> Server: </w:t>
      </w:r>
      <w:r w:rsidRPr="009805A5">
        <w:t xml:space="preserve">dbsrv.sales.corp.adatum.com </w:t>
      </w:r>
    </w:p>
    <w:p w:rsidR="002F386D" w:rsidRPr="009805A5" w:rsidRDefault="009805A5" w:rsidP="009805A5">
      <w:pPr>
        <w:pStyle w:val="PargrafodaLista"/>
        <w:numPr>
          <w:ilvl w:val="0"/>
          <w:numId w:val="3"/>
        </w:numPr>
        <w:rPr>
          <w:b/>
        </w:rPr>
      </w:pPr>
      <w:r w:rsidRPr="009805A5">
        <w:rPr>
          <w:b/>
        </w:rPr>
        <w:t xml:space="preserve">Workstation </w:t>
      </w:r>
      <w:r w:rsidR="002F386D" w:rsidRPr="009805A5">
        <w:rPr>
          <w:b/>
        </w:rPr>
        <w:t xml:space="preserve">1: </w:t>
      </w:r>
      <w:r w:rsidR="002F386D" w:rsidRPr="009805A5">
        <w:t xml:space="preserve">wkstn1.sales.corp.adatum.com </w:t>
      </w:r>
    </w:p>
    <w:p w:rsidR="002F386D" w:rsidRPr="009805A5" w:rsidRDefault="009805A5" w:rsidP="009805A5">
      <w:pPr>
        <w:pStyle w:val="PargrafodaLista"/>
        <w:numPr>
          <w:ilvl w:val="0"/>
          <w:numId w:val="3"/>
        </w:numPr>
        <w:rPr>
          <w:b/>
        </w:rPr>
      </w:pPr>
      <w:r w:rsidRPr="009805A5">
        <w:rPr>
          <w:b/>
        </w:rPr>
        <w:t xml:space="preserve">Workstation </w:t>
      </w:r>
      <w:r w:rsidR="002F386D" w:rsidRPr="009805A5">
        <w:rPr>
          <w:b/>
        </w:rPr>
        <w:t>5</w:t>
      </w:r>
      <w:r w:rsidRPr="009805A5">
        <w:rPr>
          <w:b/>
        </w:rPr>
        <w:t xml:space="preserve">: </w:t>
      </w:r>
      <w:r w:rsidRPr="009805A5">
        <w:t>wkstn5.sales.corp.adatum.com</w:t>
      </w:r>
    </w:p>
    <w:p w:rsidR="002F386D" w:rsidRPr="009805A5" w:rsidRDefault="009805A5" w:rsidP="009805A5">
      <w:pPr>
        <w:pStyle w:val="PargrafodaLista"/>
        <w:numPr>
          <w:ilvl w:val="0"/>
          <w:numId w:val="3"/>
        </w:numPr>
        <w:rPr>
          <w:b/>
        </w:rPr>
      </w:pPr>
      <w:r w:rsidRPr="009805A5">
        <w:rPr>
          <w:b/>
        </w:rPr>
        <w:t xml:space="preserve">Workstation </w:t>
      </w:r>
      <w:r w:rsidR="002F386D" w:rsidRPr="009805A5">
        <w:rPr>
          <w:b/>
        </w:rPr>
        <w:t>20:</w:t>
      </w:r>
      <w:r w:rsidRPr="009805A5">
        <w:rPr>
          <w:b/>
        </w:rPr>
        <w:t xml:space="preserve"> </w:t>
      </w:r>
      <w:r w:rsidRPr="009805A5">
        <w:t xml:space="preserve">wkstn20.sales.corp.adatum.com </w:t>
      </w:r>
    </w:p>
    <w:p w:rsidR="009805A5" w:rsidRDefault="009805A5" w:rsidP="002F386D">
      <w:pPr>
        <w:rPr>
          <w:b/>
        </w:rPr>
      </w:pPr>
    </w:p>
    <w:p w:rsidR="002F386D" w:rsidRPr="002F386D" w:rsidRDefault="009805A5" w:rsidP="002F386D">
      <w:pPr>
        <w:rPr>
          <w:b/>
        </w:rPr>
      </w:pPr>
      <w:r>
        <w:rPr>
          <w:b/>
        </w:rPr>
        <w:t>Produção:</w:t>
      </w:r>
    </w:p>
    <w:p w:rsidR="002F386D" w:rsidRPr="009805A5" w:rsidRDefault="009805A5" w:rsidP="009805A5">
      <w:pPr>
        <w:pStyle w:val="PargrafodaLista"/>
        <w:numPr>
          <w:ilvl w:val="0"/>
          <w:numId w:val="2"/>
        </w:numPr>
        <w:rPr>
          <w:b/>
        </w:rPr>
      </w:pPr>
      <w:r w:rsidRPr="009805A5">
        <w:rPr>
          <w:b/>
        </w:rPr>
        <w:t xml:space="preserve">File Server </w:t>
      </w:r>
      <w:r w:rsidR="002F386D" w:rsidRPr="009805A5">
        <w:rPr>
          <w:b/>
        </w:rPr>
        <w:t xml:space="preserve">1: </w:t>
      </w:r>
      <w:r w:rsidR="002F386D" w:rsidRPr="009805A5">
        <w:t>filesrv1.prod.corp.ad</w:t>
      </w:r>
      <w:r w:rsidRPr="009805A5">
        <w:t>atum.com</w:t>
      </w:r>
      <w:r w:rsidRPr="009805A5">
        <w:rPr>
          <w:b/>
        </w:rPr>
        <w:t xml:space="preserve"> </w:t>
      </w:r>
    </w:p>
    <w:p w:rsidR="002F386D" w:rsidRPr="009805A5" w:rsidRDefault="009805A5" w:rsidP="009805A5">
      <w:pPr>
        <w:pStyle w:val="PargrafodaLista"/>
        <w:numPr>
          <w:ilvl w:val="0"/>
          <w:numId w:val="2"/>
        </w:numPr>
        <w:rPr>
          <w:b/>
        </w:rPr>
      </w:pPr>
      <w:r w:rsidRPr="009805A5">
        <w:rPr>
          <w:b/>
        </w:rPr>
        <w:t xml:space="preserve">File Server </w:t>
      </w:r>
      <w:r w:rsidR="002F386D" w:rsidRPr="009805A5">
        <w:rPr>
          <w:b/>
        </w:rPr>
        <w:t>2:</w:t>
      </w:r>
      <w:r w:rsidRPr="009805A5">
        <w:rPr>
          <w:b/>
        </w:rPr>
        <w:t xml:space="preserve"> </w:t>
      </w:r>
      <w:r w:rsidRPr="009805A5">
        <w:t xml:space="preserve">filesrv2.prod.corp.adatum.com </w:t>
      </w:r>
    </w:p>
    <w:p w:rsidR="002F386D" w:rsidRPr="009805A5" w:rsidRDefault="009805A5" w:rsidP="009805A5">
      <w:pPr>
        <w:pStyle w:val="PargrafodaLista"/>
        <w:numPr>
          <w:ilvl w:val="0"/>
          <w:numId w:val="2"/>
        </w:numPr>
        <w:rPr>
          <w:b/>
        </w:rPr>
      </w:pPr>
      <w:r w:rsidRPr="009805A5">
        <w:rPr>
          <w:b/>
        </w:rPr>
        <w:t xml:space="preserve">File Server </w:t>
      </w:r>
      <w:r w:rsidR="002F386D" w:rsidRPr="009805A5">
        <w:rPr>
          <w:b/>
        </w:rPr>
        <w:t>3:</w:t>
      </w:r>
      <w:r w:rsidRPr="009805A5">
        <w:rPr>
          <w:b/>
        </w:rPr>
        <w:t xml:space="preserve"> </w:t>
      </w:r>
      <w:r w:rsidRPr="009805A5">
        <w:t>filesrv3.prod.corp.adatum.com</w:t>
      </w:r>
      <w:r w:rsidRPr="009805A5">
        <w:rPr>
          <w:b/>
        </w:rPr>
        <w:t xml:space="preserve"> </w:t>
      </w:r>
    </w:p>
    <w:p w:rsidR="002F386D" w:rsidRPr="009805A5" w:rsidRDefault="009805A5" w:rsidP="009805A5">
      <w:pPr>
        <w:pStyle w:val="PargrafodaLista"/>
        <w:numPr>
          <w:ilvl w:val="0"/>
          <w:numId w:val="2"/>
        </w:numPr>
        <w:rPr>
          <w:b/>
        </w:rPr>
      </w:pPr>
      <w:r w:rsidRPr="009805A5">
        <w:rPr>
          <w:b/>
        </w:rPr>
        <w:t xml:space="preserve">Workstation 2: </w:t>
      </w:r>
      <w:r w:rsidRPr="009805A5">
        <w:t xml:space="preserve">wkstn2.prod.corp.adatum.com </w:t>
      </w:r>
    </w:p>
    <w:p w:rsidR="002F386D" w:rsidRPr="000411BC" w:rsidRDefault="009805A5" w:rsidP="009805A5">
      <w:pPr>
        <w:pStyle w:val="PargrafodaLista"/>
        <w:numPr>
          <w:ilvl w:val="0"/>
          <w:numId w:val="2"/>
        </w:numPr>
        <w:rPr>
          <w:b/>
          <w:sz w:val="30"/>
          <w:szCs w:val="30"/>
        </w:rPr>
      </w:pPr>
      <w:r w:rsidRPr="009805A5">
        <w:rPr>
          <w:b/>
        </w:rPr>
        <w:t xml:space="preserve">Workstation </w:t>
      </w:r>
      <w:r w:rsidR="002F386D" w:rsidRPr="009805A5">
        <w:rPr>
          <w:b/>
        </w:rPr>
        <w:t xml:space="preserve">46: </w:t>
      </w:r>
      <w:r w:rsidR="002F386D" w:rsidRPr="009805A5">
        <w:t>wkstn46.prod.corp.adatum.com</w:t>
      </w:r>
    </w:p>
    <w:p w:rsidR="000411BC" w:rsidRDefault="000411BC" w:rsidP="000411BC">
      <w:pPr>
        <w:rPr>
          <w:b/>
          <w:sz w:val="30"/>
          <w:szCs w:val="30"/>
        </w:rPr>
      </w:pPr>
    </w:p>
    <w:p w:rsidR="000411BC" w:rsidRDefault="000411BC" w:rsidP="000411BC">
      <w:pPr>
        <w:rPr>
          <w:b/>
          <w:sz w:val="30"/>
          <w:szCs w:val="30"/>
        </w:rPr>
      </w:pPr>
    </w:p>
    <w:p w:rsidR="00B66569" w:rsidRDefault="00B6656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0411BC" w:rsidRPr="000411BC" w:rsidRDefault="000411BC" w:rsidP="000411B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Configurando o Windows Server para ser um servidor DNS:</w:t>
      </w:r>
    </w:p>
    <w:p w:rsidR="00F55DD0" w:rsidRDefault="00F55DD0" w:rsidP="000411BC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4F087FEC" wp14:editId="645BA577">
            <wp:extent cx="4528772" cy="2938057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288" cy="29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7" w:rsidRDefault="00D04947" w:rsidP="00D04947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0DFC2C42" wp14:editId="1E3A9D92">
            <wp:extent cx="4567360" cy="2941608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837" cy="296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7" w:rsidRDefault="00D04947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F55DD0" w:rsidRDefault="00D04947" w:rsidP="00D0494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Configurando os subdomínios de adatum.com</w:t>
      </w:r>
    </w:p>
    <w:p w:rsidR="000411BC" w:rsidRDefault="000411BC" w:rsidP="00D04947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01261195" wp14:editId="2C7D2027">
            <wp:extent cx="4485640" cy="2666909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573" cy="26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7" w:rsidRDefault="00D04947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Configurando os subdomínios de corp.adatum.com</w:t>
      </w:r>
    </w:p>
    <w:p w:rsidR="00F55DD0" w:rsidRDefault="00F55DD0" w:rsidP="00D04947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56833120" wp14:editId="3F65A0EB">
            <wp:extent cx="4521275" cy="2794959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567" cy="28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D5" w:rsidRDefault="00DA4BD5" w:rsidP="00D04947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73F1A615" wp14:editId="06B2B6AA">
            <wp:extent cx="4727180" cy="206675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042" cy="20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7" w:rsidRDefault="00D04947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D04947" w:rsidRDefault="00D04947" w:rsidP="00D0494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Configurando os subdomínios de hr.corp.adatum.com</w:t>
      </w:r>
    </w:p>
    <w:p w:rsidR="00D04947" w:rsidRDefault="00D04947" w:rsidP="00D04947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2A8F036D" wp14:editId="622A087F">
            <wp:extent cx="4106078" cy="1237521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36" cy="12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7" w:rsidRDefault="00D04947" w:rsidP="00D04947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Configurando os subdomínios de sales.corp.adatum.com</w:t>
      </w:r>
    </w:p>
    <w:p w:rsidR="00D04947" w:rsidRDefault="00D04947" w:rsidP="00D04947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78FA30CD" wp14:editId="7543C9DF">
            <wp:extent cx="4528772" cy="1900657"/>
            <wp:effectExtent l="0" t="0" r="5715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750" cy="19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7" w:rsidRDefault="00D04947" w:rsidP="00D04947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Configurando os subdomínios de prod.corp.adatum.com</w:t>
      </w:r>
    </w:p>
    <w:p w:rsidR="00161EB8" w:rsidRDefault="00D04947" w:rsidP="00D04947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44F44153" wp14:editId="26524607">
            <wp:extent cx="4753059" cy="190927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334" cy="191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69" w:rsidRDefault="00B66569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B66569" w:rsidRPr="00B66569" w:rsidRDefault="00B66569">
      <w:pPr>
        <w:rPr>
          <w:b/>
          <w:noProof/>
          <w:sz w:val="30"/>
          <w:szCs w:val="30"/>
          <w:lang w:eastAsia="pt-BR"/>
        </w:rPr>
      </w:pPr>
      <w:r w:rsidRPr="00B66569">
        <w:rPr>
          <w:b/>
          <w:noProof/>
          <w:sz w:val="30"/>
          <w:szCs w:val="30"/>
          <w:lang w:eastAsia="pt-BR"/>
        </w:rPr>
        <w:lastRenderedPageBreak/>
        <w:t>Criando os registros PTR:</w:t>
      </w:r>
    </w:p>
    <w:p w:rsidR="00161EB8" w:rsidRDefault="00B66569" w:rsidP="00B66569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00243F9F" wp14:editId="78154AB3">
            <wp:extent cx="4713675" cy="205308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771" cy="205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69" w:rsidRDefault="00B66569" w:rsidP="00B66569">
      <w:pPr>
        <w:jc w:val="center"/>
        <w:rPr>
          <w:b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 wp14:anchorId="2E803E7A" wp14:editId="2DC67159">
            <wp:extent cx="4261353" cy="3026643"/>
            <wp:effectExtent l="0" t="0" r="635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8222" cy="30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7" w:rsidRDefault="00D04947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2F386D" w:rsidRPr="002F386D" w:rsidRDefault="002F386D" w:rsidP="002F386D">
      <w:pPr>
        <w:rPr>
          <w:b/>
          <w:sz w:val="30"/>
          <w:szCs w:val="30"/>
        </w:rPr>
      </w:pPr>
      <w:r w:rsidRPr="002F386D">
        <w:rPr>
          <w:b/>
          <w:sz w:val="30"/>
          <w:szCs w:val="30"/>
        </w:rPr>
        <w:lastRenderedPageBreak/>
        <w:t xml:space="preserve">Questão 1: No escopo desse laboratório, qual a melhor opção em relação a atualizações dinâmicas? </w:t>
      </w:r>
    </w:p>
    <w:p w:rsidR="002F386D" w:rsidRDefault="002F386D" w:rsidP="002F386D">
      <w:r w:rsidRPr="002F386D">
        <w:t xml:space="preserve">A melhor opção é "Permitir atualizações dinâmicas seguras e não seguras". Isso é necessário porque o ambiente do laboratório não tem o Active </w:t>
      </w:r>
      <w:proofErr w:type="spellStart"/>
      <w:r w:rsidRPr="002F386D">
        <w:t>Directory</w:t>
      </w:r>
      <w:proofErr w:type="spellEnd"/>
      <w:r w:rsidRPr="002F386D">
        <w:t>, o que impede o funcioname</w:t>
      </w:r>
      <w:r>
        <w:t>nto das atualizações "seguras".</w:t>
      </w:r>
    </w:p>
    <w:p w:rsidR="002F386D" w:rsidRPr="002F386D" w:rsidRDefault="002F386D" w:rsidP="002F386D"/>
    <w:p w:rsidR="002F386D" w:rsidRPr="002F386D" w:rsidRDefault="002F386D" w:rsidP="002F386D">
      <w:pPr>
        <w:rPr>
          <w:b/>
          <w:sz w:val="30"/>
          <w:szCs w:val="30"/>
        </w:rPr>
      </w:pPr>
      <w:r w:rsidRPr="002F386D">
        <w:rPr>
          <w:b/>
          <w:sz w:val="30"/>
          <w:szCs w:val="30"/>
        </w:rPr>
        <w:t xml:space="preserve">Questão 2: Por que, ao final da configuração do servidor DNS, uma caixa de diálogo de erro informa o não sucesso da configuração </w:t>
      </w:r>
      <w:r>
        <w:rPr>
          <w:b/>
          <w:sz w:val="30"/>
          <w:szCs w:val="30"/>
        </w:rPr>
        <w:t xml:space="preserve">de dicas de raiz (root </w:t>
      </w:r>
      <w:proofErr w:type="spellStart"/>
      <w:r>
        <w:rPr>
          <w:b/>
          <w:sz w:val="30"/>
          <w:szCs w:val="30"/>
        </w:rPr>
        <w:t>hints</w:t>
      </w:r>
      <w:proofErr w:type="spellEnd"/>
      <w:r>
        <w:rPr>
          <w:b/>
          <w:sz w:val="30"/>
          <w:szCs w:val="30"/>
        </w:rPr>
        <w:t xml:space="preserve">)? </w:t>
      </w:r>
    </w:p>
    <w:p w:rsidR="002F386D" w:rsidRDefault="002F386D" w:rsidP="002F386D">
      <w:r w:rsidRPr="002F386D">
        <w:t>O erro ocorre porque o servidor está em uma rede interna isolada, sem acesso à internet.</w:t>
      </w:r>
    </w:p>
    <w:p w:rsidR="002F386D" w:rsidRPr="002F386D" w:rsidRDefault="002F386D" w:rsidP="002F386D"/>
    <w:p w:rsidR="002F386D" w:rsidRPr="002F386D" w:rsidRDefault="002F386D" w:rsidP="002F386D">
      <w:pPr>
        <w:rPr>
          <w:b/>
          <w:sz w:val="30"/>
          <w:szCs w:val="30"/>
        </w:rPr>
      </w:pPr>
      <w:r w:rsidRPr="002F386D">
        <w:rPr>
          <w:b/>
          <w:sz w:val="30"/>
          <w:szCs w:val="30"/>
        </w:rPr>
        <w:t>Questão 3: Que registros de recursos aparecem n</w:t>
      </w:r>
      <w:r>
        <w:rPr>
          <w:b/>
          <w:sz w:val="30"/>
          <w:szCs w:val="30"/>
        </w:rPr>
        <w:t xml:space="preserve">a nova zona criada por padrão? </w:t>
      </w:r>
    </w:p>
    <w:p w:rsidR="002F386D" w:rsidRDefault="002F386D" w:rsidP="002F386D">
      <w:r w:rsidRPr="002F386D">
        <w:t xml:space="preserve">Por padrão, são criados dois registros: um SOA (Start </w:t>
      </w:r>
      <w:proofErr w:type="spellStart"/>
      <w:r w:rsidRPr="002F386D">
        <w:t>of</w:t>
      </w:r>
      <w:proofErr w:type="spellEnd"/>
      <w:r w:rsidRPr="002F386D">
        <w:t xml:space="preserve"> </w:t>
      </w:r>
      <w:proofErr w:type="spellStart"/>
      <w:r w:rsidRPr="002F386D">
        <w:t>Authority</w:t>
      </w:r>
      <w:proofErr w:type="spellEnd"/>
      <w:r w:rsidRPr="002F386D">
        <w:t>), que identifica o servidor como a autoridade principal para a zona, e um NS (</w:t>
      </w:r>
      <w:proofErr w:type="spellStart"/>
      <w:r w:rsidRPr="002F386D">
        <w:t>Name</w:t>
      </w:r>
      <w:proofErr w:type="spellEnd"/>
      <w:r w:rsidRPr="002F386D">
        <w:t xml:space="preserve"> Server), que aponta qual servid</w:t>
      </w:r>
      <w:r w:rsidR="00D04947">
        <w:t>or DNS é o responsável por ela.</w:t>
      </w:r>
    </w:p>
    <w:p w:rsidR="00D04947" w:rsidRPr="00D04947" w:rsidRDefault="00D04947" w:rsidP="002F386D"/>
    <w:p w:rsidR="002F386D" w:rsidRPr="002F386D" w:rsidRDefault="002F386D" w:rsidP="002F386D">
      <w:pPr>
        <w:rPr>
          <w:b/>
          <w:sz w:val="30"/>
          <w:szCs w:val="30"/>
        </w:rPr>
      </w:pPr>
      <w:r w:rsidRPr="002F386D">
        <w:rPr>
          <w:b/>
          <w:sz w:val="30"/>
          <w:szCs w:val="30"/>
        </w:rPr>
        <w:t>Questão 4: Que registros de recursos aparecem nos novo</w:t>
      </w:r>
      <w:r>
        <w:rPr>
          <w:b/>
          <w:sz w:val="30"/>
          <w:szCs w:val="30"/>
        </w:rPr>
        <w:t xml:space="preserve">s domínios criados por padrão? </w:t>
      </w:r>
    </w:p>
    <w:p w:rsidR="002F386D" w:rsidRPr="002F386D" w:rsidRDefault="002F386D" w:rsidP="002F386D">
      <w:r w:rsidRPr="002F386D">
        <w:t>Nenhum registro é criado dentro da pasta do novo domínio. No entanto, um registro de delegação NS (</w:t>
      </w:r>
      <w:proofErr w:type="spellStart"/>
      <w:r w:rsidRPr="002F386D">
        <w:t>Name</w:t>
      </w:r>
      <w:proofErr w:type="spellEnd"/>
      <w:r w:rsidRPr="002F386D">
        <w:t xml:space="preserve"> Server) é adicionado na zona pai para apontar para o novo subdomínio.</w:t>
      </w:r>
    </w:p>
    <w:p w:rsidR="002F386D" w:rsidRDefault="002F386D" w:rsidP="002F386D">
      <w:pPr>
        <w:rPr>
          <w:b/>
          <w:sz w:val="30"/>
          <w:szCs w:val="30"/>
        </w:rPr>
      </w:pPr>
    </w:p>
    <w:p w:rsidR="002F386D" w:rsidRPr="002F386D" w:rsidRDefault="002F386D" w:rsidP="002F386D">
      <w:pPr>
        <w:rPr>
          <w:b/>
          <w:sz w:val="30"/>
          <w:szCs w:val="30"/>
        </w:rPr>
      </w:pPr>
      <w:r w:rsidRPr="002F386D">
        <w:rPr>
          <w:b/>
          <w:sz w:val="30"/>
          <w:szCs w:val="30"/>
        </w:rPr>
        <w:t xml:space="preserve">Questão 5: O que você deve fazer antes de poder selecionar a caixa "Criar registro de ponteiro associado (PTR)" na caixa de diálogo Novo Host? </w:t>
      </w:r>
    </w:p>
    <w:p w:rsidR="002F386D" w:rsidRPr="002F386D" w:rsidRDefault="002F386D" w:rsidP="002F386D">
      <w:r w:rsidRPr="002F386D">
        <w:t xml:space="preserve">Você precisa primeiro criar uma Zona de Pesquisa Inversa (Reverse </w:t>
      </w:r>
      <w:proofErr w:type="spellStart"/>
      <w:r w:rsidRPr="002F386D">
        <w:t>Lookup</w:t>
      </w:r>
      <w:proofErr w:type="spellEnd"/>
      <w:r w:rsidRPr="002F386D">
        <w:t xml:space="preserve"> Zone) que corresponda à faixa de IP do registro que está sendo criado.</w:t>
      </w:r>
    </w:p>
    <w:sectPr w:rsidR="002F386D" w:rsidRPr="002F3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2075A"/>
    <w:multiLevelType w:val="hybridMultilevel"/>
    <w:tmpl w:val="77127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73398"/>
    <w:multiLevelType w:val="hybridMultilevel"/>
    <w:tmpl w:val="19E25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22ADE"/>
    <w:multiLevelType w:val="hybridMultilevel"/>
    <w:tmpl w:val="88ACB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26156"/>
    <w:multiLevelType w:val="hybridMultilevel"/>
    <w:tmpl w:val="CA06F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D7B73"/>
    <w:multiLevelType w:val="hybridMultilevel"/>
    <w:tmpl w:val="87926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E1"/>
    <w:rsid w:val="000076E1"/>
    <w:rsid w:val="000411BC"/>
    <w:rsid w:val="00161EB8"/>
    <w:rsid w:val="00162B46"/>
    <w:rsid w:val="002C143B"/>
    <w:rsid w:val="002F386D"/>
    <w:rsid w:val="003E7529"/>
    <w:rsid w:val="00425E3F"/>
    <w:rsid w:val="0043479D"/>
    <w:rsid w:val="004B1CE8"/>
    <w:rsid w:val="006E30D2"/>
    <w:rsid w:val="006E4650"/>
    <w:rsid w:val="00703763"/>
    <w:rsid w:val="00952604"/>
    <w:rsid w:val="009805A5"/>
    <w:rsid w:val="00A875C4"/>
    <w:rsid w:val="00B068BD"/>
    <w:rsid w:val="00B20EDE"/>
    <w:rsid w:val="00B42559"/>
    <w:rsid w:val="00B66569"/>
    <w:rsid w:val="00BF59FF"/>
    <w:rsid w:val="00C0560E"/>
    <w:rsid w:val="00C455C5"/>
    <w:rsid w:val="00D04947"/>
    <w:rsid w:val="00D83D36"/>
    <w:rsid w:val="00DA4BD5"/>
    <w:rsid w:val="00EB680C"/>
    <w:rsid w:val="00F55DD0"/>
    <w:rsid w:val="00F805A6"/>
    <w:rsid w:val="00FB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08491-CCF8-448D-B508-9AEC9EFA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4650"/>
    <w:pPr>
      <w:ind w:left="720"/>
      <w:contextualSpacing/>
    </w:pPr>
  </w:style>
  <w:style w:type="table" w:styleId="Tabelacomgrade">
    <w:name w:val="Table Grid"/>
    <w:basedOn w:val="Tabelanormal"/>
    <w:uiPriority w:val="39"/>
    <w:rsid w:val="00434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cp:lastPrinted>2025-07-10T02:13:00Z</cp:lastPrinted>
  <dcterms:created xsi:type="dcterms:W3CDTF">2025-07-11T12:05:00Z</dcterms:created>
  <dcterms:modified xsi:type="dcterms:W3CDTF">2025-08-07T13:52:00Z</dcterms:modified>
</cp:coreProperties>
</file>