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7F9" w:rsidRDefault="00DA67F9" w:rsidP="00DA67F9">
      <w:pPr>
        <w:jc w:val="center"/>
        <w:rPr>
          <w:b/>
          <w:sz w:val="36"/>
          <w:szCs w:val="36"/>
        </w:rPr>
      </w:pPr>
      <w:r w:rsidRPr="00DA67F9">
        <w:rPr>
          <w:b/>
          <w:sz w:val="36"/>
          <w:szCs w:val="36"/>
        </w:rPr>
        <w:t xml:space="preserve">Daily </w:t>
      </w:r>
      <w:proofErr w:type="spellStart"/>
      <w:r w:rsidRPr="00DA67F9">
        <w:rPr>
          <w:b/>
          <w:sz w:val="36"/>
          <w:szCs w:val="36"/>
        </w:rPr>
        <w:t>Scrum</w:t>
      </w:r>
      <w:proofErr w:type="spellEnd"/>
      <w:r w:rsidRPr="00DA67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1 – 28/09</w:t>
      </w:r>
    </w:p>
    <w:p w:rsidR="00DA67F9" w:rsidRPr="00DA67F9" w:rsidRDefault="00DA67F9" w:rsidP="00DA67F9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sz w:val="24"/>
          <w:szCs w:val="24"/>
        </w:rPr>
        <w:t>Devido ao adiantamento da entrega de requisitos, a reunião fora utilizada para preparar os novos requisitos que serão entregues.</w:t>
      </w:r>
    </w:p>
    <w:p w:rsidR="00DA67F9" w:rsidRPr="00DA67F9" w:rsidRDefault="00DA67F9" w:rsidP="00DA67F9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sz w:val="24"/>
          <w:szCs w:val="24"/>
        </w:rPr>
        <w:t xml:space="preserve">Referente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Daily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1 – 27/09 Fora tido um avanço no desenvolvimento do </w:t>
      </w:r>
      <w:proofErr w:type="spellStart"/>
      <w:r>
        <w:rPr>
          <w:i/>
          <w:sz w:val="24"/>
          <w:szCs w:val="24"/>
        </w:rPr>
        <w:t>back</w:t>
      </w:r>
      <w:proofErr w:type="spellEnd"/>
      <w:r>
        <w:rPr>
          <w:i/>
          <w:sz w:val="24"/>
          <w:szCs w:val="24"/>
        </w:rPr>
        <w:t xml:space="preserve">-log </w:t>
      </w:r>
      <w:r>
        <w:rPr>
          <w:sz w:val="24"/>
          <w:szCs w:val="24"/>
        </w:rPr>
        <w:t xml:space="preserve"> de forma que hoje fora feito o </w:t>
      </w:r>
      <w:proofErr w:type="spellStart"/>
      <w:r>
        <w:rPr>
          <w:i/>
          <w:sz w:val="24"/>
          <w:szCs w:val="24"/>
        </w:rPr>
        <w:t>back-end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de empréstimos, pagamentos, conta corrente e fora iniciado o desenvolvimento de investimento.</w:t>
      </w:r>
    </w:p>
    <w:p w:rsidR="00DA67F9" w:rsidRPr="00DA67F9" w:rsidRDefault="00DA67F9" w:rsidP="00DA67F9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sz w:val="24"/>
          <w:szCs w:val="24"/>
        </w:rPr>
        <w:t xml:space="preserve">Fora decidido ter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taxa no investimento </w:t>
      </w:r>
      <w:proofErr w:type="spellStart"/>
      <w:r>
        <w:rPr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 fixo e criar um grupo de investimentos os quais são </w:t>
      </w:r>
      <w:bookmarkStart w:id="0" w:name="_GoBack"/>
      <w:bookmarkEnd w:id="0"/>
      <w:r>
        <w:rPr>
          <w:sz w:val="24"/>
          <w:szCs w:val="24"/>
        </w:rPr>
        <w:t>disponibilizados para a conta corrente.</w:t>
      </w:r>
    </w:p>
    <w:p w:rsidR="00DA67F9" w:rsidRPr="00DA67F9" w:rsidRDefault="00DA67F9" w:rsidP="00DA67F9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sz w:val="24"/>
          <w:szCs w:val="24"/>
        </w:rPr>
        <w:t>Fora realizado um método para classificar em perfis as contas correntes.</w:t>
      </w:r>
    </w:p>
    <w:sectPr w:rsidR="00DA67F9" w:rsidRPr="00DA6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D00E2"/>
    <w:multiLevelType w:val="hybridMultilevel"/>
    <w:tmpl w:val="1FB24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F9"/>
    <w:rsid w:val="00DA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1</cp:revision>
  <dcterms:created xsi:type="dcterms:W3CDTF">2018-09-28T19:37:00Z</dcterms:created>
  <dcterms:modified xsi:type="dcterms:W3CDTF">2018-09-28T19:47:00Z</dcterms:modified>
</cp:coreProperties>
</file>