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1. Stack Tecnológica Escolhida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Descreva quais tecnologias você utilizou em cada camada do sistema.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Tecnologia / 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Next (Versão 16)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Node / Express (Versão 14)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MySQL (Versão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Requisitos Funcionais (RF)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Liste no mínimo 5 funcionalidades essenciais. Para cada uma, descreva um teste manual simples.</w:t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1"/>
        <w:gridCol w:w="4062"/>
        <w:gridCol w:w="3823"/>
        <w:tblGridChange w:id="0">
          <w:tblGrid>
            <w:gridCol w:w="971"/>
            <w:gridCol w:w="4062"/>
            <w:gridCol w:w="3823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Teste Manual (Como verificar?)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login de usuários.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Usuário fornece o email e senha corretos e é redirecionado para a página de tabela de equipamentos.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empréstimo de equipamentos.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Ao clicar no botão de “Emprestar” deve abrir um modal com campos para inserir o nome de quem receberá o equipamento.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cadastramento de novos equipamentos.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Ao clicar no botão de “Adicionar” deve abrir um modal com campos vazios para preencher com os dados referentes ao equipamento.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 exclusão de um equipamento.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Ao clicar no botão “Excluir” no equipamento desejado, o mesmo deve ser excluído da tabela do web e do banco de dados.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exibir todos os equipamentos.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Após logar, deve-se abrir a página que contém uma tabela com todos os equipamentos.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Liste pelo menos 3 requisitos de desempenho, usabilidade, segurança ou arquitetura.</w:t>
      </w:r>
    </w:p>
    <w:tbl>
      <w:tblPr>
        <w:tblStyle w:val="Table3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899"/>
        <w:gridCol w:w="5969"/>
        <w:tblGridChange w:id="0">
          <w:tblGrid>
            <w:gridCol w:w="988"/>
            <w:gridCol w:w="1899"/>
            <w:gridCol w:w="5969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ter autenticação JWT em todas as páginas.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ser responsivo em diferentes tamanhos de tela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abrir em menos de 10 segundos.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Modelagem de Dados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sistema utiliza 3 tabelas. A tabela usuarios serve também como cadastro de clientes. O DER deve ser entregue como arquivo DER.png separado.</w:t>
      </w:r>
    </w:p>
    <w:tbl>
      <w:tblPr>
        <w:tblStyle w:val="Table4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9"/>
        <w:gridCol w:w="4271"/>
        <w:gridCol w:w="2716"/>
        <w:tblGridChange w:id="0">
          <w:tblGrid>
            <w:gridCol w:w="1869"/>
            <w:gridCol w:w="4271"/>
            <w:gridCol w:w="2716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Relacionamentos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id, nome, email, telefone, senha_hash, criado_em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— origem dos empréstimos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equipamentos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id, nome, descricao, status (disponivel/emprestado)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— destino dos empréstimos</w:t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emprestimos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id, usuario_id (FK), equipamento_id (FK),</w:t>
              <w:br w:type="textWrapping"/>
              <w:t xml:space="preserve">data_saida, data_devolucao_prevista,</w:t>
              <w:br w:type="textWrapping"/>
              <w:t xml:space="preserve">data_devolucao_real, status (aberto/devolvido)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N:1 com usuarios</w:t>
              <w:br w:type="textWrapping"/>
              <w:t xml:space="preserve">N:1 com equipamentos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Avaliação Prática — Sistema de Empréstimo OfficeTech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