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FCE" w:rsidRDefault="00582FCE">
      <w:pPr>
        <w:rPr>
          <w:b/>
          <w:bCs/>
          <w:lang w:val="en-US"/>
        </w:rPr>
      </w:pPr>
      <w:r>
        <w:rPr>
          <w:b/>
          <w:bCs/>
          <w:lang w:val="en-US"/>
        </w:rPr>
        <w:t>FATEC-SP</w:t>
      </w:r>
    </w:p>
    <w:p w:rsidR="00582FCE" w:rsidRDefault="005A21AE">
      <w:pPr>
        <w:rPr>
          <w:b/>
          <w:bCs/>
          <w:lang w:val="en-US"/>
        </w:rPr>
      </w:pPr>
      <w:r>
        <w:rPr>
          <w:b/>
          <w:bCs/>
          <w:lang w:val="en-US"/>
        </w:rPr>
        <w:t>ALP</w:t>
      </w:r>
      <w:bookmarkStart w:id="0" w:name="_GoBack"/>
      <w:bookmarkEnd w:id="0"/>
    </w:p>
    <w:p w:rsidR="00582FCE" w:rsidRDefault="00582FCE">
      <w:pPr>
        <w:rPr>
          <w:b/>
          <w:bCs/>
        </w:rPr>
      </w:pPr>
      <w:r>
        <w:rPr>
          <w:b/>
          <w:bCs/>
        </w:rPr>
        <w:t>Exercício de Aprendizagem nº 3</w:t>
      </w:r>
    </w:p>
    <w:p w:rsidR="00582FCE" w:rsidRDefault="00582FCE">
      <w:pPr>
        <w:rPr>
          <w:b/>
          <w:bCs/>
        </w:rPr>
      </w:pPr>
      <w:r>
        <w:rPr>
          <w:b/>
          <w:bCs/>
        </w:rPr>
        <w:t>Professor: José Paulo Ciscato</w:t>
      </w:r>
    </w:p>
    <w:p w:rsidR="00582FCE" w:rsidRDefault="00582FCE"/>
    <w:p w:rsidR="00582FCE" w:rsidRDefault="00582FCE"/>
    <w:p w:rsidR="00582FCE" w:rsidRDefault="00582FCE">
      <w:pPr>
        <w:pStyle w:val="Corpodetexto"/>
      </w:pPr>
      <w:r>
        <w:t xml:space="preserve">Desenvolva os seguintes algoritmos em </w:t>
      </w:r>
      <w:proofErr w:type="spellStart"/>
      <w:r>
        <w:t>Portugol</w:t>
      </w:r>
      <w:proofErr w:type="spellEnd"/>
      <w:r>
        <w:t xml:space="preserve"> e faça os testes de mesa com um ou mais valores conforme a necessidade.</w:t>
      </w:r>
    </w:p>
    <w:p w:rsidR="00582FCE" w:rsidRDefault="00582FCE"/>
    <w:p w:rsidR="00582FCE" w:rsidRDefault="00582FCE">
      <w:pPr>
        <w:pStyle w:val="Recuodecorpodetexto"/>
      </w:pPr>
      <w:r>
        <w:t>1. Dizemos que um número natural é triangular se ele é produto de três números naturais consecutivos.</w:t>
      </w:r>
    </w:p>
    <w:p w:rsidR="00582FCE" w:rsidRDefault="00582FCE">
      <w:pPr>
        <w:ind w:left="255"/>
        <w:jc w:val="both"/>
      </w:pPr>
      <w:r>
        <w:t>Ex.: 210 é triangular, pois 5 * 6 * 7 = 210</w:t>
      </w:r>
    </w:p>
    <w:p w:rsidR="00582FCE" w:rsidRDefault="00582FCE">
      <w:pPr>
        <w:ind w:left="255"/>
        <w:jc w:val="both"/>
      </w:pPr>
      <w:r>
        <w:t>Dado um número natural, verifique se o mesmo é triangular.</w:t>
      </w:r>
    </w:p>
    <w:p w:rsidR="00582FCE" w:rsidRDefault="00582FCE">
      <w:pPr>
        <w:ind w:left="255" w:hanging="255"/>
        <w:jc w:val="both"/>
      </w:pPr>
    </w:p>
    <w:p w:rsidR="00582FCE" w:rsidRDefault="00582FCE">
      <w:pPr>
        <w:ind w:left="255" w:hanging="255"/>
        <w:jc w:val="both"/>
      </w:pPr>
      <w:r>
        <w:t>2. Dado um numero natural N, determinar o número harmônico H definido por:</w:t>
      </w:r>
    </w:p>
    <w:p w:rsidR="00582FCE" w:rsidRDefault="00582FCE">
      <w:pPr>
        <w:ind w:left="255"/>
        <w:jc w:val="both"/>
        <w:rPr>
          <w:rFonts w:ascii="Courier New" w:hAnsi="Courier New" w:cs="Courier New"/>
          <w:vertAlign w:val="subscript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  <w:vertAlign w:val="subscript"/>
        </w:rPr>
        <w:t>N</w:t>
      </w:r>
    </w:p>
    <w:p w:rsidR="00582FCE" w:rsidRDefault="00582FCE">
      <w:pPr>
        <w:ind w:left="255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</w:t>
      </w:r>
      <w:r>
        <w:rPr>
          <w:rFonts w:ascii="Courier New" w:hAnsi="Courier New" w:cs="Courier New"/>
          <w:vertAlign w:val="subscript"/>
        </w:rPr>
        <w:t>N</w:t>
      </w:r>
      <w:r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sym w:font="Symbol" w:char="F053"/>
      </w:r>
      <w:r>
        <w:rPr>
          <w:rFonts w:ascii="Courier New" w:hAnsi="Courier New" w:cs="Courier New"/>
        </w:rPr>
        <w:t xml:space="preserve"> 1/k</w:t>
      </w:r>
    </w:p>
    <w:p w:rsidR="00582FCE" w:rsidRDefault="00582FCE">
      <w:pPr>
        <w:ind w:left="255"/>
        <w:jc w:val="both"/>
        <w:rPr>
          <w:rFonts w:ascii="Courier New" w:hAnsi="Courier New" w:cs="Courier New"/>
          <w:vertAlign w:val="superscript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  <w:vertAlign w:val="superscript"/>
        </w:rPr>
        <w:t>K=1</w:t>
      </w:r>
    </w:p>
    <w:p w:rsidR="00582FCE" w:rsidRDefault="00582FCE">
      <w:pPr>
        <w:ind w:left="255" w:hanging="255"/>
        <w:jc w:val="both"/>
      </w:pPr>
    </w:p>
    <w:p w:rsidR="00582FCE" w:rsidRDefault="00582FCE">
      <w:pPr>
        <w:ind w:left="255" w:hanging="255"/>
        <w:jc w:val="both"/>
        <w:rPr>
          <w:rFonts w:ascii="Courier New" w:hAnsi="Courier New" w:cs="Courier New"/>
        </w:rPr>
      </w:pPr>
      <w:r>
        <w:t xml:space="preserve">3. Dado um número inteiro N, calcule e imprima os </w:t>
      </w:r>
      <w:r>
        <w:rPr>
          <w:u w:val="single"/>
        </w:rPr>
        <w:t>N</w:t>
      </w:r>
      <w:r>
        <w:t xml:space="preserve"> primeiros da seqüência: </w:t>
      </w:r>
      <w:r>
        <w:rPr>
          <w:rFonts w:ascii="Courier New" w:hAnsi="Courier New" w:cs="Courier New"/>
        </w:rPr>
        <w:t>1, 3, 6, 10, 15, ...</w:t>
      </w:r>
    </w:p>
    <w:p w:rsidR="00582FCE" w:rsidRDefault="00582FCE">
      <w:pPr>
        <w:jc w:val="both"/>
      </w:pPr>
    </w:p>
    <w:p w:rsidR="00582FCE" w:rsidRDefault="00582FCE">
      <w:pPr>
        <w:pStyle w:val="Corpodetexto"/>
        <w:ind w:left="255" w:hanging="255"/>
      </w:pPr>
      <w:r>
        <w:t xml:space="preserve">4. Dada uma seqüência de caracteres terminada pelo </w:t>
      </w:r>
      <w:proofErr w:type="spellStart"/>
      <w:r>
        <w:t>caracter</w:t>
      </w:r>
      <w:proofErr w:type="spellEnd"/>
      <w:r>
        <w:t xml:space="preserve"> ponto (‘.’). Imprima cada </w:t>
      </w:r>
      <w:proofErr w:type="spellStart"/>
      <w:r>
        <w:t>caracter</w:t>
      </w:r>
      <w:proofErr w:type="spellEnd"/>
      <w:r>
        <w:t xml:space="preserve"> lido eliminando os espaços. Obs.: cada dois ou mais espaços consecutivos deverá ser impresso apenas um espaço.</w:t>
      </w:r>
    </w:p>
    <w:p w:rsidR="00582FCE" w:rsidRDefault="00582FCE">
      <w:pPr>
        <w:ind w:left="255" w:hanging="255"/>
        <w:jc w:val="both"/>
      </w:pPr>
    </w:p>
    <w:p w:rsidR="00582FCE" w:rsidRDefault="00582FCE">
      <w:pPr>
        <w:pStyle w:val="Recuodecorpodetexto2"/>
        <w:rPr>
          <w:rFonts w:ascii="Courier New" w:hAnsi="Courier New" w:cs="Courier New"/>
          <w:u w:val="single"/>
          <w:vertAlign w:val="superscript"/>
        </w:rPr>
      </w:pPr>
      <w:r>
        <w:t>5. Dada uma série 1, -1/2, 1/3, -1/4, 1/5, ... imprima os 10 primeiros termos, bem como a soma dos mesmos.</w:t>
      </w:r>
    </w:p>
    <w:p w:rsidR="00582FCE" w:rsidRDefault="00582FCE">
      <w:pPr>
        <w:ind w:left="255" w:hanging="255"/>
        <w:jc w:val="both"/>
      </w:pPr>
      <w:r>
        <w:t>6. Dada uma seqüência de N números inteiros, determinar o tamanho da maior subseqüência.</w:t>
      </w:r>
    </w:p>
    <w:p w:rsidR="00582FCE" w:rsidRDefault="00582FCE">
      <w:pPr>
        <w:ind w:left="255" w:hanging="255"/>
        <w:jc w:val="both"/>
      </w:pPr>
    </w:p>
    <w:p w:rsidR="00582FCE" w:rsidRDefault="00582FCE">
      <w:pPr>
        <w:ind w:left="255"/>
        <w:jc w:val="both"/>
      </w:pPr>
      <w:r>
        <w:t xml:space="preserve">Ex.: N=7, -&gt; 6, 1, 1, </w:t>
      </w:r>
      <w:r>
        <w:rPr>
          <w:u w:val="single"/>
        </w:rPr>
        <w:t>4, 4, 4</w:t>
      </w:r>
      <w:r>
        <w:t>, 2</w:t>
      </w:r>
    </w:p>
    <w:p w:rsidR="00582FCE" w:rsidRDefault="00582FCE">
      <w:pPr>
        <w:ind w:left="255"/>
        <w:jc w:val="both"/>
      </w:pPr>
      <w:r>
        <w:t>Maior subseqüência = 3</w:t>
      </w:r>
    </w:p>
    <w:p w:rsidR="00582FCE" w:rsidRDefault="00582FCE">
      <w:pPr>
        <w:ind w:left="255" w:hanging="255"/>
        <w:jc w:val="both"/>
      </w:pPr>
    </w:p>
    <w:p w:rsidR="00582FCE" w:rsidRDefault="00582FCE">
      <w:pPr>
        <w:ind w:left="255" w:hanging="255"/>
        <w:jc w:val="both"/>
      </w:pPr>
    </w:p>
    <w:p w:rsidR="00582FCE" w:rsidRDefault="00582FCE">
      <w:pPr>
        <w:ind w:left="255" w:hanging="255"/>
        <w:jc w:val="both"/>
      </w:pPr>
      <w:r>
        <w:t xml:space="preserve">7. Dados três números inteiros positivos, verifique se eles formam os lados de um </w:t>
      </w:r>
      <w:proofErr w:type="spellStart"/>
      <w:r>
        <w:t>trângulo</w:t>
      </w:r>
      <w:proofErr w:type="spellEnd"/>
      <w:r>
        <w:t xml:space="preserve"> retângulo.</w:t>
      </w:r>
    </w:p>
    <w:p w:rsidR="00582FCE" w:rsidRDefault="00582FCE">
      <w:pPr>
        <w:ind w:left="255" w:hanging="255"/>
        <w:jc w:val="both"/>
      </w:pPr>
    </w:p>
    <w:p w:rsidR="00582FCE" w:rsidRDefault="00582FCE">
      <w:pPr>
        <w:ind w:left="255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hip</w:t>
      </w:r>
      <w:r>
        <w:rPr>
          <w:rFonts w:ascii="Courier New" w:hAnsi="Courier New" w:cs="Courier New"/>
          <w:vertAlign w:val="superscript"/>
        </w:rPr>
        <w:t>2</w:t>
      </w:r>
      <w:r>
        <w:rPr>
          <w:rFonts w:ascii="Courier New" w:hAnsi="Courier New" w:cs="Courier New"/>
        </w:rPr>
        <w:t xml:space="preserve"> = lado1</w:t>
      </w:r>
      <w:r>
        <w:rPr>
          <w:rFonts w:ascii="Courier New" w:hAnsi="Courier New" w:cs="Courier New"/>
          <w:vertAlign w:val="superscript"/>
        </w:rPr>
        <w:t>2</w:t>
      </w:r>
      <w:r>
        <w:rPr>
          <w:rFonts w:ascii="Courier New" w:hAnsi="Courier New" w:cs="Courier New"/>
        </w:rPr>
        <w:t xml:space="preserve"> + lado2</w:t>
      </w:r>
      <w:r>
        <w:rPr>
          <w:rFonts w:ascii="Courier New" w:hAnsi="Courier New" w:cs="Courier New"/>
          <w:vertAlign w:val="superscript"/>
        </w:rPr>
        <w:t>2</w:t>
      </w:r>
    </w:p>
    <w:p w:rsidR="00582FCE" w:rsidRDefault="00582FCE">
      <w:pPr>
        <w:ind w:left="255" w:hanging="255"/>
        <w:jc w:val="both"/>
      </w:pPr>
    </w:p>
    <w:p w:rsidR="00582FCE" w:rsidRDefault="00582FCE">
      <w:pPr>
        <w:ind w:left="255" w:hanging="255"/>
        <w:jc w:val="both"/>
      </w:pPr>
    </w:p>
    <w:p w:rsidR="00582FCE" w:rsidRDefault="00582FCE">
      <w:pPr>
        <w:ind w:left="255" w:hanging="255"/>
        <w:jc w:val="both"/>
      </w:pPr>
      <w:r>
        <w:t>8. Dado um número inteiro N (N&gt;0), verifique se o mesmo é primo.</w:t>
      </w:r>
    </w:p>
    <w:p w:rsidR="00582FCE" w:rsidRDefault="00582FCE">
      <w:pPr>
        <w:jc w:val="both"/>
      </w:pPr>
    </w:p>
    <w:p w:rsidR="00582FCE" w:rsidRDefault="00582FCE">
      <w:pPr>
        <w:ind w:left="255" w:hanging="255"/>
        <w:jc w:val="both"/>
      </w:pPr>
      <w:r>
        <w:t xml:space="preserve">9. Dado um número inteiro N (N&gt;0), determinar se seus dígitos estão em ordem </w:t>
      </w:r>
      <w:r>
        <w:rPr>
          <w:u w:val="single"/>
        </w:rPr>
        <w:t>estritamente</w:t>
      </w:r>
      <w:r>
        <w:t xml:space="preserve"> crescente.</w:t>
      </w:r>
    </w:p>
    <w:p w:rsidR="00582FCE" w:rsidRDefault="00582FCE">
      <w:pPr>
        <w:ind w:left="255" w:hanging="255"/>
        <w:jc w:val="both"/>
      </w:pPr>
    </w:p>
    <w:p w:rsidR="00582FCE" w:rsidRDefault="00582FCE">
      <w:pPr>
        <w:ind w:left="255"/>
        <w:jc w:val="both"/>
      </w:pPr>
      <w:r>
        <w:t>N=341 =&gt; não</w:t>
      </w:r>
    </w:p>
    <w:p w:rsidR="00582FCE" w:rsidRDefault="00582FCE">
      <w:pPr>
        <w:ind w:left="255"/>
        <w:jc w:val="both"/>
      </w:pPr>
      <w:r>
        <w:t>N=2457 =&gt; sim</w:t>
      </w:r>
    </w:p>
    <w:p w:rsidR="00582FCE" w:rsidRDefault="00582FCE">
      <w:pPr>
        <w:ind w:left="255"/>
        <w:jc w:val="both"/>
      </w:pPr>
      <w:r>
        <w:t>N=335 =&gt; não</w:t>
      </w:r>
    </w:p>
    <w:p w:rsidR="00582FCE" w:rsidRDefault="00582FCE">
      <w:pPr>
        <w:ind w:left="255" w:hanging="255"/>
        <w:jc w:val="both"/>
      </w:pPr>
    </w:p>
    <w:p w:rsidR="00582FCE" w:rsidRDefault="00582FCE">
      <w:pPr>
        <w:pStyle w:val="Recuodecorpodetexto"/>
        <w:ind w:left="312" w:hanging="312"/>
      </w:pPr>
      <w:r>
        <w:t>10. Dado um número inteiro em binário, o seu correspondente em decimal.</w:t>
      </w:r>
    </w:p>
    <w:p w:rsidR="00582FCE" w:rsidRDefault="00582FCE">
      <w:pPr>
        <w:ind w:left="255" w:hanging="255"/>
        <w:jc w:val="both"/>
      </w:pPr>
    </w:p>
    <w:p w:rsidR="00582FCE" w:rsidRDefault="00582FCE">
      <w:pPr>
        <w:ind w:left="255" w:hanging="255"/>
        <w:jc w:val="both"/>
      </w:pPr>
      <w:r>
        <w:t>Ex.: 1011 (binário) -&gt; 11 (decimal)</w:t>
      </w:r>
    </w:p>
    <w:sectPr w:rsidR="00582FCE">
      <w:pgSz w:w="16840" w:h="11907" w:orient="landscape" w:code="9"/>
      <w:pgMar w:top="1701" w:right="1418" w:bottom="1701" w:left="1418" w:header="709" w:footer="709" w:gutter="0"/>
      <w:cols w:num="2" w:sep="1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roman"/>
    <w:pitch w:val="variable"/>
  </w:font>
  <w:font w:name="Arial">
    <w:panose1 w:val="020B0604020202020204"/>
    <w:charset w:val="00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AE"/>
    <w:rsid w:val="00582FCE"/>
    <w:rsid w:val="005A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99E10D0-9DD5-4313-ABB2-5D754F98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pPr>
      <w:jc w:val="both"/>
    </w:pPr>
  </w:style>
  <w:style w:type="paragraph" w:styleId="Recuodecorpodetexto">
    <w:name w:val="Body Text Indent"/>
    <w:basedOn w:val="Normal"/>
    <w:semiHidden/>
    <w:pPr>
      <w:ind w:left="255" w:hanging="255"/>
      <w:jc w:val="both"/>
    </w:pPr>
  </w:style>
  <w:style w:type="paragraph" w:styleId="Recuodecorpodetexto2">
    <w:name w:val="Body Text Indent 2"/>
    <w:basedOn w:val="Normal"/>
    <w:semiHidden/>
    <w:pPr>
      <w:ind w:left="510" w:hanging="255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236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FATEC-SP</vt:lpstr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FATEC-SP</dc:title>
  <dc:subject/>
  <dc:creator>José Paulo Ciscato</dc:creator>
  <cp:keywords/>
  <dc:description/>
  <cp:lastModifiedBy>Estudio</cp:lastModifiedBy>
  <cp:revision>4</cp:revision>
  <dcterms:created xsi:type="dcterms:W3CDTF">2018-09-14T12:35:00Z</dcterms:created>
  <dcterms:modified xsi:type="dcterms:W3CDTF">2018-09-14T12:35:00Z</dcterms:modified>
</cp:coreProperties>
</file>