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899" w:rsidRDefault="00554702" w:rsidP="00554702">
      <w:pPr>
        <w:jc w:val="center"/>
        <w:rPr>
          <w:b/>
          <w:sz w:val="24"/>
        </w:rPr>
      </w:pPr>
      <w:r>
        <w:rPr>
          <w:b/>
          <w:sz w:val="24"/>
        </w:rPr>
        <w:t>Formulário – Código CSS</w:t>
      </w:r>
    </w:p>
    <w:p w:rsidR="00554702" w:rsidRDefault="00554702" w:rsidP="00554702">
      <w:pPr>
        <w:jc w:val="center"/>
        <w:rPr>
          <w:b/>
          <w:sz w:val="24"/>
        </w:rPr>
      </w:pPr>
    </w:p>
    <w:p w:rsidR="00554702" w:rsidRDefault="00554702" w:rsidP="00554702">
      <w:pPr>
        <w:jc w:val="both"/>
        <w:rPr>
          <w:sz w:val="24"/>
        </w:rPr>
      </w:pPr>
      <w:r>
        <w:rPr>
          <w:sz w:val="24"/>
        </w:rPr>
        <w:tab/>
        <w:t>Começo meu código CSS com um id de div PAI, “Screen”, que ocupa toda a tela, centraliza o texto e muda a fonte para Arial.</w:t>
      </w:r>
    </w:p>
    <w:p w:rsidR="00554702" w:rsidRDefault="00554702" w:rsidP="00554702">
      <w:pPr>
        <w:jc w:val="both"/>
        <w:rPr>
          <w:sz w:val="24"/>
        </w:rPr>
      </w:pPr>
      <w:r>
        <w:rPr>
          <w:sz w:val="24"/>
        </w:rPr>
        <w:tab/>
        <w:t xml:space="preserve">Temos então o id da 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 xml:space="preserve"> FILHO, “</w:t>
      </w:r>
      <w:proofErr w:type="spellStart"/>
      <w:r>
        <w:rPr>
          <w:sz w:val="24"/>
        </w:rPr>
        <w:t>MBox</w:t>
      </w:r>
      <w:proofErr w:type="spellEnd"/>
      <w:r>
        <w:rPr>
          <w:sz w:val="24"/>
        </w:rPr>
        <w:t>” (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Box), que é centralizado na página, tanto verticalmente quanto horizontalmente e ocupa metade da largura da tela, aumenta o tamanho da linha e define características de sua borda e fundo (cor, tamanho e raio).</w:t>
      </w:r>
    </w:p>
    <w:p w:rsidR="006D278C" w:rsidRDefault="006D278C" w:rsidP="00554702">
      <w:pPr>
        <w:jc w:val="both"/>
        <w:rPr>
          <w:sz w:val="24"/>
        </w:rPr>
      </w:pPr>
      <w:r>
        <w:rPr>
          <w:sz w:val="24"/>
        </w:rPr>
        <w:tab/>
        <w:t>Temos então o id “</w:t>
      </w:r>
      <w:proofErr w:type="spellStart"/>
      <w:r>
        <w:rPr>
          <w:sz w:val="24"/>
        </w:rPr>
        <w:t>Wait</w:t>
      </w:r>
      <w:proofErr w:type="spellEnd"/>
      <w:r>
        <w:rPr>
          <w:sz w:val="24"/>
        </w:rPr>
        <w:t>”, utilizado no único gif da página “Home”, centraliza todo o conteúdo.</w:t>
      </w:r>
      <w:bookmarkStart w:id="0" w:name="_GoBack"/>
      <w:bookmarkEnd w:id="0"/>
    </w:p>
    <w:p w:rsidR="00554702" w:rsidRDefault="00554702" w:rsidP="00554702">
      <w:pPr>
        <w:jc w:val="both"/>
        <w:rPr>
          <w:sz w:val="24"/>
        </w:rPr>
      </w:pPr>
      <w:r>
        <w:rPr>
          <w:sz w:val="24"/>
        </w:rPr>
        <w:tab/>
        <w:t>Depois temos a classe “</w:t>
      </w:r>
      <w:proofErr w:type="spellStart"/>
      <w:r>
        <w:rPr>
          <w:sz w:val="24"/>
        </w:rPr>
        <w:t>content</w:t>
      </w:r>
      <w:proofErr w:type="spellEnd"/>
      <w:r>
        <w:rPr>
          <w:sz w:val="24"/>
        </w:rPr>
        <w:t xml:space="preserve">”, que é o conteúdo da </w:t>
      </w:r>
      <w:proofErr w:type="spellStart"/>
      <w:r>
        <w:rPr>
          <w:sz w:val="24"/>
        </w:rPr>
        <w:t>MBox</w:t>
      </w:r>
      <w:proofErr w:type="spellEnd"/>
      <w:r>
        <w:rPr>
          <w:sz w:val="24"/>
        </w:rPr>
        <w:t>, é centralizado, ocupando metade da tela e manda o texto para a esquerda.</w:t>
      </w:r>
    </w:p>
    <w:p w:rsidR="00554702" w:rsidRDefault="00554702" w:rsidP="00554702">
      <w:pPr>
        <w:jc w:val="both"/>
        <w:rPr>
          <w:sz w:val="24"/>
        </w:rPr>
      </w:pPr>
      <w:r>
        <w:rPr>
          <w:sz w:val="24"/>
        </w:rPr>
        <w:tab/>
        <w:t>Temos a classe “conta”, que define a altura e largura dos botões de login e cadastro.</w:t>
      </w:r>
    </w:p>
    <w:p w:rsidR="004F45CF" w:rsidRDefault="00554702" w:rsidP="004F45CF">
      <w:pPr>
        <w:jc w:val="both"/>
        <w:rPr>
          <w:sz w:val="24"/>
        </w:rPr>
      </w:pPr>
      <w:r>
        <w:rPr>
          <w:sz w:val="24"/>
        </w:rPr>
        <w:tab/>
      </w:r>
      <w:r w:rsidR="004F45CF">
        <w:rPr>
          <w:sz w:val="24"/>
        </w:rPr>
        <w:t xml:space="preserve">Temos a </w:t>
      </w:r>
      <w:proofErr w:type="spellStart"/>
      <w:r w:rsidR="004F45CF">
        <w:rPr>
          <w:sz w:val="24"/>
        </w:rPr>
        <w:t>tag</w:t>
      </w:r>
      <w:proofErr w:type="spellEnd"/>
      <w:r w:rsidR="004F45CF">
        <w:rPr>
          <w:sz w:val="24"/>
        </w:rPr>
        <w:t xml:space="preserve"> “input”, em que foi trocado a altura e largura, cor do texto e as características da borda e do fundo (cor, tamanho e raio).</w:t>
      </w:r>
    </w:p>
    <w:p w:rsidR="004F45CF" w:rsidRDefault="004F45CF" w:rsidP="004F45CF">
      <w:pPr>
        <w:jc w:val="both"/>
        <w:rPr>
          <w:sz w:val="24"/>
        </w:rPr>
      </w:pPr>
      <w:r>
        <w:rPr>
          <w:sz w:val="24"/>
        </w:rPr>
        <w:tab/>
        <w:t xml:space="preserve">Temos a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span</w:t>
      </w:r>
      <w:proofErr w:type="spellEnd"/>
      <w:r>
        <w:rPr>
          <w:sz w:val="24"/>
        </w:rPr>
        <w:t>”, que agora centraliza e muda a cor de textos fora do “</w:t>
      </w:r>
      <w:proofErr w:type="spellStart"/>
      <w:r>
        <w:rPr>
          <w:sz w:val="24"/>
        </w:rPr>
        <w:t>content</w:t>
      </w:r>
      <w:proofErr w:type="spellEnd"/>
      <w:r>
        <w:rPr>
          <w:sz w:val="24"/>
        </w:rPr>
        <w:t>”.</w:t>
      </w:r>
    </w:p>
    <w:p w:rsidR="00554702" w:rsidRDefault="004F45CF" w:rsidP="00554702">
      <w:pPr>
        <w:jc w:val="both"/>
        <w:rPr>
          <w:sz w:val="24"/>
        </w:rPr>
      </w:pPr>
      <w:r>
        <w:rPr>
          <w:sz w:val="24"/>
        </w:rPr>
        <w:tab/>
        <w:t xml:space="preserve">Temos a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“a”, de links, em que foi retirado seu sublinhado e sua cor trocada para branco.</w:t>
      </w:r>
    </w:p>
    <w:p w:rsidR="004F45CF" w:rsidRPr="00554702" w:rsidRDefault="004F45CF" w:rsidP="00554702">
      <w:pPr>
        <w:jc w:val="both"/>
        <w:rPr>
          <w:sz w:val="24"/>
        </w:rPr>
      </w:pPr>
      <w:r>
        <w:rPr>
          <w:sz w:val="24"/>
        </w:rPr>
        <w:tab/>
        <w:t xml:space="preserve">Enfim temos a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>”, em que foi retirada a margem e trocada a cor de fundo, além de trocar as cores de todos os textos para branco.</w:t>
      </w:r>
    </w:p>
    <w:sectPr w:rsidR="004F45CF" w:rsidRPr="00554702" w:rsidSect="00523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702"/>
    <w:rsid w:val="004F45CF"/>
    <w:rsid w:val="00523899"/>
    <w:rsid w:val="00554702"/>
    <w:rsid w:val="006D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48CF"/>
  <w15:docId w15:val="{75CBC1B0-E255-4763-ACBC-F6815DB1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8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Grechi Ribeiro</dc:creator>
  <cp:lastModifiedBy>aluno1</cp:lastModifiedBy>
  <cp:revision>2</cp:revision>
  <dcterms:created xsi:type="dcterms:W3CDTF">2024-05-16T02:20:00Z</dcterms:created>
  <dcterms:modified xsi:type="dcterms:W3CDTF">2024-05-16T17:46:00Z</dcterms:modified>
</cp:coreProperties>
</file>