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3698F" w14:textId="0EDBB477" w:rsidR="0096026C" w:rsidRDefault="00FC60B1" w:rsidP="00394980">
      <w:pPr>
        <w:jc w:val="center"/>
      </w:pPr>
      <w:r w:rsidRPr="00FC60B1">
        <w:t>Is sampling reliable? Why or why not?</w:t>
      </w:r>
    </w:p>
    <w:p w14:paraId="26863C6E" w14:textId="0ACB762A" w:rsidR="00FC60B1" w:rsidRDefault="00FC60B1" w:rsidP="00394980">
      <w:pPr>
        <w:spacing w:line="480" w:lineRule="auto"/>
        <w:ind w:firstLine="720"/>
      </w:pPr>
      <w:r>
        <w:t>Data science and technology have made great strides in recent years. Still, many are surprised that sampling data is a common occurrence. Sampling means that even with we have large volumes of data</w:t>
      </w:r>
      <w:r w:rsidR="00EF7960">
        <w:t>, we can capture the nature of the data in a subset for easier understanding and processing. Nevertheless, sampling comes with its own problems and considerations.</w:t>
      </w:r>
    </w:p>
    <w:p w14:paraId="7C592431" w14:textId="1E16E766" w:rsidR="00EF7960" w:rsidRDefault="00EF7960" w:rsidP="00394980">
      <w:pPr>
        <w:spacing w:line="480" w:lineRule="auto"/>
        <w:ind w:firstLine="720"/>
      </w:pPr>
      <w:r>
        <w:t>Suppose we had data for the S&amp;P since it began. The data could span decades or even a century. While this volume of data demonstrates overall accuracy as it omits nothing, if we were to run thousands of simulations or model training, we would likely face resource exhaustion. We might sign up for AWS and begin using cloud resources</w:t>
      </w:r>
      <w:r w:rsidR="004C22A6">
        <w:t>. But what if we could capture the nature of the data without facing resource exhaustion?</w:t>
      </w:r>
    </w:p>
    <w:p w14:paraId="7CC7233F" w14:textId="32A4649D" w:rsidR="004C22A6" w:rsidRDefault="004C22A6" w:rsidP="00394980">
      <w:pPr>
        <w:spacing w:line="480" w:lineRule="auto"/>
        <w:ind w:firstLine="720"/>
      </w:pPr>
      <w:r>
        <w:t>Instead of sampling 10,000 rows and running our machine learning against the massive dataset, what if we sampled every 3</w:t>
      </w:r>
      <w:r w:rsidRPr="004C22A6">
        <w:rPr>
          <w:vertAlign w:val="superscript"/>
        </w:rPr>
        <w:t>rd</w:t>
      </w:r>
      <w:r>
        <w:t xml:space="preserve"> row? What if we did every 30</w:t>
      </w:r>
      <w:r w:rsidRPr="004C22A6">
        <w:rPr>
          <w:vertAlign w:val="superscript"/>
        </w:rPr>
        <w:t>th</w:t>
      </w:r>
      <w:r>
        <w:t xml:space="preserve"> row? This type of sampling is strong because it captures the nature of the data without using all the data. But didn’t we have data loss? To some degree, yes. Sampling means we no longer us all the data, but a portion of the data is blindly selected without bias. [1]</w:t>
      </w:r>
    </w:p>
    <w:p w14:paraId="66C5EDFE" w14:textId="4AEF7F17" w:rsidR="004C22A6" w:rsidRDefault="004C22A6" w:rsidP="00394980">
      <w:pPr>
        <w:spacing w:line="480" w:lineRule="auto"/>
        <w:ind w:firstLine="720"/>
      </w:pPr>
      <w:r>
        <w:t>Suppose instead we sampled every 5</w:t>
      </w:r>
      <w:r w:rsidRPr="004C22A6">
        <w:rPr>
          <w:vertAlign w:val="superscript"/>
        </w:rPr>
        <w:t>th</w:t>
      </w:r>
      <w:r>
        <w:t xml:space="preserve"> row. This might seem the same as every 3</w:t>
      </w:r>
      <w:r w:rsidRPr="004C22A6">
        <w:rPr>
          <w:vertAlign w:val="superscript"/>
        </w:rPr>
        <w:t>rd</w:t>
      </w:r>
      <w:r>
        <w:t>, but what we’ve done is omit every weekday, such as every Monday or Friday. There could’ve been a pattern that only revealed itself when used in conjunction with the day of the week, but that pattern is now lost since we sampled every 5</w:t>
      </w:r>
      <w:r w:rsidRPr="004C22A6">
        <w:rPr>
          <w:vertAlign w:val="superscript"/>
        </w:rPr>
        <w:t>th</w:t>
      </w:r>
      <w:r>
        <w:t xml:space="preserve"> day. Sampling can have drawbacks </w:t>
      </w:r>
      <w:r>
        <w:lastRenderedPageBreak/>
        <w:t>[2], and data scientists must consider the negative results of sampling when drawing their conclusions. In this case, a data scientist might consider that every Monday is omitted from the dataset and instead choose to shuffle the rows by date and then choose every 5</w:t>
      </w:r>
      <w:r w:rsidRPr="004C22A6">
        <w:rPr>
          <w:vertAlign w:val="superscript"/>
        </w:rPr>
        <w:t>th</w:t>
      </w:r>
      <w:r>
        <w:t>, to avoid bias/favoritism.</w:t>
      </w:r>
    </w:p>
    <w:p w14:paraId="6AE00DCC" w14:textId="77777777" w:rsidR="004C22A6" w:rsidRPr="004C22A6" w:rsidRDefault="004C22A6" w:rsidP="004C22A6">
      <w:pPr>
        <w:spacing w:after="0" w:line="480" w:lineRule="auto"/>
        <w:jc w:val="center"/>
        <w:outlineLvl w:val="0"/>
        <w:rPr>
          <w:rFonts w:ascii="Times New Roman" w:eastAsia="Times New Roman" w:hAnsi="Times New Roman" w:cs="Times New Roman"/>
          <w:b/>
          <w:bCs/>
          <w:kern w:val="36"/>
          <w14:ligatures w14:val="none"/>
        </w:rPr>
      </w:pPr>
      <w:r w:rsidRPr="004C22A6">
        <w:rPr>
          <w:rFonts w:ascii="Times New Roman" w:eastAsia="Times New Roman" w:hAnsi="Times New Roman" w:cs="Times New Roman"/>
          <w:b/>
          <w:bCs/>
          <w:kern w:val="36"/>
          <w14:ligatures w14:val="none"/>
        </w:rPr>
        <w:t>Works Cited</w:t>
      </w:r>
    </w:p>
    <w:p w14:paraId="307E2E3E" w14:textId="791A874A" w:rsidR="004C22A6" w:rsidRPr="004C22A6" w:rsidRDefault="004C22A6" w:rsidP="004C22A6">
      <w:pPr>
        <w:pStyle w:val="ListParagraph"/>
        <w:numPr>
          <w:ilvl w:val="0"/>
          <w:numId w:val="2"/>
        </w:numPr>
        <w:spacing w:after="0" w:line="480" w:lineRule="auto"/>
        <w:rPr>
          <w:rFonts w:ascii="Times New Roman" w:eastAsia="Times New Roman" w:hAnsi="Times New Roman" w:cs="Times New Roman"/>
          <w:kern w:val="0"/>
          <w14:ligatures w14:val="none"/>
        </w:rPr>
      </w:pPr>
      <w:proofErr w:type="spellStart"/>
      <w:r w:rsidRPr="004C22A6">
        <w:rPr>
          <w:rFonts w:ascii="Times New Roman" w:eastAsia="Times New Roman" w:hAnsi="Times New Roman" w:cs="Times New Roman"/>
          <w:kern w:val="0"/>
          <w14:ligatures w14:val="none"/>
        </w:rPr>
        <w:t>Nassirova</w:t>
      </w:r>
      <w:proofErr w:type="spellEnd"/>
      <w:r w:rsidRPr="004C22A6">
        <w:rPr>
          <w:rFonts w:ascii="Times New Roman" w:eastAsia="Times New Roman" w:hAnsi="Times New Roman" w:cs="Times New Roman"/>
          <w:kern w:val="0"/>
          <w14:ligatures w14:val="none"/>
        </w:rPr>
        <w:t xml:space="preserve">, Elvira. “Data Sampling 101 - the Simplified Guide for Everyone.” </w:t>
      </w:r>
      <w:r w:rsidRPr="004C22A6">
        <w:rPr>
          <w:rFonts w:ascii="Times New Roman" w:eastAsia="Times New Roman" w:hAnsi="Times New Roman" w:cs="Times New Roman"/>
          <w:i/>
          <w:iCs/>
          <w:kern w:val="0"/>
          <w14:ligatures w14:val="none"/>
        </w:rPr>
        <w:t>Coupler.io Blog</w:t>
      </w:r>
      <w:r w:rsidRPr="004C22A6">
        <w:rPr>
          <w:rFonts w:ascii="Times New Roman" w:eastAsia="Times New Roman" w:hAnsi="Times New Roman" w:cs="Times New Roman"/>
          <w:kern w:val="0"/>
          <w14:ligatures w14:val="none"/>
        </w:rPr>
        <w:t>, 4 Feb. 2025, blog.coupler.io/data-sampling/.</w:t>
      </w:r>
    </w:p>
    <w:p w14:paraId="73C0BFFC" w14:textId="6C4547B6" w:rsidR="004C22A6" w:rsidRPr="004C22A6" w:rsidRDefault="004C22A6" w:rsidP="004C22A6">
      <w:pPr>
        <w:pStyle w:val="ListParagraph"/>
        <w:numPr>
          <w:ilvl w:val="0"/>
          <w:numId w:val="2"/>
        </w:numPr>
        <w:spacing w:after="0" w:line="480" w:lineRule="auto"/>
        <w:rPr>
          <w:rFonts w:ascii="Times New Roman" w:eastAsia="Times New Roman" w:hAnsi="Times New Roman" w:cs="Times New Roman"/>
          <w:kern w:val="0"/>
          <w14:ligatures w14:val="none"/>
        </w:rPr>
      </w:pPr>
      <w:r w:rsidRPr="004C22A6">
        <w:rPr>
          <w:rFonts w:ascii="Times New Roman" w:eastAsia="Times New Roman" w:hAnsi="Times New Roman" w:cs="Times New Roman"/>
          <w:kern w:val="0"/>
          <w14:ligatures w14:val="none"/>
        </w:rPr>
        <w:t xml:space="preserve">Webster, Will. “Sampling Methods, Types &amp; Techniques.” </w:t>
      </w:r>
      <w:r w:rsidRPr="004C22A6">
        <w:rPr>
          <w:rFonts w:ascii="Times New Roman" w:eastAsia="Times New Roman" w:hAnsi="Times New Roman" w:cs="Times New Roman"/>
          <w:i/>
          <w:iCs/>
          <w:kern w:val="0"/>
          <w14:ligatures w14:val="none"/>
        </w:rPr>
        <w:t>Qualtrics</w:t>
      </w:r>
      <w:r w:rsidRPr="004C22A6">
        <w:rPr>
          <w:rFonts w:ascii="Times New Roman" w:eastAsia="Times New Roman" w:hAnsi="Times New Roman" w:cs="Times New Roman"/>
          <w:kern w:val="0"/>
          <w14:ligatures w14:val="none"/>
        </w:rPr>
        <w:t>, 2024, www.qualtrics.com/experience-management/research/sampling-methods/.</w:t>
      </w:r>
    </w:p>
    <w:p w14:paraId="7E0DD6B5" w14:textId="77777777" w:rsidR="00394980" w:rsidRDefault="00394980" w:rsidP="00394980">
      <w:pPr>
        <w:spacing w:line="480" w:lineRule="auto"/>
        <w:ind w:firstLine="720"/>
      </w:pPr>
    </w:p>
    <w:sectPr w:rsidR="00394980">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1A1679" w14:textId="77777777" w:rsidR="00A46761" w:rsidRDefault="00A46761" w:rsidP="00394980">
      <w:pPr>
        <w:spacing w:after="0" w:line="240" w:lineRule="auto"/>
      </w:pPr>
      <w:r>
        <w:separator/>
      </w:r>
    </w:p>
  </w:endnote>
  <w:endnote w:type="continuationSeparator" w:id="0">
    <w:p w14:paraId="4AEFCC41" w14:textId="77777777" w:rsidR="00A46761" w:rsidRDefault="00A46761" w:rsidP="003949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77019F" w14:textId="77777777" w:rsidR="00A46761" w:rsidRDefault="00A46761" w:rsidP="00394980">
      <w:pPr>
        <w:spacing w:after="0" w:line="240" w:lineRule="auto"/>
      </w:pPr>
      <w:r>
        <w:separator/>
      </w:r>
    </w:p>
  </w:footnote>
  <w:footnote w:type="continuationSeparator" w:id="0">
    <w:p w14:paraId="57C1CE15" w14:textId="77777777" w:rsidR="00A46761" w:rsidRDefault="00A46761" w:rsidP="003949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D3FF0" w14:textId="77777777" w:rsidR="00394980" w:rsidRDefault="00394980" w:rsidP="00394980">
    <w:pPr>
      <w:pStyle w:val="Header"/>
    </w:pPr>
    <w:r>
      <w:t>Gabriel Vance</w:t>
    </w:r>
  </w:p>
  <w:p w14:paraId="39EAB3E1" w14:textId="77777777" w:rsidR="00394980" w:rsidRDefault="00394980" w:rsidP="00394980">
    <w:pPr>
      <w:pStyle w:val="Header"/>
    </w:pPr>
    <w:r w:rsidRPr="003B6640">
      <w:t>DSC520 - Statistics for Data Science</w:t>
    </w:r>
  </w:p>
  <w:p w14:paraId="7C038278" w14:textId="77777777" w:rsidR="00394980" w:rsidRDefault="00394980" w:rsidP="00394980">
    <w:pPr>
      <w:pStyle w:val="Header"/>
    </w:pPr>
    <w:r>
      <w:t>Professor Chase Denton</w:t>
    </w:r>
  </w:p>
  <w:p w14:paraId="2DB13D97" w14:textId="31C8A012" w:rsidR="00394980" w:rsidRDefault="00394980" w:rsidP="00394980">
    <w:pPr>
      <w:pStyle w:val="Header"/>
    </w:pPr>
    <w:r>
      <w:t xml:space="preserve">April </w:t>
    </w:r>
    <w:r w:rsidR="00FC60B1">
      <w:t>15</w:t>
    </w:r>
    <w:r>
      <w:t>, 2025</w:t>
    </w:r>
  </w:p>
  <w:p w14:paraId="468554C1" w14:textId="77777777" w:rsidR="00394980" w:rsidRDefault="003949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808EF"/>
    <w:multiLevelType w:val="hybridMultilevel"/>
    <w:tmpl w:val="F8C65C6A"/>
    <w:lvl w:ilvl="0" w:tplc="E2E0485A">
      <w:start w:val="1"/>
      <w:numFmt w:val="decimal"/>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1" w15:restartNumberingAfterBreak="0">
    <w:nsid w:val="370F7463"/>
    <w:multiLevelType w:val="hybridMultilevel"/>
    <w:tmpl w:val="11C07820"/>
    <w:lvl w:ilvl="0" w:tplc="5EF071AA">
      <w:start w:val="1"/>
      <w:numFmt w:val="decimal"/>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num w:numId="1" w16cid:durableId="1648127466">
    <w:abstractNumId w:val="0"/>
  </w:num>
  <w:num w:numId="2" w16cid:durableId="3982902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980"/>
    <w:rsid w:val="00394980"/>
    <w:rsid w:val="004C22A6"/>
    <w:rsid w:val="00523C82"/>
    <w:rsid w:val="005D1267"/>
    <w:rsid w:val="00736775"/>
    <w:rsid w:val="007549BF"/>
    <w:rsid w:val="00887A48"/>
    <w:rsid w:val="008F7E0F"/>
    <w:rsid w:val="0096026C"/>
    <w:rsid w:val="009F4952"/>
    <w:rsid w:val="00A46761"/>
    <w:rsid w:val="00BF2AEA"/>
    <w:rsid w:val="00D4086F"/>
    <w:rsid w:val="00DC1051"/>
    <w:rsid w:val="00EF7960"/>
    <w:rsid w:val="00FC60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7C921"/>
  <w15:chartTrackingRefBased/>
  <w15:docId w15:val="{02994C79-C167-974F-8162-93435B2E5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49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49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49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49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49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49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49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49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49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49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49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49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49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49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49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49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49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4980"/>
    <w:rPr>
      <w:rFonts w:eastAsiaTheme="majorEastAsia" w:cstheme="majorBidi"/>
      <w:color w:val="272727" w:themeColor="text1" w:themeTint="D8"/>
    </w:rPr>
  </w:style>
  <w:style w:type="paragraph" w:styleId="Title">
    <w:name w:val="Title"/>
    <w:basedOn w:val="Normal"/>
    <w:next w:val="Normal"/>
    <w:link w:val="TitleChar"/>
    <w:uiPriority w:val="10"/>
    <w:qFormat/>
    <w:rsid w:val="003949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49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49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49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4980"/>
    <w:pPr>
      <w:spacing w:before="160"/>
      <w:jc w:val="center"/>
    </w:pPr>
    <w:rPr>
      <w:i/>
      <w:iCs/>
      <w:color w:val="404040" w:themeColor="text1" w:themeTint="BF"/>
    </w:rPr>
  </w:style>
  <w:style w:type="character" w:customStyle="1" w:styleId="QuoteChar">
    <w:name w:val="Quote Char"/>
    <w:basedOn w:val="DefaultParagraphFont"/>
    <w:link w:val="Quote"/>
    <w:uiPriority w:val="29"/>
    <w:rsid w:val="00394980"/>
    <w:rPr>
      <w:i/>
      <w:iCs/>
      <w:color w:val="404040" w:themeColor="text1" w:themeTint="BF"/>
    </w:rPr>
  </w:style>
  <w:style w:type="paragraph" w:styleId="ListParagraph">
    <w:name w:val="List Paragraph"/>
    <w:basedOn w:val="Normal"/>
    <w:uiPriority w:val="34"/>
    <w:qFormat/>
    <w:rsid w:val="00394980"/>
    <w:pPr>
      <w:ind w:left="720"/>
      <w:contextualSpacing/>
    </w:pPr>
  </w:style>
  <w:style w:type="character" w:styleId="IntenseEmphasis">
    <w:name w:val="Intense Emphasis"/>
    <w:basedOn w:val="DefaultParagraphFont"/>
    <w:uiPriority w:val="21"/>
    <w:qFormat/>
    <w:rsid w:val="00394980"/>
    <w:rPr>
      <w:i/>
      <w:iCs/>
      <w:color w:val="0F4761" w:themeColor="accent1" w:themeShade="BF"/>
    </w:rPr>
  </w:style>
  <w:style w:type="paragraph" w:styleId="IntenseQuote">
    <w:name w:val="Intense Quote"/>
    <w:basedOn w:val="Normal"/>
    <w:next w:val="Normal"/>
    <w:link w:val="IntenseQuoteChar"/>
    <w:uiPriority w:val="30"/>
    <w:qFormat/>
    <w:rsid w:val="003949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4980"/>
    <w:rPr>
      <w:i/>
      <w:iCs/>
      <w:color w:val="0F4761" w:themeColor="accent1" w:themeShade="BF"/>
    </w:rPr>
  </w:style>
  <w:style w:type="character" w:styleId="IntenseReference">
    <w:name w:val="Intense Reference"/>
    <w:basedOn w:val="DefaultParagraphFont"/>
    <w:uiPriority w:val="32"/>
    <w:qFormat/>
    <w:rsid w:val="00394980"/>
    <w:rPr>
      <w:b/>
      <w:bCs/>
      <w:smallCaps/>
      <w:color w:val="0F4761" w:themeColor="accent1" w:themeShade="BF"/>
      <w:spacing w:val="5"/>
    </w:rPr>
  </w:style>
  <w:style w:type="paragraph" w:styleId="Header">
    <w:name w:val="header"/>
    <w:basedOn w:val="Normal"/>
    <w:link w:val="HeaderChar"/>
    <w:uiPriority w:val="99"/>
    <w:unhideWhenUsed/>
    <w:rsid w:val="003949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4980"/>
  </w:style>
  <w:style w:type="paragraph" w:styleId="Footer">
    <w:name w:val="footer"/>
    <w:basedOn w:val="Normal"/>
    <w:link w:val="FooterChar"/>
    <w:uiPriority w:val="99"/>
    <w:unhideWhenUsed/>
    <w:rsid w:val="003949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4980"/>
  </w:style>
  <w:style w:type="paragraph" w:styleId="NormalWeb">
    <w:name w:val="Normal (Web)"/>
    <w:basedOn w:val="Normal"/>
    <w:uiPriority w:val="99"/>
    <w:semiHidden/>
    <w:unhideWhenUsed/>
    <w:rsid w:val="0039498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834430">
      <w:bodyDiv w:val="1"/>
      <w:marLeft w:val="0"/>
      <w:marRight w:val="0"/>
      <w:marTop w:val="0"/>
      <w:marBottom w:val="0"/>
      <w:divBdr>
        <w:top w:val="none" w:sz="0" w:space="0" w:color="auto"/>
        <w:left w:val="none" w:sz="0" w:space="0" w:color="auto"/>
        <w:bottom w:val="none" w:sz="0" w:space="0" w:color="auto"/>
        <w:right w:val="none" w:sz="0" w:space="0" w:color="auto"/>
      </w:divBdr>
      <w:divsChild>
        <w:div w:id="2020502989">
          <w:marLeft w:val="0"/>
          <w:marRight w:val="0"/>
          <w:marTop w:val="0"/>
          <w:marBottom w:val="0"/>
          <w:divBdr>
            <w:top w:val="none" w:sz="0" w:space="0" w:color="auto"/>
            <w:left w:val="none" w:sz="0" w:space="0" w:color="auto"/>
            <w:bottom w:val="none" w:sz="0" w:space="0" w:color="auto"/>
            <w:right w:val="none" w:sz="0" w:space="0" w:color="auto"/>
          </w:divBdr>
          <w:divsChild>
            <w:div w:id="56708120">
              <w:marLeft w:val="0"/>
              <w:marRight w:val="0"/>
              <w:marTop w:val="0"/>
              <w:marBottom w:val="0"/>
              <w:divBdr>
                <w:top w:val="none" w:sz="0" w:space="0" w:color="auto"/>
                <w:left w:val="none" w:sz="0" w:space="0" w:color="auto"/>
                <w:bottom w:val="none" w:sz="0" w:space="0" w:color="auto"/>
                <w:right w:val="none" w:sz="0" w:space="0" w:color="auto"/>
              </w:divBdr>
            </w:div>
            <w:div w:id="1177767093">
              <w:marLeft w:val="0"/>
              <w:marRight w:val="0"/>
              <w:marTop w:val="0"/>
              <w:marBottom w:val="0"/>
              <w:divBdr>
                <w:top w:val="none" w:sz="0" w:space="0" w:color="auto"/>
                <w:left w:val="none" w:sz="0" w:space="0" w:color="auto"/>
                <w:bottom w:val="none" w:sz="0" w:space="0" w:color="auto"/>
                <w:right w:val="none" w:sz="0" w:space="0" w:color="auto"/>
              </w:divBdr>
            </w:div>
            <w:div w:id="1794708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613854">
      <w:bodyDiv w:val="1"/>
      <w:marLeft w:val="0"/>
      <w:marRight w:val="0"/>
      <w:marTop w:val="0"/>
      <w:marBottom w:val="0"/>
      <w:divBdr>
        <w:top w:val="none" w:sz="0" w:space="0" w:color="auto"/>
        <w:left w:val="none" w:sz="0" w:space="0" w:color="auto"/>
        <w:bottom w:val="none" w:sz="0" w:space="0" w:color="auto"/>
        <w:right w:val="none" w:sz="0" w:space="0" w:color="auto"/>
      </w:divBdr>
      <w:divsChild>
        <w:div w:id="1726635976">
          <w:marLeft w:val="-720"/>
          <w:marRight w:val="0"/>
          <w:marTop w:val="0"/>
          <w:marBottom w:val="0"/>
          <w:divBdr>
            <w:top w:val="none" w:sz="0" w:space="0" w:color="auto"/>
            <w:left w:val="none" w:sz="0" w:space="0" w:color="auto"/>
            <w:bottom w:val="none" w:sz="0" w:space="0" w:color="auto"/>
            <w:right w:val="none" w:sz="0" w:space="0" w:color="auto"/>
          </w:divBdr>
        </w:div>
      </w:divsChild>
    </w:div>
    <w:div w:id="535581183">
      <w:bodyDiv w:val="1"/>
      <w:marLeft w:val="0"/>
      <w:marRight w:val="0"/>
      <w:marTop w:val="0"/>
      <w:marBottom w:val="0"/>
      <w:divBdr>
        <w:top w:val="none" w:sz="0" w:space="0" w:color="auto"/>
        <w:left w:val="none" w:sz="0" w:space="0" w:color="auto"/>
        <w:bottom w:val="none" w:sz="0" w:space="0" w:color="auto"/>
        <w:right w:val="none" w:sz="0" w:space="0" w:color="auto"/>
      </w:divBdr>
      <w:divsChild>
        <w:div w:id="1788309289">
          <w:marLeft w:val="-720"/>
          <w:marRight w:val="0"/>
          <w:marTop w:val="0"/>
          <w:marBottom w:val="0"/>
          <w:divBdr>
            <w:top w:val="none" w:sz="0" w:space="0" w:color="auto"/>
            <w:left w:val="none" w:sz="0" w:space="0" w:color="auto"/>
            <w:bottom w:val="none" w:sz="0" w:space="0" w:color="auto"/>
            <w:right w:val="none" w:sz="0" w:space="0" w:color="auto"/>
          </w:divBdr>
        </w:div>
      </w:divsChild>
    </w:div>
    <w:div w:id="991644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325</Words>
  <Characters>1857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Vance</dc:creator>
  <cp:keywords/>
  <dc:description/>
  <cp:lastModifiedBy>Gabriel Vance</cp:lastModifiedBy>
  <cp:revision>2</cp:revision>
  <dcterms:created xsi:type="dcterms:W3CDTF">2025-04-10T02:00:00Z</dcterms:created>
  <dcterms:modified xsi:type="dcterms:W3CDTF">2025-04-17T02:08:00Z</dcterms:modified>
</cp:coreProperties>
</file>