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B8A6F" w14:textId="77777777" w:rsidR="0096026C" w:rsidRDefault="0096026C"/>
    <w:sectPr w:rsidR="0096026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09791" w14:textId="77777777" w:rsidR="00C377DB" w:rsidRDefault="00C377DB" w:rsidP="00B80CF1">
      <w:pPr>
        <w:spacing w:after="0" w:line="240" w:lineRule="auto"/>
      </w:pPr>
      <w:r>
        <w:separator/>
      </w:r>
    </w:p>
  </w:endnote>
  <w:endnote w:type="continuationSeparator" w:id="0">
    <w:p w14:paraId="3D0727B6" w14:textId="77777777" w:rsidR="00C377DB" w:rsidRDefault="00C377DB" w:rsidP="00B80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FDBF3" w14:textId="77777777" w:rsidR="00B80CF1" w:rsidRDefault="00B80C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BA58D" w14:textId="77777777" w:rsidR="00B80CF1" w:rsidRDefault="00B80CF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1B723" w14:textId="77777777" w:rsidR="00B80CF1" w:rsidRDefault="00B80C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3225A" w14:textId="77777777" w:rsidR="00C377DB" w:rsidRDefault="00C377DB" w:rsidP="00B80CF1">
      <w:pPr>
        <w:spacing w:after="0" w:line="240" w:lineRule="auto"/>
      </w:pPr>
      <w:r>
        <w:separator/>
      </w:r>
    </w:p>
  </w:footnote>
  <w:footnote w:type="continuationSeparator" w:id="0">
    <w:p w14:paraId="33B3DFCD" w14:textId="77777777" w:rsidR="00C377DB" w:rsidRDefault="00C377DB" w:rsidP="00B80C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393F7" w14:textId="77777777" w:rsidR="00B80CF1" w:rsidRDefault="00B80C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AD186" w14:textId="77777777" w:rsidR="00B80CF1" w:rsidRDefault="00B80CF1" w:rsidP="00B80CF1">
    <w:pPr>
      <w:pStyle w:val="Header"/>
    </w:pPr>
    <w:r>
      <w:t>Gabriel Vance</w:t>
    </w:r>
  </w:p>
  <w:p w14:paraId="4644C6FD" w14:textId="77777777" w:rsidR="00B80CF1" w:rsidRDefault="00B80CF1" w:rsidP="00B80CF1">
    <w:pPr>
      <w:pStyle w:val="Header"/>
    </w:pPr>
    <w:r w:rsidRPr="003B6640">
      <w:t>DSC</w:t>
    </w:r>
    <w:r>
      <w:t>630</w:t>
    </w:r>
    <w:r w:rsidRPr="003B6640">
      <w:t xml:space="preserve"> </w:t>
    </w:r>
    <w:r>
      <w:t>–</w:t>
    </w:r>
    <w:r w:rsidRPr="003B6640">
      <w:t xml:space="preserve"> </w:t>
    </w:r>
    <w:r>
      <w:t>Predictive Analytics</w:t>
    </w:r>
  </w:p>
  <w:p w14:paraId="5792B26C" w14:textId="77777777" w:rsidR="00B80CF1" w:rsidRDefault="00B80CF1" w:rsidP="00B80CF1">
    <w:pPr>
      <w:pStyle w:val="Header"/>
    </w:pPr>
    <w:r>
      <w:t>Professor Andrew Hua</w:t>
    </w:r>
  </w:p>
  <w:p w14:paraId="31D3C342" w14:textId="77777777" w:rsidR="00B80CF1" w:rsidRDefault="00B80CF1" w:rsidP="00B80CF1">
    <w:pPr>
      <w:pStyle w:val="Header"/>
    </w:pPr>
    <w:r>
      <w:t>September 14, 2025</w:t>
    </w:r>
  </w:p>
  <w:p w14:paraId="23F695A4" w14:textId="77777777" w:rsidR="00B80CF1" w:rsidRDefault="00B80CF1" w:rsidP="00B80CF1">
    <w:pPr>
      <w:pStyle w:val="Header"/>
    </w:pPr>
  </w:p>
  <w:p w14:paraId="6FE45510" w14:textId="77777777" w:rsidR="00B80CF1" w:rsidRDefault="00B80C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2E0EA" w14:textId="77777777" w:rsidR="00B80CF1" w:rsidRDefault="00B80CF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CF1"/>
    <w:rsid w:val="00523C82"/>
    <w:rsid w:val="007549BF"/>
    <w:rsid w:val="00887A48"/>
    <w:rsid w:val="0096026C"/>
    <w:rsid w:val="009F4952"/>
    <w:rsid w:val="00B80CF1"/>
    <w:rsid w:val="00BF2AEA"/>
    <w:rsid w:val="00C377DB"/>
    <w:rsid w:val="00C814E5"/>
    <w:rsid w:val="00DC1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ADEA71"/>
  <w15:chartTrackingRefBased/>
  <w15:docId w15:val="{3A4E9296-0B48-244E-B322-9E3B1EE86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C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C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C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C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C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C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C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C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C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C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C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0C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C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C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C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C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C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C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C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C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C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C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C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C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C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C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C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C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C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80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CF1"/>
  </w:style>
  <w:style w:type="paragraph" w:styleId="Footer">
    <w:name w:val="footer"/>
    <w:basedOn w:val="Normal"/>
    <w:link w:val="FooterChar"/>
    <w:uiPriority w:val="99"/>
    <w:unhideWhenUsed/>
    <w:rsid w:val="00B80C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C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Vance</dc:creator>
  <cp:keywords/>
  <dc:description/>
  <cp:lastModifiedBy>Gabriel Vance</cp:lastModifiedBy>
  <cp:revision>1</cp:revision>
  <dcterms:created xsi:type="dcterms:W3CDTF">2025-09-15T01:36:00Z</dcterms:created>
  <dcterms:modified xsi:type="dcterms:W3CDTF">2025-09-15T01:36:00Z</dcterms:modified>
</cp:coreProperties>
</file>