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92090" w14:textId="77777777" w:rsidR="003C05F0" w:rsidRPr="001A5B40" w:rsidRDefault="005B53A8" w:rsidP="005B53A8">
      <w:pPr>
        <w:spacing w:after="0"/>
        <w:jc w:val="center"/>
        <w:rPr>
          <w:b/>
          <w:sz w:val="30"/>
        </w:rPr>
      </w:pPr>
      <w:r w:rsidRPr="001A5B40">
        <w:rPr>
          <w:b/>
          <w:sz w:val="30"/>
        </w:rPr>
        <w:t>RELATÓRIO DE AVALIAÇÃO DE TESTES</w:t>
      </w:r>
    </w:p>
    <w:p w14:paraId="044320D0" w14:textId="77777777" w:rsidR="005B53A8" w:rsidRDefault="005B53A8" w:rsidP="005B53A8">
      <w:pPr>
        <w:spacing w:after="0"/>
        <w:jc w:val="center"/>
      </w:pPr>
    </w:p>
    <w:p w14:paraId="1E4E7FA4" w14:textId="11DBC389" w:rsidR="005B53A8" w:rsidRDefault="005B53A8" w:rsidP="005712C1">
      <w:pPr>
        <w:spacing w:after="0"/>
        <w:jc w:val="both"/>
      </w:pPr>
      <w:r>
        <w:tab/>
      </w:r>
      <w:r w:rsidR="00FA4E8A">
        <w:t>Tem como objetivo ter um panorama geral dos testes realizados, informando inclusive defeitos encontrados no sistema.</w:t>
      </w:r>
    </w:p>
    <w:p w14:paraId="44837345" w14:textId="77777777" w:rsidR="005B53A8" w:rsidRDefault="005B53A8" w:rsidP="005B53A8">
      <w:pPr>
        <w:spacing w:after="0"/>
        <w:jc w:val="both"/>
      </w:pPr>
    </w:p>
    <w:tbl>
      <w:tblPr>
        <w:tblStyle w:val="TableGrid"/>
        <w:tblW w:w="8505" w:type="dxa"/>
        <w:tblInd w:w="108" w:type="dxa"/>
        <w:tblLook w:val="04A0" w:firstRow="1" w:lastRow="0" w:firstColumn="1" w:lastColumn="0" w:noHBand="0" w:noVBand="1"/>
      </w:tblPr>
      <w:tblGrid>
        <w:gridCol w:w="4786"/>
        <w:gridCol w:w="3719"/>
      </w:tblGrid>
      <w:tr w:rsidR="005B53A8" w:rsidRPr="002C6250" w14:paraId="0896086C" w14:textId="77777777" w:rsidTr="005B53A8">
        <w:tc>
          <w:tcPr>
            <w:tcW w:w="8505" w:type="dxa"/>
            <w:gridSpan w:val="2"/>
            <w:shd w:val="pct10" w:color="auto" w:fill="auto"/>
          </w:tcPr>
          <w:p w14:paraId="01E9FCDB" w14:textId="77777777" w:rsidR="005B53A8" w:rsidRPr="002C6250" w:rsidRDefault="005B53A8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RELATÓRIO DE TESTES</w:t>
            </w:r>
          </w:p>
        </w:tc>
      </w:tr>
      <w:tr w:rsidR="005B53A8" w:rsidRPr="002C6250" w14:paraId="3CFFADD1" w14:textId="77777777" w:rsidTr="005B53A8">
        <w:tc>
          <w:tcPr>
            <w:tcW w:w="4786" w:type="dxa"/>
          </w:tcPr>
          <w:p w14:paraId="7ECDC6D0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ELABORAÇÃO DO PROJETO DE TESTE</w:t>
            </w:r>
            <w:r w:rsidR="005712C1">
              <w:rPr>
                <w:rFonts w:ascii="Arial" w:hAnsi="Arial" w:cs="Arial"/>
              </w:rPr>
              <w:t xml:space="preserve"> (em horas)</w:t>
            </w:r>
          </w:p>
        </w:tc>
        <w:tc>
          <w:tcPr>
            <w:tcW w:w="3719" w:type="dxa"/>
          </w:tcPr>
          <w:p w14:paraId="37511782" w14:textId="152CF2B5" w:rsidR="005B53A8" w:rsidRPr="002C6250" w:rsidRDefault="00FA4605" w:rsidP="005A2EE5">
            <w:pPr>
              <w:tabs>
                <w:tab w:val="center" w:pos="4161"/>
                <w:tab w:val="left" w:pos="5339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A394C">
              <w:rPr>
                <w:rFonts w:ascii="Arial" w:hAnsi="Arial" w:cs="Arial"/>
              </w:rPr>
              <w:t>H</w:t>
            </w:r>
          </w:p>
        </w:tc>
      </w:tr>
      <w:tr w:rsidR="005B53A8" w:rsidRPr="002C6250" w14:paraId="4FCA8DD9" w14:textId="77777777" w:rsidTr="005B53A8">
        <w:tc>
          <w:tcPr>
            <w:tcW w:w="4786" w:type="dxa"/>
          </w:tcPr>
          <w:p w14:paraId="37BC11BA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ESFORÇO DA FASE DE EXECUÇÃO DOS TESTES</w:t>
            </w:r>
            <w:r w:rsidR="005712C1">
              <w:rPr>
                <w:rFonts w:ascii="Arial" w:hAnsi="Arial" w:cs="Arial"/>
              </w:rPr>
              <w:t xml:space="preserve"> (em minutos)</w:t>
            </w:r>
          </w:p>
        </w:tc>
        <w:tc>
          <w:tcPr>
            <w:tcW w:w="3719" w:type="dxa"/>
          </w:tcPr>
          <w:p w14:paraId="4500EE80" w14:textId="57E47A26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</w:t>
            </w:r>
          </w:p>
        </w:tc>
      </w:tr>
      <w:tr w:rsidR="005B53A8" w:rsidRPr="002C6250" w14:paraId="783F8545" w14:textId="77777777" w:rsidTr="005B53A8">
        <w:tc>
          <w:tcPr>
            <w:tcW w:w="4786" w:type="dxa"/>
          </w:tcPr>
          <w:p w14:paraId="28B0A682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TESTES PROJETADOS</w:t>
            </w:r>
          </w:p>
        </w:tc>
        <w:tc>
          <w:tcPr>
            <w:tcW w:w="3719" w:type="dxa"/>
          </w:tcPr>
          <w:p w14:paraId="1BF0998D" w14:textId="35C49961" w:rsidR="005B53A8" w:rsidRPr="002C6250" w:rsidRDefault="00CA394C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5B53A8" w:rsidRPr="002C6250" w14:paraId="7A402E74" w14:textId="77777777" w:rsidTr="005B53A8">
        <w:tc>
          <w:tcPr>
            <w:tcW w:w="4786" w:type="dxa"/>
          </w:tcPr>
          <w:p w14:paraId="37E89A1C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EXECUTADOS</w:t>
            </w:r>
          </w:p>
        </w:tc>
        <w:tc>
          <w:tcPr>
            <w:tcW w:w="3719" w:type="dxa"/>
          </w:tcPr>
          <w:p w14:paraId="716CE954" w14:textId="391283CC" w:rsidR="005B53A8" w:rsidRPr="002C6250" w:rsidRDefault="00A928C0" w:rsidP="005A2EE5">
            <w:pPr>
              <w:tabs>
                <w:tab w:val="left" w:pos="1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5B53A8" w:rsidRPr="002C6250" w14:paraId="558A65F5" w14:textId="77777777" w:rsidTr="005B53A8">
        <w:tc>
          <w:tcPr>
            <w:tcW w:w="4786" w:type="dxa"/>
          </w:tcPr>
          <w:p w14:paraId="0B430A8F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DEFEITOS ABERTOS</w:t>
            </w:r>
          </w:p>
        </w:tc>
        <w:tc>
          <w:tcPr>
            <w:tcW w:w="3719" w:type="dxa"/>
          </w:tcPr>
          <w:p w14:paraId="25F8D183" w14:textId="1656EBB9" w:rsidR="005B53A8" w:rsidRPr="002C6250" w:rsidRDefault="00A928C0" w:rsidP="005B53A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bookmarkStart w:id="0" w:name="_GoBack"/>
        <w:bookmarkEnd w:id="0"/>
      </w:tr>
      <w:tr w:rsidR="005B53A8" w:rsidRPr="002C6250" w14:paraId="714ADF0E" w14:textId="77777777" w:rsidTr="005B53A8">
        <w:tc>
          <w:tcPr>
            <w:tcW w:w="4786" w:type="dxa"/>
          </w:tcPr>
          <w:p w14:paraId="397639E7" w14:textId="77777777" w:rsidR="005B53A8" w:rsidRPr="002C6250" w:rsidRDefault="005B53A8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QUANTIDADE DE TESTES PROJETADOS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/ HORA</w:t>
            </w:r>
          </w:p>
        </w:tc>
        <w:tc>
          <w:tcPr>
            <w:tcW w:w="3719" w:type="dxa"/>
          </w:tcPr>
          <w:p w14:paraId="07981ADA" w14:textId="42096D1E" w:rsidR="005B53A8" w:rsidRPr="002C6250" w:rsidRDefault="00FA4605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DC753B">
              <w:rPr>
                <w:rFonts w:ascii="Arial" w:hAnsi="Arial" w:cs="Arial"/>
              </w:rPr>
              <w:t>/h</w:t>
            </w:r>
          </w:p>
        </w:tc>
      </w:tr>
      <w:tr w:rsidR="005B53A8" w:rsidRPr="002C6250" w14:paraId="06AF95A3" w14:textId="77777777" w:rsidTr="005B53A8">
        <w:trPr>
          <w:trHeight w:val="64"/>
        </w:trPr>
        <w:tc>
          <w:tcPr>
            <w:tcW w:w="4786" w:type="dxa"/>
          </w:tcPr>
          <w:p w14:paraId="605C0F53" w14:textId="77777777" w:rsidR="005B53A8" w:rsidRPr="002C6250" w:rsidRDefault="005B53A8" w:rsidP="005712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MINUTOS DE ESFORÇO</w:t>
            </w:r>
            <w:r w:rsidR="005712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/ </w:t>
            </w:r>
            <w:r w:rsidR="005712C1">
              <w:rPr>
                <w:rFonts w:ascii="Arial" w:hAnsi="Arial" w:cs="Arial"/>
              </w:rPr>
              <w:t>TESTE EXECUTADO</w:t>
            </w:r>
          </w:p>
        </w:tc>
        <w:tc>
          <w:tcPr>
            <w:tcW w:w="3719" w:type="dxa"/>
          </w:tcPr>
          <w:p w14:paraId="46C4CB14" w14:textId="4CE3B9C7" w:rsidR="005B53A8" w:rsidRPr="002C6250" w:rsidRDefault="00FA4E8A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5,16</w:t>
            </w:r>
          </w:p>
        </w:tc>
      </w:tr>
    </w:tbl>
    <w:p w14:paraId="190C39C0" w14:textId="77777777" w:rsidR="005B53A8" w:rsidRDefault="005B53A8" w:rsidP="005B53A8">
      <w:pPr>
        <w:spacing w:after="0"/>
        <w:jc w:val="both"/>
      </w:pPr>
    </w:p>
    <w:p w14:paraId="051042AF" w14:textId="77777777" w:rsidR="001A5B40" w:rsidRDefault="00351EF0" w:rsidP="005B53A8">
      <w:pPr>
        <w:spacing w:after="0"/>
        <w:jc w:val="both"/>
      </w:pPr>
      <w: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2410"/>
        <w:gridCol w:w="4784"/>
      </w:tblGrid>
      <w:tr w:rsidR="005B79A3" w14:paraId="7A069690" w14:textId="77777777" w:rsidTr="007D2005">
        <w:tc>
          <w:tcPr>
            <w:tcW w:w="8612" w:type="dxa"/>
            <w:gridSpan w:val="3"/>
            <w:shd w:val="pct10" w:color="auto" w:fill="auto"/>
          </w:tcPr>
          <w:p w14:paraId="5BDAF56F" w14:textId="77777777" w:rsidR="005B79A3" w:rsidRPr="002C625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2C6250">
              <w:rPr>
                <w:rFonts w:ascii="Arial" w:hAnsi="Arial" w:cs="Arial"/>
                <w:b/>
              </w:rPr>
              <w:t>DESCRITIVO ANALÍTICO DOS DEFEITOS ABERTOS</w:t>
            </w:r>
          </w:p>
        </w:tc>
      </w:tr>
      <w:tr w:rsidR="005B79A3" w:rsidRPr="001A5B40" w14:paraId="3B7FFFF8" w14:textId="77777777" w:rsidTr="005B79A3">
        <w:tc>
          <w:tcPr>
            <w:tcW w:w="1418" w:type="dxa"/>
          </w:tcPr>
          <w:p w14:paraId="69CAFA16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 w:rsidRPr="001A5B40">
              <w:rPr>
                <w:rFonts w:ascii="Arial" w:hAnsi="Arial" w:cs="Arial"/>
                <w:b/>
              </w:rPr>
              <w:t>DEFEITO</w:t>
            </w:r>
          </w:p>
        </w:tc>
        <w:tc>
          <w:tcPr>
            <w:tcW w:w="2410" w:type="dxa"/>
          </w:tcPr>
          <w:p w14:paraId="2AE90DDD" w14:textId="77777777" w:rsidR="005B79A3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4784" w:type="dxa"/>
          </w:tcPr>
          <w:p w14:paraId="49C59207" w14:textId="77777777" w:rsidR="005B79A3" w:rsidRPr="001A5B40" w:rsidRDefault="005B79A3" w:rsidP="005A2EE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</w:tr>
      <w:tr w:rsidR="005B79A3" w14:paraId="7D6DF974" w14:textId="77777777" w:rsidTr="005B79A3">
        <w:tc>
          <w:tcPr>
            <w:tcW w:w="1418" w:type="dxa"/>
          </w:tcPr>
          <w:p w14:paraId="388B9660" w14:textId="5033059A" w:rsidR="005B79A3" w:rsidRDefault="000E0472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DF01</w:t>
            </w:r>
          </w:p>
        </w:tc>
        <w:tc>
          <w:tcPr>
            <w:tcW w:w="2410" w:type="dxa"/>
          </w:tcPr>
          <w:p w14:paraId="5E14AD13" w14:textId="30890FA6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incorreta</w:t>
            </w:r>
            <w:r w:rsidR="000E0472">
              <w:rPr>
                <w:rFonts w:ascii="Arial" w:hAnsi="Arial" w:cs="Arial"/>
              </w:rPr>
              <w:t xml:space="preserve"> no TC_07</w:t>
            </w:r>
          </w:p>
        </w:tc>
        <w:tc>
          <w:tcPr>
            <w:tcW w:w="4784" w:type="dxa"/>
          </w:tcPr>
          <w:p w14:paraId="3FBCDF9F" w14:textId="250F7045" w:rsidR="00A928C0" w:rsidRPr="00A928C0" w:rsidRDefault="00A928C0" w:rsidP="00A928C0">
            <w:pPr>
              <w:rPr>
                <w:rFonts w:ascii="Arial" w:hAnsi="Arial" w:cs="Arial"/>
                <w:sz w:val="22"/>
                <w:szCs w:val="22"/>
              </w:rPr>
            </w:pPr>
            <w:r w:rsidRPr="00A928C0">
              <w:rPr>
                <w:rFonts w:ascii="Arial" w:hAnsi="Arial" w:cs="Arial"/>
                <w:sz w:val="22"/>
                <w:szCs w:val="22"/>
              </w:rPr>
              <w:t>Deveria ser mostrado a mensagem de erro de “Senha não encontrada” no lugar de “usuário e/ou senha não encontrado!”</w:t>
            </w:r>
          </w:p>
          <w:p w14:paraId="5A40A7B0" w14:textId="210EA38B" w:rsidR="005B79A3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64700BA8" w14:textId="77777777" w:rsidTr="005B79A3">
        <w:tc>
          <w:tcPr>
            <w:tcW w:w="1418" w:type="dxa"/>
          </w:tcPr>
          <w:p w14:paraId="7F07D444" w14:textId="422A75A8" w:rsidR="005B79A3" w:rsidRDefault="000E0472" w:rsidP="005A2E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DF02</w:t>
            </w:r>
          </w:p>
        </w:tc>
        <w:tc>
          <w:tcPr>
            <w:tcW w:w="2410" w:type="dxa"/>
          </w:tcPr>
          <w:p w14:paraId="6A674217" w14:textId="78261641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Mensagem incorreta</w:t>
            </w:r>
            <w:r w:rsidR="000E0472">
              <w:rPr>
                <w:rFonts w:ascii="Arial" w:hAnsi="Arial" w:cs="Arial"/>
              </w:rPr>
              <w:t xml:space="preserve"> no TC_12</w:t>
            </w:r>
          </w:p>
        </w:tc>
        <w:tc>
          <w:tcPr>
            <w:tcW w:w="4784" w:type="dxa"/>
          </w:tcPr>
          <w:p w14:paraId="165F6345" w14:textId="71066E32" w:rsidR="005B79A3" w:rsidRDefault="00A928C0" w:rsidP="005A2EE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Deveria ser mostrada a mensagem de erro de “</w:t>
            </w:r>
            <w:r w:rsidRPr="009846AE">
              <w:rPr>
                <w:rFonts w:ascii="Arial" w:hAnsi="Arial" w:cs="Arial"/>
                <w:szCs w:val="22"/>
              </w:rPr>
              <w:t>Preencha todos os campos marcados com (*)</w:t>
            </w:r>
            <w:r>
              <w:rPr>
                <w:rFonts w:ascii="Arial" w:hAnsi="Arial" w:cs="Arial"/>
                <w:szCs w:val="22"/>
              </w:rPr>
              <w:t>” no lugar da mensagem “Preencha o campo nome”</w:t>
            </w:r>
          </w:p>
        </w:tc>
      </w:tr>
      <w:tr w:rsidR="005B79A3" w14:paraId="2E1610FE" w14:textId="77777777" w:rsidTr="005B79A3">
        <w:tc>
          <w:tcPr>
            <w:tcW w:w="1418" w:type="dxa"/>
          </w:tcPr>
          <w:p w14:paraId="397C11B6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67C0393F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546126B0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  <w:tr w:rsidR="005B79A3" w14:paraId="511933A0" w14:textId="77777777" w:rsidTr="005B79A3">
        <w:tc>
          <w:tcPr>
            <w:tcW w:w="1418" w:type="dxa"/>
          </w:tcPr>
          <w:p w14:paraId="1F96BF0F" w14:textId="77777777" w:rsidR="005B79A3" w:rsidRDefault="005B79A3" w:rsidP="005A2EE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</w:tcPr>
          <w:p w14:paraId="752C73AB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  <w:tc>
          <w:tcPr>
            <w:tcW w:w="4784" w:type="dxa"/>
          </w:tcPr>
          <w:p w14:paraId="455E636D" w14:textId="77777777" w:rsidR="005B79A3" w:rsidRPr="00BD7E6C" w:rsidRDefault="005B79A3" w:rsidP="005A2EE5">
            <w:pPr>
              <w:rPr>
                <w:rFonts w:ascii="Arial" w:hAnsi="Arial" w:cs="Arial"/>
              </w:rPr>
            </w:pPr>
          </w:p>
        </w:tc>
      </w:tr>
    </w:tbl>
    <w:p w14:paraId="4EDE5199" w14:textId="77777777" w:rsidR="00351EF0" w:rsidRDefault="00351EF0" w:rsidP="005B53A8">
      <w:pPr>
        <w:spacing w:after="0"/>
        <w:jc w:val="both"/>
      </w:pPr>
    </w:p>
    <w:sectPr w:rsidR="00351EF0" w:rsidSect="00B53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3A8"/>
    <w:rsid w:val="0008230A"/>
    <w:rsid w:val="000E0472"/>
    <w:rsid w:val="001A5B40"/>
    <w:rsid w:val="00351EF0"/>
    <w:rsid w:val="005712C1"/>
    <w:rsid w:val="005B53A8"/>
    <w:rsid w:val="005B79A3"/>
    <w:rsid w:val="00A928C0"/>
    <w:rsid w:val="00B22B71"/>
    <w:rsid w:val="00B53E6E"/>
    <w:rsid w:val="00C664CC"/>
    <w:rsid w:val="00CA394C"/>
    <w:rsid w:val="00DC753B"/>
    <w:rsid w:val="00FA4605"/>
    <w:rsid w:val="00FA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99F79"/>
  <w15:docId w15:val="{10C9D378-6747-1C40-8364-807C5472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28C0"/>
  </w:style>
  <w:style w:type="paragraph" w:styleId="Heading1">
    <w:name w:val="heading 1"/>
    <w:basedOn w:val="Normal"/>
    <w:next w:val="Normal"/>
    <w:link w:val="Heading1Char"/>
    <w:uiPriority w:val="9"/>
    <w:qFormat/>
    <w:rsid w:val="00A928C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8C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8C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C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28C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8C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8C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C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8C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8C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8C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8C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8C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8C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928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28C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8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28C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928C0"/>
    <w:rPr>
      <w:b/>
      <w:bCs/>
    </w:rPr>
  </w:style>
  <w:style w:type="character" w:styleId="Emphasis">
    <w:name w:val="Emphasis"/>
    <w:basedOn w:val="DefaultParagraphFont"/>
    <w:uiPriority w:val="20"/>
    <w:qFormat/>
    <w:rsid w:val="00A928C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928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28C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928C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8C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8C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928C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28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928C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928C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928C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28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Gui_Fer_Ism</dc:creator>
  <cp:lastModifiedBy>Gabriel Machado</cp:lastModifiedBy>
  <cp:revision>11</cp:revision>
  <dcterms:created xsi:type="dcterms:W3CDTF">2017-11-29T22:16:00Z</dcterms:created>
  <dcterms:modified xsi:type="dcterms:W3CDTF">2018-12-02T11:08:00Z</dcterms:modified>
</cp:coreProperties>
</file>