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8000"/>
          <w:sz w:val="48"/>
        </w:rPr>
        <w:t>Dólar Comercial - R$5.51 (09/08/2024)</w:t>
        <w:br/>
        <w:br/>
      </w:r>
    </w:p>
    <w:p>
      <w:pPr>
        <w:spacing w:after="0"/>
        <w:jc w:val="both"/>
      </w:pPr>
      <w:r>
        <w:rPr>
          <w:sz w:val="24"/>
        </w:rPr>
        <w:t>O dólar está custando R$5.51 na data de 09/08/2024.</w:t>
      </w:r>
    </w:p>
    <w:p>
      <w:pPr>
        <w:jc w:val="both"/>
      </w:pPr>
      <w:r>
        <w:rPr>
          <w:sz w:val="24"/>
        </w:rPr>
        <w:t>Valor cotado no site: https://valor.globo.com/valor-data/</w:t>
      </w:r>
    </w:p>
    <w:p>
      <w:r>
        <w:drawing>
          <wp:inline xmlns:a="http://schemas.openxmlformats.org/drawingml/2006/main" xmlns:pic="http://schemas.openxmlformats.org/drawingml/2006/picture">
            <wp:extent cx="5400000" cy="415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5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Cotação subiu 1.13% em relação ao dia anterior.</w:t>
      </w:r>
    </w:p>
    <w:p>
      <w:pPr>
        <w:jc w:val="left"/>
      </w:pPr>
      <w:r>
        <w:rPr>
          <w:color w:val="800080"/>
          <w:sz w:val="24"/>
        </w:rPr>
        <w:t>Cotação feita por: Gabriel Machado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