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Product backlog</w:t>
      </w:r>
    </w:p>
    <w:p>
      <w:pPr>
        <w:pStyle w:val="Normal"/>
        <w:spacing w:before="0" w:after="0"/>
        <w:jc w:val="left"/>
        <w:rPr/>
      </w:pPr>
      <w:r>
        <w:rPr/>
      </w:r>
    </w:p>
    <w:tbl>
      <w:tblPr>
        <w:tblStyle w:val="Table1"/>
        <w:tblW w:w="9029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Avaliação Fitness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Heydi M. Machado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Laísa C. De Castro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Marcele H. A. Bukvar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Tamires P. da Costa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Engenharia de Computação </w:t>
            </w:r>
            <w:r>
              <w:rPr/>
              <w:t>e Análise de Sistemas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MaxMove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03 de Maio de 2015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2"/>
        <w:tblW w:w="895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870"/>
        <w:gridCol w:w="2400"/>
        <w:gridCol w:w="2340"/>
        <w:gridCol w:w="1590"/>
        <w:gridCol w:w="1755"/>
      </w:tblGrid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BFB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  <w:shd w:fill="BFBFBF" w:val="clear"/>
              </w:rPr>
              <w:t>Data de seleção para a Sprint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CRUD Alunos da academia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13451_444754170"/>
            <w:bookmarkEnd w:id="0"/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CRUD Personais trainners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CRUD Treinos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CRUD Dietas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Cálculo Funcional: cálculo IMC dos atletas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Cálculo Funcional: análise de risco cardíaco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Cálculo Funcional: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percentual de gordura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Cálculo Funcional: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cálculo quantidade de calorias perdidas conforme treino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Modelagem de Banco de dados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_</w:t>
            </w:r>
          </w:p>
        </w:tc>
        <w:tc>
          <w:tcPr>
            <w:tcW w:w="15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8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2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Modelagem do UML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5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7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sz w:val="16"/>
        <w:szCs w:val="16"/>
      </w:rPr>
      <w:t>Universidade Tecnológica Federal do Paraná</w:t>
    </w:r>
  </w:p>
  <w:p>
    <w:pPr>
      <w:pStyle w:val="Normal"/>
      <w:spacing w:before="0" w:after="0"/>
      <w:rPr/>
    </w:pPr>
    <w:r>
      <w:rPr>
        <w:sz w:val="16"/>
        <w:szCs w:val="16"/>
      </w:rPr>
      <w:t>Departamento Acadêmico de Computação</w:t>
    </w:r>
  </w:p>
  <w:p>
    <w:pPr>
      <w:pStyle w:val="Normal"/>
      <w:spacing w:before="0" w:after="0"/>
      <w:rPr/>
    </w:pPr>
    <w:r>
      <w:rPr>
        <w:sz w:val="16"/>
        <w:szCs w:val="16"/>
      </w:rPr>
      <w:t>Scrum Solo</w:t>
    </w:r>
  </w:p>
</w:hdr>
</file>

<file path=word/settings.xml><?xml version="1.0" encoding="utf-8"?>
<w:settings xmlns:w="http://schemas.openxmlformats.org/wordprocessingml/2006/main">
  <w:zoom w:percent="83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LibreOffice/5.1.2.2$Linux_X86_64 LibreOffice_project/10m0$Build-2</Application>
  <Pages>2</Pages>
  <Words>163</Words>
  <Characters>731</Characters>
  <CharactersWithSpaces>822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2016-05-17T22:43:20Z</dcterms:modified>
  <cp:revision>4</cp:revision>
  <dc:subject/>
  <dc:title/>
</cp:coreProperties>
</file>