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7A9293" w14:textId="77777777" w:rsidR="00805392" w:rsidRDefault="00805392" w:rsidP="00BC3CB6">
      <w:pPr>
        <w:jc w:val="center"/>
        <w:rPr>
          <w:rFonts w:ascii="Arial" w:hAnsi="Arial" w:cs="Arial"/>
          <w:b/>
          <w:bCs/>
          <w:color w:val="FF0000"/>
          <w:lang w:val="pt-BR"/>
        </w:rPr>
      </w:pPr>
      <w:r w:rsidRPr="00805392">
        <w:rPr>
          <w:rFonts w:ascii="Arial" w:hAnsi="Arial" w:cs="Arial"/>
          <w:b/>
          <w:bCs/>
          <w:color w:val="FF0000"/>
          <w:lang w:val="pt-BR"/>
        </w:rPr>
        <w:t>SUMARIZAÇÃO: PROCESSO ESSENCIAL PARA A PRODUÇÃO DE RESUMOS</w:t>
      </w:r>
    </w:p>
    <w:p w14:paraId="4C55FC1A" w14:textId="77777777" w:rsidR="00805392" w:rsidRDefault="00805392" w:rsidP="00805392">
      <w:pPr>
        <w:jc w:val="both"/>
        <w:rPr>
          <w:rFonts w:ascii="Arial" w:hAnsi="Arial" w:cs="Arial"/>
          <w:lang w:val="pt-BR"/>
        </w:rPr>
      </w:pPr>
      <w:r w:rsidRPr="00805392">
        <w:rPr>
          <w:rFonts w:ascii="Arial" w:hAnsi="Arial" w:cs="Arial"/>
          <w:lang w:val="pt-BR"/>
        </w:rPr>
        <w:t>Um dos processos mentais essenciais para a produção de resumos, o processo de sumarização, que sempre ocorre durante a leitura, mesmo quando não produzimos um resumo oral ou escrito. Esse processo não é aleatório, mas guia-se por uma certa lógica, que buscaremos identificar nas atividades, que seguem abaixo. Veja os exemplos</w:t>
      </w:r>
      <w:r>
        <w:rPr>
          <w:rFonts w:ascii="Arial" w:hAnsi="Arial" w:cs="Arial"/>
          <w:lang w:val="pt-BR"/>
        </w:rPr>
        <w:t>:</w:t>
      </w:r>
    </w:p>
    <w:p w14:paraId="19B53E1A" w14:textId="77777777" w:rsidR="00805392" w:rsidRPr="00805392" w:rsidRDefault="00805392" w:rsidP="00805392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i/>
          <w:iCs/>
          <w:lang w:val="pt-BR"/>
        </w:rPr>
      </w:pPr>
      <w:r w:rsidRPr="00805392">
        <w:rPr>
          <w:rFonts w:ascii="Arial" w:hAnsi="Arial" w:cs="Arial"/>
          <w:i/>
          <w:iCs/>
          <w:lang w:val="pt-BR"/>
        </w:rPr>
        <w:t>No supermercado, Paulo encontrou Margarida, que estava usando um lindo vestido azul de bolinhas amarelas.</w:t>
      </w:r>
    </w:p>
    <w:p w14:paraId="591C17F4" w14:textId="77777777" w:rsidR="00805392" w:rsidRDefault="00805392" w:rsidP="00805392">
      <w:pPr>
        <w:ind w:left="360"/>
        <w:jc w:val="both"/>
        <w:rPr>
          <w:rFonts w:ascii="Arial" w:hAnsi="Arial" w:cs="Arial"/>
          <w:lang w:val="pt-BR"/>
        </w:rPr>
      </w:pPr>
      <w:r w:rsidRPr="00805392">
        <w:rPr>
          <w:rFonts w:ascii="Arial" w:hAnsi="Arial" w:cs="Arial"/>
          <w:b/>
          <w:bCs/>
          <w:lang w:val="pt-BR"/>
        </w:rPr>
        <w:t>Sumarização:</w:t>
      </w:r>
      <w:r>
        <w:rPr>
          <w:rFonts w:ascii="Arial" w:hAnsi="Arial" w:cs="Arial"/>
          <w:lang w:val="pt-BR"/>
        </w:rPr>
        <w:t xml:space="preserve"> Paulo encontrou Margarida.</w:t>
      </w:r>
    </w:p>
    <w:p w14:paraId="25CFC16F" w14:textId="77777777" w:rsidR="00805392" w:rsidRDefault="00805392" w:rsidP="00BC3CB6">
      <w:pPr>
        <w:ind w:left="360"/>
        <w:jc w:val="both"/>
        <w:rPr>
          <w:rFonts w:ascii="Arial" w:hAnsi="Arial" w:cs="Arial"/>
          <w:lang w:val="pt-BR"/>
        </w:rPr>
      </w:pPr>
      <w:r w:rsidRPr="00F26A28">
        <w:rPr>
          <w:rFonts w:ascii="Arial" w:hAnsi="Arial" w:cs="Arial"/>
          <w:u w:val="single"/>
          <w:lang w:val="pt-BR"/>
        </w:rPr>
        <w:t>Informações excluídas:</w:t>
      </w:r>
      <w:r>
        <w:rPr>
          <w:rFonts w:ascii="Arial" w:hAnsi="Arial" w:cs="Arial"/>
          <w:lang w:val="pt-BR"/>
        </w:rPr>
        <w:t xml:space="preserve"> circunstâncias que envolvem o fato (no supermercado), qualificações/descrições de personagens (que estava usando um lindo vestido de bolinhas amarelas.</w:t>
      </w:r>
    </w:p>
    <w:p w14:paraId="2E3C9857" w14:textId="77777777" w:rsidR="00805392" w:rsidRPr="00F26A28" w:rsidRDefault="00805392" w:rsidP="00805392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i/>
          <w:iCs/>
          <w:lang w:val="pt-BR"/>
        </w:rPr>
      </w:pPr>
      <w:r w:rsidRPr="00F26A28">
        <w:rPr>
          <w:rFonts w:ascii="Arial" w:hAnsi="Arial" w:cs="Arial"/>
          <w:i/>
          <w:iCs/>
          <w:lang w:val="pt-BR"/>
        </w:rPr>
        <w:t xml:space="preserve"> </w:t>
      </w:r>
      <w:r w:rsidR="00B57978" w:rsidRPr="00F26A28">
        <w:rPr>
          <w:rFonts w:ascii="Arial" w:hAnsi="Arial" w:cs="Arial"/>
          <w:i/>
          <w:iCs/>
          <w:lang w:val="pt-BR"/>
        </w:rPr>
        <w:t>Você deve fazer as atividades, pois, do contrário, não vai aprender e vai tirar nota baixa</w:t>
      </w:r>
      <w:r w:rsidR="00F26A28" w:rsidRPr="00F26A28">
        <w:rPr>
          <w:rFonts w:ascii="Arial" w:hAnsi="Arial" w:cs="Arial"/>
          <w:i/>
          <w:iCs/>
          <w:lang w:val="pt-BR"/>
        </w:rPr>
        <w:t>.</w:t>
      </w:r>
    </w:p>
    <w:p w14:paraId="65AD135A" w14:textId="77777777" w:rsidR="00F26A28" w:rsidRDefault="00F26A28" w:rsidP="00F26A28">
      <w:pPr>
        <w:ind w:left="360"/>
        <w:jc w:val="both"/>
        <w:rPr>
          <w:rFonts w:ascii="Arial" w:hAnsi="Arial" w:cs="Arial"/>
          <w:lang w:val="pt-BR"/>
        </w:rPr>
      </w:pPr>
      <w:r w:rsidRPr="00F26A28">
        <w:rPr>
          <w:rFonts w:ascii="Arial" w:hAnsi="Arial" w:cs="Arial"/>
          <w:b/>
          <w:bCs/>
          <w:lang w:val="pt-BR"/>
        </w:rPr>
        <w:t>Sumarização</w:t>
      </w:r>
      <w:r>
        <w:rPr>
          <w:rFonts w:ascii="Arial" w:hAnsi="Arial" w:cs="Arial"/>
          <w:lang w:val="pt-BR"/>
        </w:rPr>
        <w:t>: Você deve fazer as atividades.</w:t>
      </w:r>
    </w:p>
    <w:p w14:paraId="3BCC440E" w14:textId="77777777" w:rsidR="00F26A28" w:rsidRDefault="00F26A28" w:rsidP="00923315">
      <w:pPr>
        <w:ind w:left="360"/>
        <w:jc w:val="both"/>
        <w:rPr>
          <w:rFonts w:ascii="Arial" w:hAnsi="Arial" w:cs="Arial"/>
          <w:lang w:val="pt-BR"/>
        </w:rPr>
      </w:pPr>
      <w:r w:rsidRPr="00F26A28">
        <w:rPr>
          <w:rFonts w:ascii="Arial" w:hAnsi="Arial" w:cs="Arial"/>
          <w:u w:val="single"/>
          <w:lang w:val="pt-BR"/>
        </w:rPr>
        <w:t>Informações excluídas:</w:t>
      </w:r>
      <w:r>
        <w:rPr>
          <w:rFonts w:ascii="Arial" w:hAnsi="Arial" w:cs="Arial"/>
          <w:lang w:val="pt-BR"/>
        </w:rPr>
        <w:t xml:space="preserve"> justificativas para uma afirmação.</w:t>
      </w:r>
    </w:p>
    <w:p w14:paraId="265B9731" w14:textId="77777777" w:rsidR="00923315" w:rsidRPr="00923315" w:rsidRDefault="00923315" w:rsidP="00923315">
      <w:pPr>
        <w:jc w:val="both"/>
        <w:rPr>
          <w:rFonts w:ascii="Arial" w:hAnsi="Arial" w:cs="Arial"/>
          <w:lang w:val="pt-BR"/>
        </w:rPr>
      </w:pPr>
    </w:p>
    <w:p w14:paraId="22C3FEEE" w14:textId="77777777" w:rsidR="00F26A28" w:rsidRPr="00326EA7" w:rsidRDefault="00F26A28" w:rsidP="00F26A28">
      <w:pPr>
        <w:jc w:val="both"/>
        <w:rPr>
          <w:rFonts w:ascii="Arial" w:hAnsi="Arial" w:cs="Arial"/>
          <w:b/>
          <w:bCs/>
          <w:lang w:val="pt-BR"/>
        </w:rPr>
      </w:pPr>
      <w:r w:rsidRPr="00326EA7">
        <w:rPr>
          <w:rFonts w:ascii="Arial" w:hAnsi="Arial" w:cs="Arial"/>
          <w:b/>
          <w:bCs/>
          <w:lang w:val="pt-BR"/>
        </w:rPr>
        <w:t>Sumarize os períodos abaixo, quando possível. À medida que for fazendo cada exemplo, assinale no quadro o procedimento que você utilizou, preenchendo os parêntesis com as letras dos períodos correspondentes.</w:t>
      </w:r>
    </w:p>
    <w:p w14:paraId="5417B8EA" w14:textId="77777777" w:rsidR="00F26A28" w:rsidRDefault="00F26A28" w:rsidP="00F26A28">
      <w:pPr>
        <w:jc w:val="both"/>
        <w:rPr>
          <w:rFonts w:ascii="Arial" w:hAnsi="Arial" w:cs="Arial"/>
          <w:lang w:val="pt-BR"/>
        </w:rPr>
      </w:pPr>
    </w:p>
    <w:p w14:paraId="2D1DDBA6" w14:textId="77777777" w:rsidR="00F26A28" w:rsidRDefault="009B7543" w:rsidP="009B7543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Apagamento de conteúdos facilmente </w:t>
      </w:r>
      <w:proofErr w:type="spellStart"/>
      <w:r>
        <w:rPr>
          <w:rFonts w:ascii="Arial" w:hAnsi="Arial" w:cs="Arial"/>
          <w:lang w:val="pt-BR"/>
        </w:rPr>
        <w:t>inferíveis</w:t>
      </w:r>
      <w:proofErr w:type="spellEnd"/>
      <w:r>
        <w:rPr>
          <w:rFonts w:ascii="Arial" w:hAnsi="Arial" w:cs="Arial"/>
          <w:lang w:val="pt-BR"/>
        </w:rPr>
        <w:t xml:space="preserve"> a partir de nosso conhecimento de mundo.</w:t>
      </w:r>
    </w:p>
    <w:p w14:paraId="6D8045B2" w14:textId="53D38DAF" w:rsidR="009B7543" w:rsidRDefault="009B7543" w:rsidP="009B7543">
      <w:pPr>
        <w:ind w:left="360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(</w:t>
      </w:r>
      <w:r w:rsidR="00826DFA">
        <w:rPr>
          <w:rFonts w:ascii="Arial" w:hAnsi="Arial" w:cs="Arial"/>
          <w:lang w:val="pt-BR"/>
        </w:rPr>
        <w:t>C</w:t>
      </w:r>
      <w:r>
        <w:rPr>
          <w:rFonts w:ascii="Arial" w:hAnsi="Arial" w:cs="Arial"/>
          <w:lang w:val="pt-BR"/>
        </w:rPr>
        <w:t>) Apagamento de sequências de expressões que indicam sinonímia ou explicação.</w:t>
      </w:r>
    </w:p>
    <w:p w14:paraId="6CFEA80F" w14:textId="0ABEDB6A" w:rsidR="009B7543" w:rsidRDefault="009B7543" w:rsidP="009B7543">
      <w:pPr>
        <w:ind w:left="360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(</w:t>
      </w:r>
      <w:r w:rsidR="00826DFA">
        <w:rPr>
          <w:rFonts w:ascii="Arial" w:hAnsi="Arial" w:cs="Arial"/>
          <w:lang w:val="pt-BR"/>
        </w:rPr>
        <w:t>F</w:t>
      </w:r>
      <w:r>
        <w:rPr>
          <w:rFonts w:ascii="Arial" w:hAnsi="Arial" w:cs="Arial"/>
          <w:lang w:val="pt-BR"/>
        </w:rPr>
        <w:t>) Apagamento de exemplos.</w:t>
      </w:r>
    </w:p>
    <w:p w14:paraId="008244F5" w14:textId="2F225996" w:rsidR="009B7543" w:rsidRDefault="009B7543" w:rsidP="009B7543">
      <w:pPr>
        <w:ind w:left="360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(</w:t>
      </w:r>
      <w:r w:rsidR="00700F2D">
        <w:rPr>
          <w:rFonts w:ascii="Arial" w:hAnsi="Arial" w:cs="Arial"/>
          <w:lang w:val="pt-BR"/>
        </w:rPr>
        <w:t>B</w:t>
      </w:r>
      <w:r>
        <w:rPr>
          <w:rFonts w:ascii="Arial" w:hAnsi="Arial" w:cs="Arial"/>
          <w:lang w:val="pt-BR"/>
        </w:rPr>
        <w:t>) Apagamento das justificativas de uma afirmação.</w:t>
      </w:r>
    </w:p>
    <w:p w14:paraId="209C2813" w14:textId="6C369384" w:rsidR="009B7543" w:rsidRDefault="009B7543" w:rsidP="009B7543">
      <w:pPr>
        <w:ind w:left="360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(</w:t>
      </w:r>
      <w:r w:rsidR="00826DFA">
        <w:rPr>
          <w:rFonts w:ascii="Arial" w:hAnsi="Arial" w:cs="Arial"/>
          <w:lang w:val="pt-BR"/>
        </w:rPr>
        <w:t>G</w:t>
      </w:r>
      <w:r>
        <w:rPr>
          <w:rFonts w:ascii="Arial" w:hAnsi="Arial" w:cs="Arial"/>
          <w:lang w:val="pt-BR"/>
        </w:rPr>
        <w:t>) Apagamento de argumentos contra a posição do autor.</w:t>
      </w:r>
    </w:p>
    <w:p w14:paraId="21BA15CE" w14:textId="45217215" w:rsidR="009B7543" w:rsidRDefault="009B7543" w:rsidP="009B7543">
      <w:pPr>
        <w:ind w:left="360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(</w:t>
      </w:r>
      <w:r w:rsidR="00826DFA">
        <w:rPr>
          <w:rFonts w:ascii="Arial" w:hAnsi="Arial" w:cs="Arial"/>
          <w:lang w:val="pt-BR"/>
        </w:rPr>
        <w:t>D</w:t>
      </w:r>
      <w:r>
        <w:rPr>
          <w:rFonts w:ascii="Arial" w:hAnsi="Arial" w:cs="Arial"/>
          <w:lang w:val="pt-BR"/>
        </w:rPr>
        <w:t>) Reformulação das informações, utilizando termos mais genéricos. (</w:t>
      </w:r>
      <w:proofErr w:type="spellStart"/>
      <w:r>
        <w:rPr>
          <w:rFonts w:ascii="Arial" w:hAnsi="Arial" w:cs="Arial"/>
          <w:lang w:val="pt-BR"/>
        </w:rPr>
        <w:t>ex</w:t>
      </w:r>
      <w:proofErr w:type="spellEnd"/>
      <w:r>
        <w:rPr>
          <w:rFonts w:ascii="Arial" w:hAnsi="Arial" w:cs="Arial"/>
          <w:lang w:val="pt-BR"/>
        </w:rPr>
        <w:t>: homem, gato, cachorro – mamíferos)</w:t>
      </w:r>
    </w:p>
    <w:p w14:paraId="7AE347F3" w14:textId="788C5101" w:rsidR="009B7543" w:rsidRDefault="009B7543" w:rsidP="009B7543">
      <w:pPr>
        <w:ind w:left="360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(</w:t>
      </w:r>
      <w:r w:rsidR="00826DFA">
        <w:rPr>
          <w:rFonts w:ascii="Arial" w:hAnsi="Arial" w:cs="Arial"/>
          <w:lang w:val="pt-BR"/>
        </w:rPr>
        <w:t>E</w:t>
      </w:r>
      <w:r>
        <w:rPr>
          <w:rFonts w:ascii="Arial" w:hAnsi="Arial" w:cs="Arial"/>
          <w:lang w:val="pt-BR"/>
        </w:rPr>
        <w:t xml:space="preserve">) Conservação de todas as informações, dado que elas não são resumíveis. </w:t>
      </w:r>
    </w:p>
    <w:p w14:paraId="7C4C421A" w14:textId="77777777" w:rsidR="009B7543" w:rsidRDefault="009B7543" w:rsidP="009B7543">
      <w:pPr>
        <w:ind w:left="360"/>
        <w:jc w:val="both"/>
        <w:rPr>
          <w:rFonts w:ascii="Arial" w:hAnsi="Arial" w:cs="Arial"/>
          <w:lang w:val="pt-BR"/>
        </w:rPr>
      </w:pPr>
    </w:p>
    <w:p w14:paraId="1490DB9B" w14:textId="77777777" w:rsidR="009B7543" w:rsidRPr="00326EA7" w:rsidRDefault="00BC3CB6" w:rsidP="009B7543">
      <w:pPr>
        <w:jc w:val="both"/>
        <w:rPr>
          <w:rFonts w:ascii="Arial" w:hAnsi="Arial" w:cs="Arial"/>
          <w:i/>
          <w:iCs/>
          <w:color w:val="FF0000"/>
          <w:lang w:val="pt-BR"/>
        </w:rPr>
      </w:pPr>
      <w:r w:rsidRPr="00BC3CB6">
        <w:rPr>
          <w:rFonts w:ascii="Arial" w:hAnsi="Arial" w:cs="Arial"/>
          <w:b/>
          <w:bCs/>
          <w:lang w:val="pt-BR"/>
        </w:rPr>
        <w:t>A</w:t>
      </w:r>
      <w:r w:rsidR="009B7543" w:rsidRPr="00BC3CB6">
        <w:rPr>
          <w:rFonts w:ascii="Arial" w:hAnsi="Arial" w:cs="Arial"/>
          <w:b/>
          <w:bCs/>
          <w:lang w:val="pt-BR"/>
        </w:rPr>
        <w:t>.</w:t>
      </w:r>
      <w:r w:rsidR="009B7543">
        <w:rPr>
          <w:rFonts w:ascii="Arial" w:hAnsi="Arial" w:cs="Arial"/>
          <w:lang w:val="pt-BR"/>
        </w:rPr>
        <w:t xml:space="preserve"> </w:t>
      </w:r>
      <w:r w:rsidR="009B7543" w:rsidRPr="009B7543">
        <w:rPr>
          <w:rFonts w:ascii="Arial" w:hAnsi="Arial" w:cs="Arial"/>
          <w:lang w:val="pt-BR"/>
        </w:rPr>
        <w:t xml:space="preserve">Maria era </w:t>
      </w:r>
      <w:r w:rsidR="009B7543">
        <w:rPr>
          <w:rFonts w:ascii="Arial" w:hAnsi="Arial" w:cs="Arial"/>
          <w:lang w:val="pt-BR"/>
        </w:rPr>
        <w:t>uma pessoa muito boa. Gostava de ajudar as pessoas.</w:t>
      </w:r>
      <w:r w:rsidR="00326EA7">
        <w:rPr>
          <w:rFonts w:ascii="Arial" w:hAnsi="Arial" w:cs="Arial"/>
          <w:lang w:val="pt-BR"/>
        </w:rPr>
        <w:t xml:space="preserve"> </w:t>
      </w:r>
      <w:proofErr w:type="spellStart"/>
      <w:r w:rsidR="00326EA7" w:rsidRPr="00326EA7">
        <w:rPr>
          <w:rFonts w:ascii="Arial" w:hAnsi="Arial" w:cs="Arial"/>
          <w:i/>
          <w:iCs/>
          <w:color w:val="FF0000"/>
          <w:lang w:val="pt-BR"/>
        </w:rPr>
        <w:t>Obs</w:t>
      </w:r>
      <w:proofErr w:type="spellEnd"/>
      <w:r w:rsidR="00326EA7" w:rsidRPr="00326EA7">
        <w:rPr>
          <w:rFonts w:ascii="Arial" w:hAnsi="Arial" w:cs="Arial"/>
          <w:i/>
          <w:iCs/>
          <w:color w:val="FF0000"/>
          <w:lang w:val="pt-BR"/>
        </w:rPr>
        <w:t xml:space="preserve">: A oração </w:t>
      </w:r>
      <w:r>
        <w:rPr>
          <w:rFonts w:ascii="Arial" w:hAnsi="Arial" w:cs="Arial"/>
          <w:i/>
          <w:iCs/>
          <w:color w:val="FF0000"/>
          <w:lang w:val="pt-BR"/>
        </w:rPr>
        <w:t>“</w:t>
      </w:r>
      <w:r w:rsidR="00326EA7" w:rsidRPr="00326EA7">
        <w:rPr>
          <w:rFonts w:ascii="Arial" w:hAnsi="Arial" w:cs="Arial"/>
          <w:i/>
          <w:iCs/>
          <w:color w:val="FF0000"/>
          <w:lang w:val="pt-BR"/>
        </w:rPr>
        <w:t>gostava de ajudar as pessoas</w:t>
      </w:r>
      <w:r>
        <w:rPr>
          <w:rFonts w:ascii="Arial" w:hAnsi="Arial" w:cs="Arial"/>
          <w:i/>
          <w:iCs/>
          <w:color w:val="FF0000"/>
          <w:lang w:val="pt-BR"/>
        </w:rPr>
        <w:t>”</w:t>
      </w:r>
      <w:r w:rsidR="00326EA7" w:rsidRPr="00326EA7">
        <w:rPr>
          <w:rFonts w:ascii="Arial" w:hAnsi="Arial" w:cs="Arial"/>
          <w:i/>
          <w:iCs/>
          <w:color w:val="FF0000"/>
          <w:lang w:val="pt-BR"/>
        </w:rPr>
        <w:t xml:space="preserve"> é facilmente </w:t>
      </w:r>
      <w:proofErr w:type="spellStart"/>
      <w:r w:rsidR="00326EA7" w:rsidRPr="00326EA7">
        <w:rPr>
          <w:rFonts w:ascii="Arial" w:hAnsi="Arial" w:cs="Arial"/>
          <w:i/>
          <w:iCs/>
          <w:color w:val="FF0000"/>
          <w:lang w:val="pt-BR"/>
        </w:rPr>
        <w:t>inferível</w:t>
      </w:r>
      <w:proofErr w:type="spellEnd"/>
      <w:r w:rsidR="00326EA7" w:rsidRPr="00326EA7">
        <w:rPr>
          <w:rFonts w:ascii="Arial" w:hAnsi="Arial" w:cs="Arial"/>
          <w:i/>
          <w:iCs/>
          <w:color w:val="FF0000"/>
          <w:lang w:val="pt-BR"/>
        </w:rPr>
        <w:t xml:space="preserve"> da anterior, devido a nosso conhecimento de mundo.</w:t>
      </w:r>
    </w:p>
    <w:p w14:paraId="14457C0A" w14:textId="4E25B4D8" w:rsidR="009B7543" w:rsidRDefault="00BC3CB6" w:rsidP="009B7543">
      <w:pPr>
        <w:jc w:val="both"/>
        <w:rPr>
          <w:rFonts w:ascii="Arial" w:hAnsi="Arial" w:cs="Arial"/>
          <w:lang w:val="pt-BR"/>
        </w:rPr>
      </w:pPr>
      <w:r w:rsidRPr="00BC3CB6">
        <w:rPr>
          <w:rFonts w:ascii="Arial" w:hAnsi="Arial" w:cs="Arial"/>
          <w:b/>
          <w:bCs/>
          <w:lang w:val="pt-BR"/>
        </w:rPr>
        <w:t>B</w:t>
      </w:r>
      <w:r w:rsidR="009B7543" w:rsidRPr="00BC3CB6">
        <w:rPr>
          <w:rFonts w:ascii="Arial" w:hAnsi="Arial" w:cs="Arial"/>
          <w:b/>
          <w:bCs/>
          <w:lang w:val="pt-BR"/>
        </w:rPr>
        <w:t>.</w:t>
      </w:r>
      <w:r w:rsidR="009B7543">
        <w:rPr>
          <w:rFonts w:ascii="Arial" w:hAnsi="Arial" w:cs="Arial"/>
          <w:lang w:val="pt-BR"/>
        </w:rPr>
        <w:t xml:space="preserve"> </w:t>
      </w:r>
      <w:r w:rsidR="00CA5329">
        <w:rPr>
          <w:rFonts w:ascii="Arial" w:hAnsi="Arial" w:cs="Arial"/>
          <w:lang w:val="pt-BR"/>
        </w:rPr>
        <w:t>Discutiremos a construção de textos argumentativos, isto é, aqueles textos nos quais o autor defende determinado ponto de vista por meio do uso de argumentos, procurando convencer o leitor da sua posição.</w:t>
      </w:r>
    </w:p>
    <w:p w14:paraId="17978F33" w14:textId="04320EB8" w:rsidR="00700F2D" w:rsidRPr="00700F2D" w:rsidRDefault="00700F2D" w:rsidP="009B7543">
      <w:pPr>
        <w:jc w:val="both"/>
        <w:rPr>
          <w:rFonts w:ascii="Arial" w:hAnsi="Arial" w:cs="Arial"/>
          <w:color w:val="FF0000"/>
          <w:lang w:val="pt-BR"/>
        </w:rPr>
      </w:pPr>
      <w:r w:rsidRPr="00700F2D">
        <w:rPr>
          <w:rFonts w:ascii="Arial" w:hAnsi="Arial" w:cs="Arial"/>
          <w:color w:val="FF0000"/>
          <w:lang w:val="pt-BR"/>
        </w:rPr>
        <w:t>Discutiremos a construção de textos argumentativos</w:t>
      </w:r>
    </w:p>
    <w:p w14:paraId="48B43DFC" w14:textId="0876B231" w:rsidR="00CA5329" w:rsidRDefault="00BC3CB6" w:rsidP="009B7543">
      <w:pPr>
        <w:jc w:val="both"/>
        <w:rPr>
          <w:rFonts w:ascii="Arial" w:hAnsi="Arial" w:cs="Arial"/>
          <w:lang w:val="pt-BR"/>
        </w:rPr>
      </w:pPr>
      <w:r w:rsidRPr="00BC3CB6">
        <w:rPr>
          <w:rFonts w:ascii="Arial" w:hAnsi="Arial" w:cs="Arial"/>
          <w:b/>
          <w:bCs/>
          <w:lang w:val="pt-BR"/>
        </w:rPr>
        <w:lastRenderedPageBreak/>
        <w:t>C</w:t>
      </w:r>
      <w:r w:rsidR="00CA5329" w:rsidRPr="00BC3CB6">
        <w:rPr>
          <w:rFonts w:ascii="Arial" w:hAnsi="Arial" w:cs="Arial"/>
          <w:b/>
          <w:bCs/>
          <w:lang w:val="pt-BR"/>
        </w:rPr>
        <w:t>.</w:t>
      </w:r>
      <w:r w:rsidR="00CA5329">
        <w:rPr>
          <w:rFonts w:ascii="Arial" w:hAnsi="Arial" w:cs="Arial"/>
          <w:lang w:val="pt-BR"/>
        </w:rPr>
        <w:t xml:space="preserve"> Não corra tanto com seu carro, pois quando se corre muito, não é possível ver a paisagem e, além disso, o número de acidentes fatais aumenta com a velocidade.</w:t>
      </w:r>
    </w:p>
    <w:p w14:paraId="4C9EC858" w14:textId="58910451" w:rsidR="00700F2D" w:rsidRPr="00700F2D" w:rsidRDefault="00700F2D" w:rsidP="009B7543">
      <w:pPr>
        <w:jc w:val="both"/>
        <w:rPr>
          <w:rFonts w:ascii="Arial" w:hAnsi="Arial" w:cs="Arial"/>
          <w:color w:val="FF0000"/>
          <w:lang w:val="pt-BR"/>
        </w:rPr>
      </w:pPr>
      <w:r w:rsidRPr="00700F2D">
        <w:rPr>
          <w:rFonts w:ascii="Arial" w:hAnsi="Arial" w:cs="Arial"/>
          <w:color w:val="FF0000"/>
          <w:lang w:val="pt-BR"/>
        </w:rPr>
        <w:t>Não corra com seu carro</w:t>
      </w:r>
    </w:p>
    <w:p w14:paraId="0211E95C" w14:textId="77777777" w:rsidR="00700F2D" w:rsidRDefault="00700F2D" w:rsidP="009B7543">
      <w:pPr>
        <w:jc w:val="both"/>
        <w:rPr>
          <w:rFonts w:ascii="Arial" w:hAnsi="Arial" w:cs="Arial"/>
          <w:lang w:val="pt-BR"/>
        </w:rPr>
      </w:pPr>
    </w:p>
    <w:p w14:paraId="45BAC8C9" w14:textId="3B8DA566" w:rsidR="00CA5329" w:rsidRDefault="00BC3CB6" w:rsidP="009B7543">
      <w:pPr>
        <w:jc w:val="both"/>
        <w:rPr>
          <w:rFonts w:ascii="Arial" w:hAnsi="Arial" w:cs="Arial"/>
          <w:lang w:val="pt-BR"/>
        </w:rPr>
      </w:pPr>
      <w:r w:rsidRPr="00BC3CB6">
        <w:rPr>
          <w:rFonts w:ascii="Arial" w:hAnsi="Arial" w:cs="Arial"/>
          <w:b/>
          <w:bCs/>
          <w:lang w:val="pt-BR"/>
        </w:rPr>
        <w:t>D</w:t>
      </w:r>
      <w:r w:rsidR="00326EA7" w:rsidRPr="00BC3CB6">
        <w:rPr>
          <w:rFonts w:ascii="Arial" w:hAnsi="Arial" w:cs="Arial"/>
          <w:b/>
          <w:bCs/>
          <w:lang w:val="pt-BR"/>
        </w:rPr>
        <w:t>.</w:t>
      </w:r>
      <w:r w:rsidR="00CA5329">
        <w:rPr>
          <w:rFonts w:ascii="Arial" w:hAnsi="Arial" w:cs="Arial"/>
          <w:lang w:val="pt-BR"/>
        </w:rPr>
        <w:t xml:space="preserve"> O principal suspeito do assassinato era o marido: era ciumento e não tinha um álibi, dado que afirma ter ficado rodando a casa para ver se a mulher se encontrava com o amante. </w:t>
      </w:r>
    </w:p>
    <w:p w14:paraId="440F182A" w14:textId="2E540616" w:rsidR="00826DFA" w:rsidRPr="00826DFA" w:rsidRDefault="00826DFA" w:rsidP="009B7543">
      <w:pPr>
        <w:jc w:val="both"/>
        <w:rPr>
          <w:rFonts w:ascii="Arial" w:hAnsi="Arial" w:cs="Arial"/>
          <w:color w:val="FF0000"/>
          <w:lang w:val="pt-BR"/>
        </w:rPr>
      </w:pPr>
      <w:r w:rsidRPr="00826DFA">
        <w:rPr>
          <w:rFonts w:ascii="Arial" w:hAnsi="Arial" w:cs="Arial"/>
          <w:color w:val="FF0000"/>
          <w:lang w:val="pt-BR"/>
        </w:rPr>
        <w:t>O principal suspeito do assassinato era o marido</w:t>
      </w:r>
    </w:p>
    <w:p w14:paraId="45E3D071" w14:textId="76F49FF4" w:rsidR="00826DFA" w:rsidRDefault="00826DFA" w:rsidP="009B7543">
      <w:pPr>
        <w:jc w:val="both"/>
        <w:rPr>
          <w:rFonts w:ascii="Arial" w:hAnsi="Arial" w:cs="Arial"/>
          <w:lang w:val="pt-BR"/>
        </w:rPr>
      </w:pPr>
    </w:p>
    <w:p w14:paraId="29B59180" w14:textId="1626155C" w:rsidR="00CA5329" w:rsidRDefault="00BC3CB6" w:rsidP="009B7543">
      <w:pPr>
        <w:jc w:val="both"/>
        <w:rPr>
          <w:rFonts w:ascii="Arial" w:hAnsi="Arial" w:cs="Arial"/>
          <w:lang w:val="pt-BR"/>
        </w:rPr>
      </w:pPr>
      <w:r w:rsidRPr="00BC3CB6">
        <w:rPr>
          <w:rFonts w:ascii="Arial" w:hAnsi="Arial" w:cs="Arial"/>
          <w:b/>
          <w:bCs/>
          <w:lang w:val="pt-BR"/>
        </w:rPr>
        <w:t>E</w:t>
      </w:r>
      <w:r w:rsidR="00326EA7" w:rsidRPr="00BC3CB6">
        <w:rPr>
          <w:rFonts w:ascii="Arial" w:hAnsi="Arial" w:cs="Arial"/>
          <w:b/>
          <w:bCs/>
          <w:lang w:val="pt-BR"/>
        </w:rPr>
        <w:t>.</w:t>
      </w:r>
      <w:r w:rsidR="00326EA7">
        <w:rPr>
          <w:rFonts w:ascii="Arial" w:hAnsi="Arial" w:cs="Arial"/>
          <w:lang w:val="pt-BR"/>
        </w:rPr>
        <w:t xml:space="preserve"> </w:t>
      </w:r>
      <w:r w:rsidR="00CA5329">
        <w:rPr>
          <w:rFonts w:ascii="Arial" w:hAnsi="Arial" w:cs="Arial"/>
          <w:lang w:val="pt-BR"/>
        </w:rPr>
        <w:t>De manhã, lavou a louça, varreu a casa, tirou o pó e passou roupa. À tarde, foi ao banco pagar contas, retirar e extrato e, à noite, preparou aula, corrigiu os trabalhos e elaborou a prova.</w:t>
      </w:r>
    </w:p>
    <w:p w14:paraId="4E0E1AFA" w14:textId="0F9A1298" w:rsidR="00826DFA" w:rsidRPr="00826DFA" w:rsidRDefault="00826DFA" w:rsidP="009B7543">
      <w:pPr>
        <w:jc w:val="both"/>
        <w:rPr>
          <w:rFonts w:ascii="Arial" w:hAnsi="Arial" w:cs="Arial"/>
          <w:color w:val="FF0000"/>
          <w:lang w:val="pt-BR"/>
        </w:rPr>
      </w:pPr>
      <w:r w:rsidRPr="00826DFA">
        <w:rPr>
          <w:rFonts w:ascii="Arial" w:hAnsi="Arial" w:cs="Arial"/>
          <w:color w:val="FF0000"/>
          <w:lang w:val="pt-BR"/>
        </w:rPr>
        <w:t>De manhã, lavou a louça, varreu a casa, tirou o pó e passou roupa. À tarde, foi ao banco pagar contas, retirar e extrato e, à noite, preparou aula, corrigiu os trabalhos e elaborou a prova.</w:t>
      </w:r>
    </w:p>
    <w:p w14:paraId="0ADCB2BA" w14:textId="77777777" w:rsidR="00826DFA" w:rsidRDefault="00826DFA" w:rsidP="009B7543">
      <w:pPr>
        <w:jc w:val="both"/>
        <w:rPr>
          <w:rFonts w:ascii="Arial" w:hAnsi="Arial" w:cs="Arial"/>
          <w:lang w:val="pt-BR"/>
        </w:rPr>
      </w:pPr>
    </w:p>
    <w:p w14:paraId="359BA41B" w14:textId="24C81BB3" w:rsidR="00CA5329" w:rsidRDefault="00BC3CB6" w:rsidP="009B7543">
      <w:pPr>
        <w:jc w:val="both"/>
        <w:rPr>
          <w:rFonts w:ascii="Arial" w:hAnsi="Arial" w:cs="Arial"/>
          <w:lang w:val="pt-BR"/>
        </w:rPr>
      </w:pPr>
      <w:r w:rsidRPr="00BC3CB6">
        <w:rPr>
          <w:rFonts w:ascii="Arial" w:hAnsi="Arial" w:cs="Arial"/>
          <w:b/>
          <w:bCs/>
          <w:lang w:val="pt-BR"/>
        </w:rPr>
        <w:t>F</w:t>
      </w:r>
      <w:r w:rsidR="00326EA7">
        <w:rPr>
          <w:rFonts w:ascii="Arial" w:hAnsi="Arial" w:cs="Arial"/>
          <w:lang w:val="pt-BR"/>
        </w:rPr>
        <w:t xml:space="preserve">. </w:t>
      </w:r>
      <w:r w:rsidR="00CA5329">
        <w:rPr>
          <w:rFonts w:ascii="Arial" w:hAnsi="Arial" w:cs="Arial"/>
          <w:lang w:val="pt-BR"/>
        </w:rPr>
        <w:t>O Iluminismo ataca as injustiças, a intolerância religiosa e os privilégios típicos do Antigo Regime.</w:t>
      </w:r>
    </w:p>
    <w:p w14:paraId="2BDB6AA2" w14:textId="7801AEC4" w:rsidR="00826DFA" w:rsidRPr="00826DFA" w:rsidRDefault="00826DFA" w:rsidP="009B7543">
      <w:pPr>
        <w:jc w:val="both"/>
        <w:rPr>
          <w:rFonts w:ascii="Arial" w:hAnsi="Arial" w:cs="Arial"/>
          <w:color w:val="FF0000"/>
          <w:lang w:val="pt-BR"/>
        </w:rPr>
      </w:pPr>
      <w:r w:rsidRPr="00826DFA">
        <w:rPr>
          <w:rFonts w:ascii="Arial" w:hAnsi="Arial" w:cs="Arial"/>
          <w:color w:val="FF0000"/>
          <w:lang w:val="pt-BR"/>
        </w:rPr>
        <w:t>O iluminismo ataca as injustiças</w:t>
      </w:r>
    </w:p>
    <w:p w14:paraId="7CFA9153" w14:textId="77777777" w:rsidR="00826DFA" w:rsidRDefault="00826DFA" w:rsidP="009B7543">
      <w:pPr>
        <w:jc w:val="both"/>
        <w:rPr>
          <w:rFonts w:ascii="Arial" w:hAnsi="Arial" w:cs="Arial"/>
          <w:lang w:val="pt-BR"/>
        </w:rPr>
      </w:pPr>
    </w:p>
    <w:p w14:paraId="2EF37A06" w14:textId="2B8C8313" w:rsidR="00CA5329" w:rsidRDefault="00BC3CB6" w:rsidP="009B7543">
      <w:pPr>
        <w:jc w:val="both"/>
        <w:rPr>
          <w:rFonts w:ascii="Arial" w:hAnsi="Arial" w:cs="Arial"/>
          <w:lang w:val="pt-BR"/>
        </w:rPr>
      </w:pPr>
      <w:r w:rsidRPr="00BC3CB6">
        <w:rPr>
          <w:rFonts w:ascii="Arial" w:hAnsi="Arial" w:cs="Arial"/>
          <w:b/>
          <w:bCs/>
          <w:lang w:val="pt-BR"/>
        </w:rPr>
        <w:t>G</w:t>
      </w:r>
      <w:r w:rsidR="00326EA7" w:rsidRPr="00BC3CB6">
        <w:rPr>
          <w:rFonts w:ascii="Arial" w:hAnsi="Arial" w:cs="Arial"/>
          <w:b/>
          <w:bCs/>
          <w:lang w:val="pt-BR"/>
        </w:rPr>
        <w:t>.</w:t>
      </w:r>
      <w:r w:rsidR="00CA5329">
        <w:rPr>
          <w:rFonts w:ascii="Arial" w:hAnsi="Arial" w:cs="Arial"/>
          <w:lang w:val="pt-BR"/>
        </w:rPr>
        <w:t xml:space="preserve"> A pena de morte </w:t>
      </w:r>
      <w:r w:rsidR="00826DFA">
        <w:rPr>
          <w:rFonts w:ascii="Arial" w:hAnsi="Arial" w:cs="Arial"/>
          <w:lang w:val="pt-BR"/>
        </w:rPr>
        <w:t>t</w:t>
      </w:r>
      <w:r w:rsidR="00CA5329">
        <w:rPr>
          <w:rFonts w:ascii="Arial" w:hAnsi="Arial" w:cs="Arial"/>
          <w:lang w:val="pt-BR"/>
        </w:rPr>
        <w:t>em muitos argumentos a seu favor, mas nada justifica tirar a vida de nosso semelhante.</w:t>
      </w:r>
    </w:p>
    <w:p w14:paraId="6E66F2C9" w14:textId="6321F514" w:rsidR="00826DFA" w:rsidRPr="00826DFA" w:rsidRDefault="00826DFA" w:rsidP="009B7543">
      <w:pPr>
        <w:jc w:val="both"/>
        <w:rPr>
          <w:rFonts w:ascii="Arial" w:hAnsi="Arial" w:cs="Arial"/>
          <w:color w:val="FF0000"/>
          <w:lang w:val="pt-BR"/>
        </w:rPr>
      </w:pPr>
      <w:r w:rsidRPr="00826DFA">
        <w:rPr>
          <w:rFonts w:ascii="Arial" w:hAnsi="Arial" w:cs="Arial"/>
          <w:color w:val="FF0000"/>
          <w:lang w:val="pt-BR"/>
        </w:rPr>
        <w:t>A pena de morte tem muitos argumentos a seu favor</w:t>
      </w:r>
    </w:p>
    <w:p w14:paraId="1D7BA598" w14:textId="77777777" w:rsidR="00826DFA" w:rsidRDefault="00826DFA" w:rsidP="009B7543">
      <w:pPr>
        <w:jc w:val="both"/>
        <w:rPr>
          <w:rFonts w:ascii="Arial" w:hAnsi="Arial" w:cs="Arial"/>
          <w:lang w:val="pt-BR"/>
        </w:rPr>
      </w:pPr>
    </w:p>
    <w:p w14:paraId="4D9D0654" w14:textId="28C3EC17" w:rsidR="00CA5329" w:rsidRDefault="00BC3CB6" w:rsidP="009B7543">
      <w:pPr>
        <w:jc w:val="both"/>
        <w:rPr>
          <w:rFonts w:ascii="Arial" w:hAnsi="Arial" w:cs="Arial"/>
          <w:lang w:val="pt-BR"/>
        </w:rPr>
      </w:pPr>
      <w:r w:rsidRPr="00BC3CB6">
        <w:rPr>
          <w:rFonts w:ascii="Arial" w:hAnsi="Arial" w:cs="Arial"/>
          <w:b/>
          <w:bCs/>
          <w:lang w:val="pt-BR"/>
        </w:rPr>
        <w:t>H</w:t>
      </w:r>
      <w:r w:rsidR="00326EA7" w:rsidRPr="00BC3CB6">
        <w:rPr>
          <w:rFonts w:ascii="Arial" w:hAnsi="Arial" w:cs="Arial"/>
          <w:b/>
          <w:bCs/>
          <w:lang w:val="pt-BR"/>
        </w:rPr>
        <w:t>.</w:t>
      </w:r>
      <w:r w:rsidR="00CA5329">
        <w:rPr>
          <w:rFonts w:ascii="Arial" w:hAnsi="Arial" w:cs="Arial"/>
          <w:lang w:val="pt-BR"/>
        </w:rPr>
        <w:t xml:space="preserve"> No resumo de uma narração, podem-se suprimir as descrições de lugar, de tempo, de pessoas ou de objetos, se elas não são condições necessárias para a realização da ação. Por exemplo, descrever um homem como ciumento pode ser relevante e, portanto, essa descrição não poderá ser suprimida, se essa qualidade é que determinará que o homem assassine sua esposa. Já a sua descrição como alto e magro poderá nesse caso ser suprimida. </w:t>
      </w:r>
    </w:p>
    <w:p w14:paraId="7F44F070" w14:textId="44A7042C" w:rsidR="00826DFA" w:rsidRPr="00826DFA" w:rsidRDefault="00826DFA" w:rsidP="009B7543">
      <w:pPr>
        <w:jc w:val="both"/>
        <w:rPr>
          <w:rFonts w:ascii="Arial" w:hAnsi="Arial" w:cs="Arial"/>
          <w:color w:val="FF0000"/>
          <w:lang w:val="pt-BR"/>
        </w:rPr>
      </w:pPr>
      <w:r w:rsidRPr="00826DFA">
        <w:rPr>
          <w:rFonts w:ascii="Arial" w:hAnsi="Arial" w:cs="Arial"/>
          <w:color w:val="FF0000"/>
          <w:lang w:val="pt-BR"/>
        </w:rPr>
        <w:t>No resumo de uma narração, podem-se suprimir as descrições de lugar, de tempo, de pessoas ou de objetos, se elas não são condições necessárias para a realização da ação.</w:t>
      </w:r>
    </w:p>
    <w:sectPr w:rsidR="00826DFA" w:rsidRPr="00826D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0C428E"/>
    <w:multiLevelType w:val="hybridMultilevel"/>
    <w:tmpl w:val="12B64EA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A113F3"/>
    <w:multiLevelType w:val="hybridMultilevel"/>
    <w:tmpl w:val="63367ABC"/>
    <w:lvl w:ilvl="0" w:tplc="F01E6A50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  <w:color w:val="FF0000"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581C60"/>
    <w:multiLevelType w:val="hybridMultilevel"/>
    <w:tmpl w:val="803C03E2"/>
    <w:lvl w:ilvl="0" w:tplc="BCEAE14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392"/>
    <w:rsid w:val="0002673D"/>
    <w:rsid w:val="0021091E"/>
    <w:rsid w:val="00326EA7"/>
    <w:rsid w:val="0053474F"/>
    <w:rsid w:val="00622B51"/>
    <w:rsid w:val="00700F2D"/>
    <w:rsid w:val="00745CD1"/>
    <w:rsid w:val="00805392"/>
    <w:rsid w:val="00826DFA"/>
    <w:rsid w:val="00923315"/>
    <w:rsid w:val="009B7543"/>
    <w:rsid w:val="00B57978"/>
    <w:rsid w:val="00BC3CB6"/>
    <w:rsid w:val="00CA5329"/>
    <w:rsid w:val="00F26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7DCDC"/>
  <w15:chartTrackingRefBased/>
  <w15:docId w15:val="{A281191E-6634-4D4C-9059-517A162E6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053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585</Words>
  <Characters>3160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GABRIEL MENDES CAMARGO DE BARROS</cp:lastModifiedBy>
  <cp:revision>3</cp:revision>
  <dcterms:created xsi:type="dcterms:W3CDTF">2021-02-21T21:11:00Z</dcterms:created>
  <dcterms:modified xsi:type="dcterms:W3CDTF">2021-03-23T23:34:00Z</dcterms:modified>
</cp:coreProperties>
</file>