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9F1067" w14:textId="0B32A904" w:rsidR="00A863C8" w:rsidRDefault="00A863C8">
      <w:r w:rsidRPr="00A863C8">
        <w:drawing>
          <wp:anchor distT="0" distB="0" distL="114300" distR="114300" simplePos="0" relativeHeight="251658240" behindDoc="0" locked="0" layoutInCell="1" allowOverlap="1" wp14:anchorId="318AA784" wp14:editId="64EB99EB">
            <wp:simplePos x="0" y="0"/>
            <wp:positionH relativeFrom="column">
              <wp:posOffset>560185</wp:posOffset>
            </wp:positionH>
            <wp:positionV relativeFrom="paragraph">
              <wp:posOffset>-2521645</wp:posOffset>
            </wp:positionV>
            <wp:extent cx="4251551" cy="7551842"/>
            <wp:effectExtent l="7303" t="0" r="4127" b="4128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251551" cy="75518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863C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2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3C8"/>
    <w:rsid w:val="00A86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F24A21"/>
  <w15:chartTrackingRefBased/>
  <w15:docId w15:val="{39533EBB-B92F-4065-BDD5-E8BEF9960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MENDES CAMARGO DE BARROS</dc:creator>
  <cp:keywords/>
  <dc:description/>
  <cp:lastModifiedBy>GABRIEL MENDES CAMARGO DE BARROS</cp:lastModifiedBy>
  <cp:revision>1</cp:revision>
  <dcterms:created xsi:type="dcterms:W3CDTF">2021-04-12T22:58:00Z</dcterms:created>
  <dcterms:modified xsi:type="dcterms:W3CDTF">2021-04-12T23:00:00Z</dcterms:modified>
</cp:coreProperties>
</file>