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8ED0" w14:textId="23CB3450" w:rsidR="005B53E5" w:rsidRDefault="00162A95">
      <w:r>
        <w:t>Tenha bom senso</w:t>
      </w:r>
    </w:p>
    <w:p w14:paraId="45A2B4C2" w14:textId="7961615A" w:rsidR="00162A95" w:rsidRDefault="00162A95">
      <w:r>
        <w:t>Faça sua parte bem feita</w:t>
      </w:r>
    </w:p>
    <w:p w14:paraId="27E0BCBF" w14:textId="40394F64" w:rsidR="00162A95" w:rsidRDefault="00162A95">
      <w:r>
        <w:t>Implemente a solução e veja se ela funciona com testes unitários</w:t>
      </w:r>
    </w:p>
    <w:p w14:paraId="5F762775" w14:textId="7E2C5B8D" w:rsidR="00162A95" w:rsidRDefault="00162A95">
      <w:r>
        <w:t>Verifique se ela pode ser otimizada</w:t>
      </w:r>
    </w:p>
    <w:p w14:paraId="06C11BD3" w14:textId="731DB5F8" w:rsidR="00162A95" w:rsidRDefault="00162A95">
      <w:r>
        <w:t>Identifique e utilize o padrão de projeto que se ajusta ao se caso</w:t>
      </w:r>
    </w:p>
    <w:p w14:paraId="55DAD112" w14:textId="3965AF35" w:rsidR="00162A95" w:rsidRDefault="00162A95"/>
    <w:p w14:paraId="0CFF4A64" w14:textId="38D59267" w:rsidR="00162A95" w:rsidRDefault="00162A95">
      <w:pPr>
        <w:pBdr>
          <w:bottom w:val="single" w:sz="6" w:space="1" w:color="auto"/>
        </w:pBdr>
      </w:pPr>
    </w:p>
    <w:p w14:paraId="79F6E457" w14:textId="73FBC2F8" w:rsidR="00162A95" w:rsidRDefault="00162A95">
      <w:r>
        <w:t>Programar para uma interface e não para uma implementação</w:t>
      </w:r>
    </w:p>
    <w:p w14:paraId="1C739E3B" w14:textId="72671B00" w:rsidR="00162A95" w:rsidRDefault="00162A95">
      <w:r>
        <w:t>Favorecer a composição sobre a herança</w:t>
      </w:r>
    </w:p>
    <w:p w14:paraId="7883CF59" w14:textId="34F520F5" w:rsidR="00162A95" w:rsidRDefault="00162A95">
      <w:r>
        <w:t>Usar os princípios SOLID</w:t>
      </w:r>
    </w:p>
    <w:p w14:paraId="3AFE2082" w14:textId="03FB7B1B" w:rsidR="00162A95" w:rsidRDefault="00162A95" w:rsidP="00162A95">
      <w:pPr>
        <w:tabs>
          <w:tab w:val="left" w:pos="3336"/>
        </w:tabs>
      </w:pPr>
      <w:r>
        <w:t>Evitar o forte acoplamento</w:t>
      </w:r>
      <w:r>
        <w:tab/>
      </w:r>
    </w:p>
    <w:p w14:paraId="27FFE384" w14:textId="32707A4C" w:rsidR="00162A95" w:rsidRDefault="00162A95">
      <w:pPr>
        <w:pBdr>
          <w:bottom w:val="single" w:sz="6" w:space="1" w:color="auto"/>
        </w:pBdr>
      </w:pPr>
      <w:r>
        <w:t>Manter uma alta coesão entre as classes</w:t>
      </w:r>
      <w:r w:rsidR="007B5411">
        <w:t>, responsabilidades bem definidas</w:t>
      </w:r>
    </w:p>
    <w:p w14:paraId="5A09D8C7" w14:textId="5BB46DC5" w:rsidR="00985856" w:rsidRDefault="00985856">
      <w:r>
        <w:rPr>
          <w:noProof/>
        </w:rPr>
        <w:drawing>
          <wp:inline distT="0" distB="0" distL="0" distR="0" wp14:anchorId="6356CD74" wp14:editId="68FD6263">
            <wp:extent cx="5400040" cy="1920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F76F" w14:textId="54A0D52D" w:rsidR="00985856" w:rsidRDefault="00985856" w:rsidP="00985856">
      <w:pPr>
        <w:jc w:val="center"/>
      </w:pPr>
      <w:r w:rsidRPr="00985856">
        <w:rPr>
          <w:b/>
          <w:bCs/>
          <w:color w:val="FF0000"/>
          <w:sz w:val="24"/>
          <w:szCs w:val="24"/>
        </w:rPr>
        <w:t>Criacionais</w:t>
      </w:r>
      <w:r>
        <w:t xml:space="preserve"> -&gt; Abstraem ou adiam o processo de criação dos objetos, e fornecem mecanismos de criação de objetos que aumentam a flexibilidade e a reutilização de código existente.</w:t>
      </w:r>
    </w:p>
    <w:p w14:paraId="391EF956" w14:textId="745037D9" w:rsidR="00985856" w:rsidRDefault="00985856" w:rsidP="00985856">
      <w:pPr>
        <w:jc w:val="center"/>
      </w:pPr>
    </w:p>
    <w:p w14:paraId="447B7758" w14:textId="75DA77C9" w:rsidR="00985856" w:rsidRDefault="00E345BD" w:rsidP="00E345BD">
      <w:pPr>
        <w:jc w:val="center"/>
      </w:pPr>
      <w:r w:rsidRPr="00E345BD">
        <w:rPr>
          <w:b/>
          <w:bCs/>
          <w:sz w:val="24"/>
          <w:szCs w:val="24"/>
        </w:rPr>
        <w:t>Factory Method</w:t>
      </w:r>
      <w:r>
        <w:t xml:space="preserve"> -&gt; Usado para criar objetos sem expor a lógica de criação do objeto ao cliente</w:t>
      </w:r>
    </w:p>
    <w:p w14:paraId="61AA3C84" w14:textId="4D5A5E25" w:rsidR="00E345BD" w:rsidRDefault="00E345BD" w:rsidP="00E345BD">
      <w:r>
        <w:t>Definir uma interface para criar objetos, mas permitir que as subclasses decidam qual classe instanciar</w:t>
      </w:r>
    </w:p>
    <w:p w14:paraId="409E8B78" w14:textId="1EDA9D6A" w:rsidR="00E345BD" w:rsidRDefault="00E345BD" w:rsidP="00E345BD">
      <w:r>
        <w:t>Permitir que Cliente não precise saber quais tipos de objetos serão criados</w:t>
      </w:r>
    </w:p>
    <w:p w14:paraId="43D5BB88" w14:textId="14DBF5F3" w:rsidR="00E345BD" w:rsidRDefault="00E345BD" w:rsidP="00E345BD">
      <w:r>
        <w:t>Usa herança e depende de uma subclasse para tratar com a instanciação do objeto desejado</w:t>
      </w:r>
    </w:p>
    <w:p w14:paraId="5577245F" w14:textId="5932507B" w:rsidR="00E345BD" w:rsidRDefault="00E345BD" w:rsidP="00E345BD">
      <w:r>
        <w:t>Cria uma instancia de varias classes derivadas</w:t>
      </w:r>
    </w:p>
    <w:p w14:paraId="7A465F43" w14:textId="343DD032" w:rsidR="00E345BD" w:rsidRDefault="00E345BD" w:rsidP="00E345BD">
      <w:r>
        <w:rPr>
          <w:noProof/>
        </w:rPr>
        <w:lastRenderedPageBreak/>
        <w:drawing>
          <wp:inline distT="0" distB="0" distL="0" distR="0" wp14:anchorId="76892FB7" wp14:editId="1FC61E4F">
            <wp:extent cx="5400040" cy="28905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CD54" w14:textId="68490532" w:rsidR="00E345BD" w:rsidRDefault="00E345BD" w:rsidP="00E345BD">
      <w:pPr>
        <w:jc w:val="center"/>
      </w:pPr>
      <w:r>
        <w:t>Beneficios</w:t>
      </w:r>
    </w:p>
    <w:p w14:paraId="54592C4D" w14:textId="1410DF4F" w:rsidR="00E345BD" w:rsidRPr="00E345BD" w:rsidRDefault="00E345BD" w:rsidP="00E345BD">
      <w:r>
        <w:rPr>
          <w:noProof/>
        </w:rPr>
        <w:drawing>
          <wp:inline distT="0" distB="0" distL="0" distR="0" wp14:anchorId="66538408" wp14:editId="13D1086C">
            <wp:extent cx="5400040" cy="2141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5BD" w:rsidRPr="00E34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95"/>
    <w:rsid w:val="00162A95"/>
    <w:rsid w:val="005B53E5"/>
    <w:rsid w:val="007B5411"/>
    <w:rsid w:val="00985856"/>
    <w:rsid w:val="00B57D1F"/>
    <w:rsid w:val="00E3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380A"/>
  <w15:chartTrackingRefBased/>
  <w15:docId w15:val="{C42CCA50-C332-45B1-9214-E6DE1528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Rossi</dc:creator>
  <cp:keywords/>
  <dc:description/>
  <cp:lastModifiedBy>Gabriel Rossi</cp:lastModifiedBy>
  <cp:revision>3</cp:revision>
  <dcterms:created xsi:type="dcterms:W3CDTF">2023-02-03T01:46:00Z</dcterms:created>
  <dcterms:modified xsi:type="dcterms:W3CDTF">2023-02-15T02:11:00Z</dcterms:modified>
</cp:coreProperties>
</file>